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77170F" w14:textId="77777777" w:rsidR="00CE09AF" w:rsidRPr="003B3389" w:rsidRDefault="00CE09AF" w:rsidP="00CE09AF">
      <w:pPr>
        <w:widowControl w:val="0"/>
        <w:spacing w:after="0" w:line="240" w:lineRule="auto"/>
        <w:jc w:val="both"/>
        <w:rPr>
          <w:rFonts w:ascii="Arial" w:hAnsi="Arial" w:cs="Arial"/>
          <w:sz w:val="20"/>
        </w:rPr>
      </w:pPr>
      <w:bookmarkStart w:id="0" w:name="_Hlk97047697"/>
    </w:p>
    <w:p w14:paraId="75C675F9" w14:textId="77777777" w:rsidR="00315CB6" w:rsidRDefault="00D03E84" w:rsidP="00174BE5">
      <w:pPr>
        <w:jc w:val="center"/>
        <w:rPr>
          <w:rFonts w:ascii="Arial" w:hAnsi="Arial" w:cs="Arial"/>
          <w:b/>
          <w:sz w:val="20"/>
          <w:szCs w:val="20"/>
        </w:rPr>
      </w:pPr>
      <w:r w:rsidRPr="00877E63">
        <w:rPr>
          <w:rFonts w:ascii="Arial" w:hAnsi="Arial" w:cs="Arial"/>
          <w:b/>
          <w:sz w:val="20"/>
          <w:szCs w:val="20"/>
        </w:rPr>
        <w:t>TÉRMINOS DE REFERENCIA</w:t>
      </w:r>
    </w:p>
    <w:p w14:paraId="1EFE0522" w14:textId="0FDA192C" w:rsidR="00D03E84" w:rsidRPr="009E58B5" w:rsidRDefault="00D03E84" w:rsidP="00174BE5">
      <w:pPr>
        <w:jc w:val="center"/>
        <w:rPr>
          <w:rFonts w:ascii="Arial" w:hAnsi="Arial" w:cs="Arial"/>
          <w:b/>
          <w:sz w:val="20"/>
          <w:szCs w:val="20"/>
        </w:rPr>
      </w:pPr>
      <w:r w:rsidRPr="00877E63">
        <w:rPr>
          <w:rFonts w:ascii="Arial" w:hAnsi="Arial" w:cs="Arial"/>
          <w:b/>
          <w:sz w:val="20"/>
          <w:szCs w:val="20"/>
        </w:rPr>
        <w:t xml:space="preserve"> </w:t>
      </w:r>
      <w:r w:rsidRPr="008870D2">
        <w:rPr>
          <w:rFonts w:ascii="Arial" w:hAnsi="Arial" w:cs="Arial"/>
          <w:b/>
          <w:sz w:val="20"/>
          <w:szCs w:val="20"/>
        </w:rPr>
        <w:t>EJECUCIÓN DEL PLAN DE GESTIÓN DE RECURSOS NATURALES ASOCIADOS A LOS NEGOCIOS RURALES</w:t>
      </w:r>
      <w:r w:rsidR="007970AB">
        <w:rPr>
          <w:rFonts w:ascii="Arial" w:hAnsi="Arial" w:cs="Arial"/>
          <w:b/>
          <w:sz w:val="20"/>
          <w:szCs w:val="20"/>
        </w:rPr>
        <w:t xml:space="preserve"> </w:t>
      </w:r>
      <w:bookmarkStart w:id="1" w:name="_Hlk109730071"/>
      <w:bookmarkStart w:id="2" w:name="_Hlk109746428"/>
      <w:r w:rsidR="007970AB" w:rsidRPr="002057D4">
        <w:rPr>
          <w:rFonts w:ascii="Arial" w:hAnsi="Arial" w:cs="Arial"/>
          <w:b/>
          <w:sz w:val="20"/>
          <w:szCs w:val="20"/>
        </w:rPr>
        <w:t>DENOMINADO</w:t>
      </w:r>
      <w:bookmarkEnd w:id="1"/>
      <w:r w:rsidR="007970AB" w:rsidRPr="002057D4">
        <w:rPr>
          <w:rFonts w:ascii="Arial" w:hAnsi="Arial" w:cs="Arial"/>
          <w:b/>
          <w:sz w:val="20"/>
          <w:szCs w:val="20"/>
        </w:rPr>
        <w:t>:</w:t>
      </w:r>
      <w:r w:rsidRPr="008870D2">
        <w:rPr>
          <w:rFonts w:ascii="Arial" w:hAnsi="Arial" w:cs="Arial"/>
          <w:b/>
          <w:sz w:val="20"/>
          <w:szCs w:val="20"/>
        </w:rPr>
        <w:t xml:space="preserve"> </w:t>
      </w:r>
      <w:bookmarkEnd w:id="2"/>
      <w:r w:rsidR="00174BE5">
        <w:rPr>
          <w:rFonts w:ascii="Arial" w:hAnsi="Arial" w:cs="Arial"/>
          <w:b/>
          <w:sz w:val="20"/>
          <w:szCs w:val="20"/>
        </w:rPr>
        <w:t>“</w:t>
      </w:r>
      <w:r w:rsidR="00174BE5" w:rsidRPr="00174BE5">
        <w:rPr>
          <w:rFonts w:ascii="Arial" w:hAnsi="Arial" w:cs="Arial"/>
          <w:b/>
          <w:i/>
          <w:iCs/>
          <w:sz w:val="20"/>
          <w:szCs w:val="20"/>
        </w:rPr>
        <w:t xml:space="preserve">PLAN DE GESTIÓN DE RECURSOS NATURALES PARA EL MEJORAMIENTO DE LA DISPONIBILIDAD HIDRICA Y PREVENCION DE SEQUIAS MEDIANTE LA CONSTRUCCION DE RESERVORIOS EN LOS </w:t>
      </w:r>
      <w:r w:rsidR="00BB122A">
        <w:rPr>
          <w:rFonts w:ascii="Arial" w:hAnsi="Arial" w:cs="Arial"/>
          <w:b/>
          <w:i/>
          <w:iCs/>
          <w:sz w:val="20"/>
          <w:szCs w:val="20"/>
        </w:rPr>
        <w:t>C</w:t>
      </w:r>
      <w:r w:rsidR="007970AB">
        <w:rPr>
          <w:rFonts w:ascii="Arial" w:hAnsi="Arial" w:cs="Arial"/>
          <w:b/>
          <w:i/>
          <w:iCs/>
          <w:sz w:val="20"/>
          <w:szCs w:val="20"/>
        </w:rPr>
        <w:t xml:space="preserve">ENTROS </w:t>
      </w:r>
      <w:r w:rsidR="00174BE5" w:rsidRPr="00174BE5">
        <w:rPr>
          <w:rFonts w:ascii="Arial" w:hAnsi="Arial" w:cs="Arial"/>
          <w:b/>
          <w:i/>
          <w:iCs/>
          <w:sz w:val="20"/>
          <w:szCs w:val="20"/>
        </w:rPr>
        <w:t>P</w:t>
      </w:r>
      <w:r w:rsidR="007970AB">
        <w:rPr>
          <w:rFonts w:ascii="Arial" w:hAnsi="Arial" w:cs="Arial"/>
          <w:b/>
          <w:i/>
          <w:iCs/>
          <w:sz w:val="20"/>
          <w:szCs w:val="20"/>
        </w:rPr>
        <w:t>OBLADOS</w:t>
      </w:r>
      <w:r w:rsidR="00174BE5" w:rsidRPr="00174BE5">
        <w:rPr>
          <w:rFonts w:ascii="Arial" w:hAnsi="Arial" w:cs="Arial"/>
          <w:b/>
          <w:i/>
          <w:iCs/>
          <w:sz w:val="20"/>
          <w:szCs w:val="20"/>
        </w:rPr>
        <w:t xml:space="preserve"> DE HUAYRASITANA Y BELLA ANDINA DEL DISTRITO DE CHALAMARCA, PROVINCIA DE CHOTA, DEPARTAMENTO DE CAJAMARCA</w:t>
      </w:r>
      <w:r w:rsidR="00174BE5">
        <w:rPr>
          <w:rFonts w:ascii="Arial" w:hAnsi="Arial" w:cs="Arial"/>
          <w:b/>
          <w:i/>
          <w:iCs/>
          <w:sz w:val="20"/>
          <w:szCs w:val="20"/>
        </w:rPr>
        <w:t>”</w:t>
      </w:r>
    </w:p>
    <w:p w14:paraId="2FF226BA" w14:textId="187BA3A8" w:rsidR="00D03E84" w:rsidRPr="009E58B5" w:rsidRDefault="001577F3">
      <w:pPr>
        <w:pStyle w:val="Prrafodelista"/>
        <w:numPr>
          <w:ilvl w:val="0"/>
          <w:numId w:val="2"/>
        </w:numPr>
        <w:autoSpaceDE w:val="0"/>
        <w:autoSpaceDN w:val="0"/>
        <w:adjustRightInd w:val="0"/>
        <w:spacing w:after="0" w:line="240" w:lineRule="auto"/>
        <w:ind w:left="284" w:hanging="284"/>
        <w:contextualSpacing w:val="0"/>
        <w:jc w:val="both"/>
        <w:rPr>
          <w:rFonts w:ascii="Arial" w:hAnsi="Arial" w:cs="Arial"/>
          <w:b/>
          <w:sz w:val="20"/>
          <w:szCs w:val="20"/>
        </w:rPr>
      </w:pPr>
      <w:r w:rsidRPr="009E58B5">
        <w:rPr>
          <w:rFonts w:ascii="Arial" w:eastAsia="Calibri" w:hAnsi="Arial" w:cs="Arial"/>
          <w:b/>
          <w:sz w:val="20"/>
          <w:szCs w:val="20"/>
        </w:rPr>
        <w:t>SOLICITANTE</w:t>
      </w:r>
    </w:p>
    <w:p w14:paraId="77C47636" w14:textId="77777777" w:rsidR="00D03E84" w:rsidRPr="00877E63" w:rsidRDefault="00D03E84" w:rsidP="006B1B9F">
      <w:pPr>
        <w:tabs>
          <w:tab w:val="left" w:pos="426"/>
        </w:tabs>
        <w:spacing w:after="0"/>
        <w:ind w:left="284" w:hanging="284"/>
        <w:jc w:val="both"/>
        <w:rPr>
          <w:rFonts w:ascii="Arial" w:hAnsi="Arial" w:cs="Arial"/>
          <w:sz w:val="20"/>
          <w:szCs w:val="20"/>
        </w:rPr>
      </w:pPr>
    </w:p>
    <w:p w14:paraId="557F6C21" w14:textId="6FA5C122" w:rsidR="001577F3" w:rsidRPr="00391CEE" w:rsidRDefault="001577F3" w:rsidP="001577F3">
      <w:pPr>
        <w:ind w:left="284"/>
        <w:jc w:val="both"/>
        <w:rPr>
          <w:rFonts w:ascii="Arial" w:hAnsi="Arial" w:cs="Arial"/>
          <w:sz w:val="20"/>
          <w:szCs w:val="20"/>
        </w:rPr>
      </w:pPr>
      <w:r w:rsidRPr="00391CEE">
        <w:rPr>
          <w:rFonts w:ascii="Arial" w:hAnsi="Arial" w:cs="Arial"/>
          <w:sz w:val="20"/>
          <w:szCs w:val="20"/>
        </w:rPr>
        <w:t xml:space="preserve">Asociación </w:t>
      </w:r>
      <w:r w:rsidR="00174BE5">
        <w:rPr>
          <w:rFonts w:ascii="Arial" w:hAnsi="Arial" w:cs="Arial"/>
          <w:sz w:val="20"/>
          <w:szCs w:val="20"/>
        </w:rPr>
        <w:t xml:space="preserve">Integral </w:t>
      </w:r>
      <w:proofErr w:type="spellStart"/>
      <w:r w:rsidR="00174BE5">
        <w:rPr>
          <w:rFonts w:ascii="Arial" w:hAnsi="Arial" w:cs="Arial"/>
          <w:sz w:val="20"/>
          <w:szCs w:val="20"/>
        </w:rPr>
        <w:t>W</w:t>
      </w:r>
      <w:r w:rsidR="00995B7A">
        <w:rPr>
          <w:rFonts w:ascii="Arial" w:hAnsi="Arial" w:cs="Arial"/>
          <w:sz w:val="20"/>
          <w:szCs w:val="20"/>
        </w:rPr>
        <w:t>u</w:t>
      </w:r>
      <w:r w:rsidR="00174BE5">
        <w:rPr>
          <w:rFonts w:ascii="Arial" w:hAnsi="Arial" w:cs="Arial"/>
          <w:sz w:val="20"/>
          <w:szCs w:val="20"/>
        </w:rPr>
        <w:t>a</w:t>
      </w:r>
      <w:r w:rsidR="007521B4">
        <w:rPr>
          <w:rFonts w:ascii="Arial" w:hAnsi="Arial" w:cs="Arial"/>
          <w:sz w:val="20"/>
          <w:szCs w:val="20"/>
        </w:rPr>
        <w:t>y</w:t>
      </w:r>
      <w:r w:rsidR="00174BE5">
        <w:rPr>
          <w:rFonts w:ascii="Arial" w:hAnsi="Arial" w:cs="Arial"/>
          <w:sz w:val="20"/>
          <w:szCs w:val="20"/>
        </w:rPr>
        <w:t>rino</w:t>
      </w:r>
      <w:proofErr w:type="spellEnd"/>
      <w:r w:rsidR="00391CEE">
        <w:rPr>
          <w:rFonts w:ascii="Arial" w:hAnsi="Arial" w:cs="Arial"/>
          <w:sz w:val="20"/>
          <w:szCs w:val="20"/>
        </w:rPr>
        <w:t xml:space="preserve">, </w:t>
      </w:r>
      <w:r w:rsidRPr="00391CEE">
        <w:rPr>
          <w:rFonts w:ascii="Arial" w:hAnsi="Arial" w:cs="Arial"/>
          <w:sz w:val="20"/>
          <w:szCs w:val="20"/>
        </w:rPr>
        <w:t xml:space="preserve">con domicilio legal en el </w:t>
      </w:r>
      <w:r w:rsidR="00174BE5">
        <w:rPr>
          <w:rFonts w:ascii="Arial" w:hAnsi="Arial" w:cs="Arial"/>
          <w:sz w:val="20"/>
          <w:szCs w:val="20"/>
        </w:rPr>
        <w:t>C</w:t>
      </w:r>
      <w:r w:rsidR="002057D4">
        <w:rPr>
          <w:rFonts w:ascii="Arial" w:hAnsi="Arial" w:cs="Arial"/>
          <w:sz w:val="20"/>
          <w:szCs w:val="20"/>
        </w:rPr>
        <w:t xml:space="preserve">entro </w:t>
      </w:r>
      <w:r w:rsidR="00174BE5">
        <w:rPr>
          <w:rFonts w:ascii="Arial" w:hAnsi="Arial" w:cs="Arial"/>
          <w:sz w:val="20"/>
          <w:szCs w:val="20"/>
        </w:rPr>
        <w:t>P</w:t>
      </w:r>
      <w:r w:rsidR="002057D4">
        <w:rPr>
          <w:rFonts w:ascii="Arial" w:hAnsi="Arial" w:cs="Arial"/>
          <w:sz w:val="20"/>
          <w:szCs w:val="20"/>
        </w:rPr>
        <w:t xml:space="preserve">oblado de </w:t>
      </w:r>
      <w:r w:rsidR="00174BE5">
        <w:rPr>
          <w:rFonts w:ascii="Arial" w:hAnsi="Arial" w:cs="Arial"/>
          <w:sz w:val="20"/>
          <w:szCs w:val="20"/>
        </w:rPr>
        <w:t>Huayrasitana</w:t>
      </w:r>
      <w:r w:rsidRPr="00391CEE">
        <w:rPr>
          <w:rFonts w:ascii="Arial" w:hAnsi="Arial" w:cs="Arial"/>
          <w:sz w:val="20"/>
          <w:szCs w:val="20"/>
        </w:rPr>
        <w:t>, ubicado en el distrito de</w:t>
      </w:r>
      <w:r w:rsidR="00174BE5">
        <w:rPr>
          <w:rFonts w:ascii="Arial" w:hAnsi="Arial" w:cs="Arial"/>
          <w:sz w:val="20"/>
          <w:szCs w:val="20"/>
        </w:rPr>
        <w:t xml:space="preserve"> Chalamarca</w:t>
      </w:r>
      <w:r w:rsidRPr="00391CEE">
        <w:rPr>
          <w:rFonts w:ascii="Arial" w:hAnsi="Arial" w:cs="Arial"/>
          <w:sz w:val="20"/>
          <w:szCs w:val="20"/>
        </w:rPr>
        <w:t xml:space="preserve">, provincia </w:t>
      </w:r>
      <w:r w:rsidR="00174BE5">
        <w:rPr>
          <w:rFonts w:ascii="Arial" w:hAnsi="Arial" w:cs="Arial"/>
          <w:sz w:val="20"/>
          <w:szCs w:val="20"/>
        </w:rPr>
        <w:t>Chota</w:t>
      </w:r>
      <w:r w:rsidRPr="00391CEE">
        <w:rPr>
          <w:rFonts w:ascii="Arial" w:hAnsi="Arial" w:cs="Arial"/>
          <w:sz w:val="20"/>
          <w:szCs w:val="20"/>
        </w:rPr>
        <w:t xml:space="preserve">, departamento de </w:t>
      </w:r>
      <w:r w:rsidR="00174BE5">
        <w:rPr>
          <w:rFonts w:ascii="Arial" w:hAnsi="Arial" w:cs="Arial"/>
          <w:sz w:val="20"/>
          <w:szCs w:val="20"/>
        </w:rPr>
        <w:t>Cajam</w:t>
      </w:r>
      <w:r w:rsidR="004719B8">
        <w:rPr>
          <w:rFonts w:ascii="Arial" w:hAnsi="Arial" w:cs="Arial"/>
          <w:sz w:val="20"/>
          <w:szCs w:val="20"/>
        </w:rPr>
        <w:t>a</w:t>
      </w:r>
      <w:r w:rsidR="00174BE5">
        <w:rPr>
          <w:rFonts w:ascii="Arial" w:hAnsi="Arial" w:cs="Arial"/>
          <w:sz w:val="20"/>
          <w:szCs w:val="20"/>
        </w:rPr>
        <w:t>rca</w:t>
      </w:r>
      <w:r w:rsidRPr="00391CEE">
        <w:rPr>
          <w:rFonts w:ascii="Arial" w:hAnsi="Arial" w:cs="Arial"/>
          <w:sz w:val="20"/>
          <w:szCs w:val="20"/>
        </w:rPr>
        <w:t>.</w:t>
      </w:r>
    </w:p>
    <w:p w14:paraId="3A648E87" w14:textId="77777777" w:rsidR="00D03E84" w:rsidRPr="00877E63" w:rsidRDefault="00D03E84">
      <w:pPr>
        <w:pStyle w:val="Prrafodelista"/>
        <w:numPr>
          <w:ilvl w:val="0"/>
          <w:numId w:val="2"/>
        </w:numPr>
        <w:autoSpaceDE w:val="0"/>
        <w:autoSpaceDN w:val="0"/>
        <w:adjustRightInd w:val="0"/>
        <w:spacing w:after="0" w:line="240" w:lineRule="auto"/>
        <w:ind w:left="284" w:hanging="284"/>
        <w:contextualSpacing w:val="0"/>
        <w:jc w:val="both"/>
        <w:rPr>
          <w:rFonts w:ascii="Arial" w:hAnsi="Arial" w:cs="Arial"/>
          <w:b/>
          <w:sz w:val="20"/>
          <w:szCs w:val="20"/>
        </w:rPr>
      </w:pPr>
      <w:r w:rsidRPr="00877E63">
        <w:rPr>
          <w:rFonts w:ascii="Arial" w:eastAsia="Calibri" w:hAnsi="Arial" w:cs="Arial"/>
          <w:b/>
          <w:sz w:val="20"/>
          <w:szCs w:val="20"/>
        </w:rPr>
        <w:t>ANTECEDENTES</w:t>
      </w:r>
    </w:p>
    <w:p w14:paraId="3EBCA317" w14:textId="77777777" w:rsidR="00D03E84" w:rsidRPr="00877E63" w:rsidRDefault="00D03E84" w:rsidP="006B1B9F">
      <w:pPr>
        <w:pStyle w:val="Prrafodelista"/>
        <w:spacing w:after="0"/>
        <w:ind w:left="284"/>
        <w:jc w:val="both"/>
        <w:rPr>
          <w:rFonts w:ascii="Arial" w:hAnsi="Arial" w:cs="Arial"/>
          <w:sz w:val="20"/>
          <w:szCs w:val="20"/>
        </w:rPr>
      </w:pPr>
    </w:p>
    <w:p w14:paraId="65C97F39" w14:textId="77777777" w:rsidR="00D03E84" w:rsidRPr="00877E63" w:rsidRDefault="00D03E84" w:rsidP="006B1B9F">
      <w:pPr>
        <w:spacing w:after="0"/>
        <w:ind w:left="284"/>
        <w:jc w:val="both"/>
        <w:rPr>
          <w:rFonts w:ascii="Arial" w:hAnsi="Arial" w:cs="Arial"/>
          <w:sz w:val="20"/>
          <w:szCs w:val="20"/>
        </w:rPr>
      </w:pPr>
      <w:r w:rsidRPr="00877E63">
        <w:rPr>
          <w:rFonts w:ascii="Arial" w:hAnsi="Arial" w:cs="Arial"/>
          <w:sz w:val="20"/>
          <w:szCs w:val="20"/>
        </w:rPr>
        <w:t xml:space="preserve">El Proyecto “Mejoramiento y Ampliación de los Servicios Públicos para el Desarrollo Productivo Local en el Ámbito de la Sierra y la Selva del Perú-AVANZAR RURAL” se viene ejecutando en virtud al Convenio de préstamo firmado entre el Gobierno Peruano y el Fondo Internacional de Desarrollo Agrícola (FIDA) a través del Programa de Desarrollo Productivo Agrario Rural-AGRORURAL del Ministerio de Desarrollo Agrario y Riego (MIDAGRI), y mediante el Componente 1 “Aprovechamiento sostenible de los Recursos naturales en el desarrollo de los negocios rurales” se busca mejorar la gestión del manejo sostenible de los recursos naturales en bienes Públicos, semipúblicos y comunales con enfoque de riesgo de clima. </w:t>
      </w:r>
    </w:p>
    <w:p w14:paraId="7E228DB0" w14:textId="77777777" w:rsidR="00D03E84" w:rsidRPr="00877E63" w:rsidRDefault="00D03E84" w:rsidP="006B1B9F">
      <w:pPr>
        <w:pStyle w:val="Prrafodelista"/>
        <w:spacing w:after="0"/>
        <w:ind w:left="284"/>
        <w:jc w:val="both"/>
        <w:rPr>
          <w:rFonts w:ascii="Arial" w:hAnsi="Arial" w:cs="Arial"/>
          <w:sz w:val="20"/>
          <w:szCs w:val="20"/>
        </w:rPr>
      </w:pPr>
    </w:p>
    <w:p w14:paraId="0EA28CEE" w14:textId="77777777" w:rsidR="00D03E84" w:rsidRPr="00877E63" w:rsidRDefault="00D03E84" w:rsidP="006B1B9F">
      <w:pPr>
        <w:pStyle w:val="Prrafodelista"/>
        <w:spacing w:after="0"/>
        <w:ind w:left="284"/>
        <w:jc w:val="both"/>
        <w:rPr>
          <w:rFonts w:ascii="Arial" w:hAnsi="Arial" w:cs="Arial"/>
          <w:sz w:val="20"/>
          <w:szCs w:val="20"/>
        </w:rPr>
      </w:pPr>
      <w:r w:rsidRPr="00877E63">
        <w:rPr>
          <w:rFonts w:ascii="Arial" w:hAnsi="Arial" w:cs="Arial"/>
          <w:sz w:val="20"/>
          <w:szCs w:val="20"/>
        </w:rPr>
        <w:t>Para el cumplimiento de estos objetivos, el Proyecto ejecutará en sus ámbitos de intervención Planes de Gestión de Recursos Naturales (PGRNA) asociados a los negocios rurales, con enfoque ambiental y de clima, los mismos que deben estar alineados a la herramienta de gestión institucional que orienta la planificación territorial como son los Programas provinciales en gestión de recursos naturales elaborados en las Mesas Técnicas con participación de los actores locales.</w:t>
      </w:r>
    </w:p>
    <w:p w14:paraId="0D0540D5" w14:textId="77777777" w:rsidR="00D03E84" w:rsidRPr="00877E63" w:rsidRDefault="00D03E84" w:rsidP="006B1B9F">
      <w:pPr>
        <w:pStyle w:val="Prrafodelista"/>
        <w:spacing w:after="0"/>
        <w:ind w:left="284"/>
        <w:jc w:val="both"/>
        <w:rPr>
          <w:rFonts w:ascii="Arial" w:hAnsi="Arial" w:cs="Arial"/>
          <w:sz w:val="20"/>
          <w:szCs w:val="20"/>
        </w:rPr>
      </w:pPr>
    </w:p>
    <w:p w14:paraId="1D94F1F7" w14:textId="10507FDC" w:rsidR="00D03E84" w:rsidRPr="00877E63" w:rsidRDefault="00D03E84" w:rsidP="006B1B9F">
      <w:pPr>
        <w:pStyle w:val="Prrafodelista"/>
        <w:spacing w:after="0"/>
        <w:ind w:left="284"/>
        <w:jc w:val="both"/>
        <w:rPr>
          <w:rFonts w:ascii="Arial" w:hAnsi="Arial" w:cs="Arial"/>
          <w:sz w:val="20"/>
          <w:szCs w:val="20"/>
        </w:rPr>
      </w:pPr>
      <w:r w:rsidRPr="00877E63">
        <w:rPr>
          <w:rFonts w:ascii="Arial" w:hAnsi="Arial" w:cs="Arial"/>
          <w:sz w:val="20"/>
          <w:szCs w:val="20"/>
        </w:rPr>
        <w:t xml:space="preserve">Los PGRNA han sido formulados sobre las necesidades en común de </w:t>
      </w:r>
      <w:r w:rsidR="00103417" w:rsidRPr="003D2688">
        <w:rPr>
          <w:rFonts w:ascii="Arial" w:hAnsi="Arial" w:cs="Arial"/>
          <w:color w:val="000000" w:themeColor="text1"/>
          <w:sz w:val="20"/>
          <w:szCs w:val="20"/>
        </w:rPr>
        <w:t>04</w:t>
      </w:r>
      <w:r w:rsidRPr="00103417">
        <w:rPr>
          <w:rFonts w:ascii="Arial" w:hAnsi="Arial" w:cs="Arial"/>
          <w:color w:val="FF0000"/>
          <w:sz w:val="20"/>
          <w:szCs w:val="20"/>
        </w:rPr>
        <w:t xml:space="preserve"> </w:t>
      </w:r>
      <w:r w:rsidRPr="00877E63">
        <w:rPr>
          <w:rFonts w:ascii="Arial" w:hAnsi="Arial" w:cs="Arial"/>
          <w:sz w:val="20"/>
          <w:szCs w:val="20"/>
        </w:rPr>
        <w:t>organizaciones de pequeños productores (OPP), que ejecutan planes de negocios rurales del Proyecto Avanzar Rural y teniendo como herramienta el mapeo de provincial de recursos naturales elaborados por el proyecto mediante consultorías, los mismos que deben generar impacto en el desarrollo económico, social y ambiental en los territorios intervenidos, escalando a nuevas tecnologías en el manejo y gestión de los recursos naturales y adaptación al cambio climático.</w:t>
      </w:r>
    </w:p>
    <w:p w14:paraId="76134840" w14:textId="77777777" w:rsidR="00D03E84" w:rsidRPr="00877E63" w:rsidRDefault="00D03E84" w:rsidP="006B1B9F">
      <w:pPr>
        <w:pStyle w:val="Prrafodelista"/>
        <w:spacing w:after="0"/>
        <w:ind w:left="284"/>
        <w:jc w:val="both"/>
        <w:rPr>
          <w:rFonts w:ascii="Arial" w:hAnsi="Arial" w:cs="Arial"/>
          <w:sz w:val="20"/>
          <w:szCs w:val="20"/>
        </w:rPr>
      </w:pPr>
    </w:p>
    <w:p w14:paraId="5CC7AFF1" w14:textId="09E2F633" w:rsidR="00D03E84" w:rsidRPr="008870D2" w:rsidRDefault="00D03E84" w:rsidP="006B1B9F">
      <w:pPr>
        <w:shd w:val="clear" w:color="auto" w:fill="FFFFFF" w:themeFill="background1"/>
        <w:spacing w:after="0"/>
        <w:ind w:left="284" w:right="113"/>
        <w:jc w:val="both"/>
        <w:rPr>
          <w:rFonts w:ascii="Arial" w:hAnsi="Arial" w:cs="Arial"/>
          <w:sz w:val="20"/>
          <w:szCs w:val="20"/>
        </w:rPr>
      </w:pPr>
      <w:r w:rsidRPr="00877E63">
        <w:rPr>
          <w:rFonts w:ascii="Arial" w:hAnsi="Arial" w:cs="Arial"/>
          <w:sz w:val="20"/>
          <w:szCs w:val="20"/>
        </w:rPr>
        <w:t xml:space="preserve">En este contexto, </w:t>
      </w:r>
      <w:r w:rsidR="008D3617">
        <w:rPr>
          <w:rFonts w:ascii="Arial" w:hAnsi="Arial" w:cs="Arial"/>
          <w:sz w:val="20"/>
          <w:szCs w:val="20"/>
        </w:rPr>
        <w:t xml:space="preserve">las organizaciones asociadas al PGRNA eligieron a la </w:t>
      </w:r>
      <w:r w:rsidR="008D3617" w:rsidRPr="008870D2">
        <w:rPr>
          <w:rFonts w:ascii="Arial" w:hAnsi="Arial" w:cs="Arial"/>
          <w:b/>
          <w:bCs/>
          <w:sz w:val="20"/>
          <w:szCs w:val="20"/>
        </w:rPr>
        <w:t>Organización Líder</w:t>
      </w:r>
      <w:r w:rsidR="008D3617">
        <w:rPr>
          <w:rFonts w:ascii="Arial" w:hAnsi="Arial" w:cs="Arial"/>
          <w:sz w:val="20"/>
          <w:szCs w:val="20"/>
        </w:rPr>
        <w:t xml:space="preserve"> para que las represente ante el Proyecto Avanzar Rura</w:t>
      </w:r>
      <w:r w:rsidR="00C069F4">
        <w:rPr>
          <w:rFonts w:ascii="Arial" w:hAnsi="Arial" w:cs="Arial"/>
          <w:sz w:val="20"/>
          <w:szCs w:val="20"/>
        </w:rPr>
        <w:t xml:space="preserve">l y cumpliendo los requisitos solicitaron los servicios de consultoría para la formulación del PGRNA </w:t>
      </w:r>
      <w:r w:rsidRPr="00877E63">
        <w:rPr>
          <w:rFonts w:ascii="Arial" w:hAnsi="Arial" w:cs="Arial"/>
          <w:sz w:val="20"/>
          <w:szCs w:val="20"/>
        </w:rPr>
        <w:t>denominado “</w:t>
      </w:r>
      <w:r w:rsidR="003D2688" w:rsidRPr="003D2688">
        <w:rPr>
          <w:rFonts w:ascii="Arial" w:hAnsi="Arial" w:cs="Arial"/>
          <w:b/>
          <w:sz w:val="20"/>
          <w:szCs w:val="20"/>
        </w:rPr>
        <w:t>PLAN DE GESTIÓN DE RECURSOS NATURALES PARA EL MEJORAMIENTO DE LA DISPONIBILIDAD HIDRICA Y PREVENCION DE SEQUIAS MEDIANTE LA CONSTRUCCION DE RESERVORIOS EN LOS C.P. DE HUAYRASITANA Y BELLA ANDINA DEL DISTRITO DE CHALAMARCA, PROVINCIA DE CHOTA, DEPARTAMENTO DE CAJAMARCA</w:t>
      </w:r>
      <w:r w:rsidRPr="008870D2">
        <w:rPr>
          <w:rFonts w:ascii="Arial" w:hAnsi="Arial" w:cs="Arial"/>
          <w:sz w:val="20"/>
          <w:szCs w:val="20"/>
        </w:rPr>
        <w:t>”, el mismo que cuenta con viabilidad técnica y económica y están respaldados por el Acta del Comité Interno de Revisión del Proyecto Avanzar Rural.</w:t>
      </w:r>
    </w:p>
    <w:p w14:paraId="73B59195" w14:textId="77777777" w:rsidR="00D03E84" w:rsidRPr="008870D2" w:rsidRDefault="00D03E84" w:rsidP="006B1B9F">
      <w:pPr>
        <w:shd w:val="clear" w:color="auto" w:fill="FFFFFF" w:themeFill="background1"/>
        <w:spacing w:after="0"/>
        <w:ind w:left="284" w:right="113"/>
        <w:jc w:val="both"/>
        <w:rPr>
          <w:rFonts w:ascii="Arial" w:hAnsi="Arial" w:cs="Arial"/>
          <w:sz w:val="20"/>
          <w:szCs w:val="20"/>
        </w:rPr>
      </w:pPr>
    </w:p>
    <w:p w14:paraId="179EE396" w14:textId="23A20B7B" w:rsidR="00D03E84" w:rsidRPr="00877E63" w:rsidRDefault="00D03E84" w:rsidP="006B1B9F">
      <w:pPr>
        <w:spacing w:after="0"/>
        <w:ind w:left="284"/>
        <w:jc w:val="both"/>
        <w:rPr>
          <w:rFonts w:ascii="Arial" w:hAnsi="Arial" w:cs="Arial"/>
          <w:sz w:val="20"/>
          <w:szCs w:val="20"/>
        </w:rPr>
      </w:pPr>
      <w:r w:rsidRPr="004719B8">
        <w:rPr>
          <w:rFonts w:ascii="Arial" w:hAnsi="Arial" w:cs="Arial"/>
          <w:sz w:val="20"/>
          <w:szCs w:val="20"/>
        </w:rPr>
        <w:t xml:space="preserve">La intervención del presente PGRNA corresponde al distrito de </w:t>
      </w:r>
      <w:r w:rsidR="00AE3FF0" w:rsidRPr="004719B8">
        <w:rPr>
          <w:rFonts w:ascii="Arial" w:hAnsi="Arial" w:cs="Arial"/>
          <w:sz w:val="20"/>
          <w:szCs w:val="20"/>
        </w:rPr>
        <w:t>Chalamarca</w:t>
      </w:r>
      <w:r w:rsidRPr="004719B8">
        <w:rPr>
          <w:rFonts w:ascii="Arial" w:hAnsi="Arial" w:cs="Arial"/>
          <w:sz w:val="20"/>
          <w:szCs w:val="20"/>
        </w:rPr>
        <w:t xml:space="preserve">, provincia de </w:t>
      </w:r>
      <w:r w:rsidR="00AE3FF0" w:rsidRPr="004719B8">
        <w:rPr>
          <w:rFonts w:ascii="Arial" w:hAnsi="Arial" w:cs="Arial"/>
          <w:sz w:val="20"/>
          <w:szCs w:val="20"/>
        </w:rPr>
        <w:t>Chota,</w:t>
      </w:r>
      <w:r w:rsidRPr="004719B8">
        <w:rPr>
          <w:rFonts w:ascii="Arial" w:hAnsi="Arial" w:cs="Arial"/>
          <w:sz w:val="20"/>
          <w:szCs w:val="20"/>
        </w:rPr>
        <w:t xml:space="preserve"> por lo que en cumplimiento al Manual Operativo del Proyecto Avanzar Rural, corresponderá su ejecución a</w:t>
      </w:r>
      <w:r w:rsidR="008870D2" w:rsidRPr="004719B8">
        <w:rPr>
          <w:rFonts w:ascii="Arial" w:hAnsi="Arial" w:cs="Arial"/>
          <w:sz w:val="20"/>
          <w:szCs w:val="20"/>
        </w:rPr>
        <w:t xml:space="preserve"> la </w:t>
      </w:r>
      <w:r w:rsidRPr="004719B8">
        <w:rPr>
          <w:rFonts w:ascii="Arial" w:hAnsi="Arial" w:cs="Arial"/>
          <w:b/>
          <w:sz w:val="20"/>
          <w:szCs w:val="20"/>
        </w:rPr>
        <w:t>Organización Líder</w:t>
      </w:r>
      <w:r w:rsidRPr="004719B8">
        <w:rPr>
          <w:rFonts w:ascii="Arial" w:hAnsi="Arial" w:cs="Arial"/>
          <w:sz w:val="20"/>
          <w:szCs w:val="20"/>
        </w:rPr>
        <w:t xml:space="preserve"> </w:t>
      </w:r>
      <w:r w:rsidR="008870D2" w:rsidRPr="004719B8">
        <w:rPr>
          <w:rFonts w:ascii="Arial" w:hAnsi="Arial" w:cs="Arial"/>
          <w:sz w:val="20"/>
          <w:szCs w:val="20"/>
        </w:rPr>
        <w:t>denominada</w:t>
      </w:r>
      <w:r w:rsidRPr="004719B8">
        <w:rPr>
          <w:rFonts w:ascii="Arial" w:hAnsi="Arial" w:cs="Arial"/>
          <w:sz w:val="20"/>
          <w:szCs w:val="20"/>
        </w:rPr>
        <w:t xml:space="preserve"> “</w:t>
      </w:r>
      <w:r w:rsidR="00AE3FF0" w:rsidRPr="004719B8">
        <w:rPr>
          <w:rFonts w:ascii="Arial" w:hAnsi="Arial" w:cs="Arial"/>
          <w:b/>
          <w:bCs/>
          <w:sz w:val="20"/>
          <w:szCs w:val="20"/>
        </w:rPr>
        <w:t xml:space="preserve">Asociación Integral </w:t>
      </w:r>
      <w:proofErr w:type="spellStart"/>
      <w:r w:rsidR="00AE3FF0" w:rsidRPr="004719B8">
        <w:rPr>
          <w:rFonts w:ascii="Arial" w:hAnsi="Arial" w:cs="Arial"/>
          <w:b/>
          <w:bCs/>
          <w:sz w:val="20"/>
          <w:szCs w:val="20"/>
        </w:rPr>
        <w:t>W</w:t>
      </w:r>
      <w:r w:rsidR="00995B7A">
        <w:rPr>
          <w:rFonts w:ascii="Arial" w:hAnsi="Arial" w:cs="Arial"/>
          <w:b/>
          <w:bCs/>
          <w:sz w:val="20"/>
          <w:szCs w:val="20"/>
        </w:rPr>
        <w:t>u</w:t>
      </w:r>
      <w:r w:rsidR="00AE3FF0" w:rsidRPr="004719B8">
        <w:rPr>
          <w:rFonts w:ascii="Arial" w:hAnsi="Arial" w:cs="Arial"/>
          <w:b/>
          <w:bCs/>
          <w:sz w:val="20"/>
          <w:szCs w:val="20"/>
        </w:rPr>
        <w:t>a</w:t>
      </w:r>
      <w:r w:rsidR="004719B8" w:rsidRPr="004719B8">
        <w:rPr>
          <w:rFonts w:ascii="Arial" w:hAnsi="Arial" w:cs="Arial"/>
          <w:b/>
          <w:bCs/>
          <w:sz w:val="20"/>
          <w:szCs w:val="20"/>
        </w:rPr>
        <w:t>y</w:t>
      </w:r>
      <w:r w:rsidR="00AE3FF0" w:rsidRPr="004719B8">
        <w:rPr>
          <w:rFonts w:ascii="Arial" w:hAnsi="Arial" w:cs="Arial"/>
          <w:b/>
          <w:bCs/>
          <w:sz w:val="20"/>
          <w:szCs w:val="20"/>
        </w:rPr>
        <w:t>rino</w:t>
      </w:r>
      <w:proofErr w:type="spellEnd"/>
      <w:r w:rsidRPr="004719B8">
        <w:rPr>
          <w:rFonts w:ascii="Arial" w:hAnsi="Arial" w:cs="Arial"/>
          <w:sz w:val="20"/>
          <w:szCs w:val="20"/>
        </w:rPr>
        <w:t xml:space="preserve">” quien firma un contrato de donación con cargo con </w:t>
      </w:r>
      <w:r w:rsidR="004D4DAB">
        <w:rPr>
          <w:rFonts w:ascii="Arial" w:hAnsi="Arial" w:cs="Arial"/>
          <w:sz w:val="20"/>
          <w:szCs w:val="20"/>
        </w:rPr>
        <w:t xml:space="preserve">el </w:t>
      </w:r>
      <w:r w:rsidRPr="004719B8">
        <w:rPr>
          <w:rFonts w:ascii="Arial" w:hAnsi="Arial" w:cs="Arial"/>
          <w:b/>
          <w:sz w:val="20"/>
          <w:szCs w:val="20"/>
        </w:rPr>
        <w:t>NEC PROYECTO AVANZAR RURAL</w:t>
      </w:r>
      <w:r w:rsidRPr="004719B8">
        <w:rPr>
          <w:rFonts w:ascii="Arial" w:hAnsi="Arial" w:cs="Arial"/>
          <w:sz w:val="20"/>
          <w:szCs w:val="20"/>
        </w:rPr>
        <w:t xml:space="preserve"> para la implementación del PGRNA.</w:t>
      </w:r>
      <w:r w:rsidRPr="00877E63">
        <w:rPr>
          <w:rFonts w:ascii="Arial" w:hAnsi="Arial" w:cs="Arial"/>
          <w:sz w:val="20"/>
          <w:szCs w:val="20"/>
        </w:rPr>
        <w:t xml:space="preserve"> </w:t>
      </w:r>
    </w:p>
    <w:p w14:paraId="458DBF0B" w14:textId="77777777" w:rsidR="00D03E84" w:rsidRPr="00877E63" w:rsidRDefault="00D03E84" w:rsidP="006B1B9F">
      <w:pPr>
        <w:spacing w:after="0"/>
        <w:ind w:left="284"/>
        <w:jc w:val="both"/>
        <w:rPr>
          <w:rFonts w:ascii="Arial" w:hAnsi="Arial" w:cs="Arial"/>
          <w:sz w:val="20"/>
          <w:szCs w:val="20"/>
        </w:rPr>
      </w:pPr>
    </w:p>
    <w:p w14:paraId="7B2207F2" w14:textId="77777777" w:rsidR="004719B8" w:rsidRDefault="004719B8" w:rsidP="006B1B9F">
      <w:pPr>
        <w:spacing w:after="0"/>
        <w:ind w:left="284"/>
        <w:jc w:val="both"/>
        <w:rPr>
          <w:rFonts w:ascii="Arial" w:hAnsi="Arial" w:cs="Arial"/>
          <w:sz w:val="20"/>
          <w:szCs w:val="20"/>
        </w:rPr>
      </w:pPr>
    </w:p>
    <w:p w14:paraId="69E6E2C2" w14:textId="585A2932" w:rsidR="00D03E84" w:rsidRDefault="00D03E84" w:rsidP="006B1B9F">
      <w:pPr>
        <w:spacing w:after="0"/>
        <w:ind w:left="284"/>
        <w:jc w:val="both"/>
        <w:rPr>
          <w:rFonts w:ascii="Arial" w:hAnsi="Arial" w:cs="Arial"/>
          <w:sz w:val="20"/>
          <w:szCs w:val="20"/>
        </w:rPr>
      </w:pPr>
      <w:r w:rsidRPr="00877E63">
        <w:rPr>
          <w:rFonts w:ascii="Arial" w:hAnsi="Arial" w:cs="Arial"/>
          <w:sz w:val="20"/>
          <w:szCs w:val="20"/>
        </w:rPr>
        <w:lastRenderedPageBreak/>
        <w:t>La</w:t>
      </w:r>
      <w:r w:rsidR="00103417">
        <w:rPr>
          <w:rFonts w:ascii="Arial" w:hAnsi="Arial" w:cs="Arial"/>
          <w:sz w:val="20"/>
          <w:szCs w:val="20"/>
        </w:rPr>
        <w:t xml:space="preserve">s </w:t>
      </w:r>
      <w:r w:rsidR="006B732B">
        <w:rPr>
          <w:rFonts w:ascii="Arial" w:hAnsi="Arial" w:cs="Arial"/>
          <w:sz w:val="20"/>
          <w:szCs w:val="20"/>
        </w:rPr>
        <w:t>or</w:t>
      </w:r>
      <w:r w:rsidR="00103417">
        <w:rPr>
          <w:rFonts w:ascii="Arial" w:hAnsi="Arial" w:cs="Arial"/>
          <w:sz w:val="20"/>
          <w:szCs w:val="20"/>
        </w:rPr>
        <w:t xml:space="preserve">ganizaciones asociadas al PGRNA </w:t>
      </w:r>
      <w:r w:rsidRPr="00877E63">
        <w:rPr>
          <w:rFonts w:ascii="Arial" w:hAnsi="Arial" w:cs="Arial"/>
          <w:sz w:val="20"/>
          <w:szCs w:val="20"/>
        </w:rPr>
        <w:t>conformarán el Comité de adquisiciones,</w:t>
      </w:r>
      <w:r w:rsidR="0054341C">
        <w:rPr>
          <w:rFonts w:ascii="Arial" w:hAnsi="Arial" w:cs="Arial"/>
          <w:sz w:val="20"/>
          <w:szCs w:val="20"/>
        </w:rPr>
        <w:t xml:space="preserve"> quien</w:t>
      </w:r>
      <w:r w:rsidRPr="00877E63">
        <w:rPr>
          <w:rFonts w:ascii="Arial" w:hAnsi="Arial" w:cs="Arial"/>
          <w:sz w:val="20"/>
          <w:szCs w:val="20"/>
        </w:rPr>
        <w:t xml:space="preserve"> realizará el proceso de Selección de </w:t>
      </w:r>
      <w:r w:rsidRPr="002057D4">
        <w:rPr>
          <w:rFonts w:ascii="Arial" w:hAnsi="Arial" w:cs="Arial"/>
          <w:sz w:val="20"/>
          <w:szCs w:val="20"/>
        </w:rPr>
        <w:t xml:space="preserve">la </w:t>
      </w:r>
      <w:r w:rsidR="002057D4" w:rsidRPr="002057D4">
        <w:rPr>
          <w:rFonts w:ascii="Arial" w:hAnsi="Arial" w:cs="Arial"/>
          <w:sz w:val="20"/>
          <w:szCs w:val="20"/>
        </w:rPr>
        <w:t>E</w:t>
      </w:r>
      <w:r w:rsidR="001F745A" w:rsidRPr="002057D4">
        <w:rPr>
          <w:rFonts w:ascii="Arial" w:hAnsi="Arial" w:cs="Arial"/>
          <w:sz w:val="20"/>
          <w:szCs w:val="20"/>
        </w:rPr>
        <w:t>mpresa</w:t>
      </w:r>
      <w:r w:rsidRPr="00877E63">
        <w:rPr>
          <w:rFonts w:ascii="Arial" w:hAnsi="Arial" w:cs="Arial"/>
          <w:sz w:val="20"/>
          <w:szCs w:val="20"/>
        </w:rPr>
        <w:t xml:space="preserve"> ejecutora del PGRNA e informará </w:t>
      </w:r>
      <w:r w:rsidR="008870D2">
        <w:rPr>
          <w:rFonts w:ascii="Arial" w:hAnsi="Arial" w:cs="Arial"/>
          <w:sz w:val="20"/>
          <w:szCs w:val="20"/>
        </w:rPr>
        <w:t xml:space="preserve">a la Organización </w:t>
      </w:r>
      <w:r w:rsidR="0054341C">
        <w:rPr>
          <w:rFonts w:ascii="Arial" w:hAnsi="Arial" w:cs="Arial"/>
          <w:sz w:val="20"/>
          <w:szCs w:val="20"/>
        </w:rPr>
        <w:t xml:space="preserve">para conocimiento </w:t>
      </w:r>
      <w:r w:rsidR="008D3617">
        <w:rPr>
          <w:rFonts w:ascii="Arial" w:hAnsi="Arial" w:cs="Arial"/>
          <w:sz w:val="20"/>
          <w:szCs w:val="20"/>
        </w:rPr>
        <w:t>quienes procederán a</w:t>
      </w:r>
      <w:r w:rsidR="00391CEE">
        <w:rPr>
          <w:rFonts w:ascii="Arial" w:hAnsi="Arial" w:cs="Arial"/>
          <w:sz w:val="20"/>
          <w:szCs w:val="20"/>
        </w:rPr>
        <w:t xml:space="preserve"> la firma de Contrato con la Entidad </w:t>
      </w:r>
      <w:r w:rsidR="008A7EC5">
        <w:rPr>
          <w:rFonts w:ascii="Arial" w:hAnsi="Arial" w:cs="Arial"/>
          <w:sz w:val="20"/>
          <w:szCs w:val="20"/>
        </w:rPr>
        <w:t xml:space="preserve">prestadora </w:t>
      </w:r>
      <w:r w:rsidR="00391CEE">
        <w:rPr>
          <w:rFonts w:ascii="Arial" w:hAnsi="Arial" w:cs="Arial"/>
          <w:sz w:val="20"/>
          <w:szCs w:val="20"/>
        </w:rPr>
        <w:t>seleccionada</w:t>
      </w:r>
      <w:r w:rsidR="008A7EC5">
        <w:rPr>
          <w:rFonts w:ascii="Arial" w:hAnsi="Arial" w:cs="Arial"/>
          <w:sz w:val="20"/>
          <w:szCs w:val="20"/>
        </w:rPr>
        <w:t xml:space="preserve"> </w:t>
      </w:r>
      <w:r w:rsidR="008A7EC5" w:rsidRPr="00DA2808">
        <w:rPr>
          <w:rFonts w:ascii="Arial" w:hAnsi="Arial" w:cs="Arial"/>
          <w:sz w:val="20"/>
          <w:szCs w:val="20"/>
        </w:rPr>
        <w:t>(Personas naturales o jurídicas)</w:t>
      </w:r>
      <w:r w:rsidR="00391CEE">
        <w:rPr>
          <w:rFonts w:ascii="Arial" w:hAnsi="Arial" w:cs="Arial"/>
          <w:sz w:val="20"/>
          <w:szCs w:val="20"/>
        </w:rPr>
        <w:t>,</w:t>
      </w:r>
      <w:r w:rsidRPr="00877E63">
        <w:rPr>
          <w:rFonts w:ascii="Arial" w:hAnsi="Arial" w:cs="Arial"/>
          <w:sz w:val="20"/>
          <w:szCs w:val="20"/>
        </w:rPr>
        <w:t xml:space="preserve"> </w:t>
      </w:r>
      <w:r w:rsidR="00391CEE">
        <w:rPr>
          <w:rFonts w:ascii="Arial" w:hAnsi="Arial" w:cs="Arial"/>
          <w:sz w:val="20"/>
          <w:szCs w:val="20"/>
        </w:rPr>
        <w:t xml:space="preserve">e </w:t>
      </w:r>
      <w:r w:rsidR="00391CEE" w:rsidRPr="003E4BC8">
        <w:rPr>
          <w:rFonts w:ascii="Arial" w:hAnsi="Arial" w:cs="Arial"/>
          <w:sz w:val="20"/>
          <w:szCs w:val="20"/>
        </w:rPr>
        <w:t>inici</w:t>
      </w:r>
      <w:r w:rsidR="001F745A" w:rsidRPr="003E4BC8">
        <w:rPr>
          <w:rFonts w:ascii="Arial" w:hAnsi="Arial" w:cs="Arial"/>
          <w:sz w:val="20"/>
          <w:szCs w:val="20"/>
        </w:rPr>
        <w:t>e</w:t>
      </w:r>
      <w:r w:rsidR="00391CEE" w:rsidRPr="003E4BC8">
        <w:rPr>
          <w:rFonts w:ascii="Arial" w:hAnsi="Arial" w:cs="Arial"/>
          <w:sz w:val="20"/>
          <w:szCs w:val="20"/>
        </w:rPr>
        <w:t xml:space="preserve"> la </w:t>
      </w:r>
      <w:r w:rsidRPr="003E4BC8">
        <w:rPr>
          <w:rFonts w:ascii="Arial" w:hAnsi="Arial" w:cs="Arial"/>
          <w:sz w:val="20"/>
          <w:szCs w:val="20"/>
        </w:rPr>
        <w:t>ejecución del PGRNA y reali</w:t>
      </w:r>
      <w:r w:rsidR="001F745A" w:rsidRPr="003E4BC8">
        <w:rPr>
          <w:rFonts w:ascii="Arial" w:hAnsi="Arial" w:cs="Arial"/>
          <w:sz w:val="20"/>
          <w:szCs w:val="20"/>
        </w:rPr>
        <w:t>cen</w:t>
      </w:r>
      <w:r w:rsidRPr="00877E63">
        <w:rPr>
          <w:rFonts w:ascii="Arial" w:hAnsi="Arial" w:cs="Arial"/>
          <w:sz w:val="20"/>
          <w:szCs w:val="20"/>
        </w:rPr>
        <w:t xml:space="preserve"> los pagos respectivos previo informe de avances valorizados, siendo la OPP Líder y el </w:t>
      </w:r>
      <w:r w:rsidRPr="00877E63">
        <w:rPr>
          <w:rFonts w:ascii="Arial" w:hAnsi="Arial" w:cs="Arial"/>
          <w:b/>
          <w:sz w:val="20"/>
          <w:szCs w:val="20"/>
        </w:rPr>
        <w:t>NEC PROYECTO AVANZAR RURAL</w:t>
      </w:r>
      <w:r w:rsidRPr="00877E63">
        <w:rPr>
          <w:rFonts w:ascii="Arial" w:hAnsi="Arial" w:cs="Arial"/>
          <w:sz w:val="20"/>
          <w:szCs w:val="20"/>
        </w:rPr>
        <w:t xml:space="preserve"> los encargados del seguimiento acompañamiento de la ejecución del PGRNA.</w:t>
      </w:r>
    </w:p>
    <w:p w14:paraId="28508E27" w14:textId="77777777" w:rsidR="008870D2" w:rsidRPr="00877E63" w:rsidRDefault="008870D2" w:rsidP="006B1B9F">
      <w:pPr>
        <w:spacing w:after="0"/>
        <w:ind w:left="284"/>
        <w:jc w:val="both"/>
        <w:rPr>
          <w:rFonts w:ascii="Arial" w:hAnsi="Arial" w:cs="Arial"/>
          <w:sz w:val="20"/>
          <w:szCs w:val="20"/>
        </w:rPr>
      </w:pPr>
    </w:p>
    <w:p w14:paraId="6EF83B01" w14:textId="77777777" w:rsidR="00D03E84" w:rsidRPr="00877E63" w:rsidRDefault="00D03E84">
      <w:pPr>
        <w:pStyle w:val="Prrafodelista"/>
        <w:numPr>
          <w:ilvl w:val="0"/>
          <w:numId w:val="2"/>
        </w:numPr>
        <w:autoSpaceDE w:val="0"/>
        <w:autoSpaceDN w:val="0"/>
        <w:adjustRightInd w:val="0"/>
        <w:spacing w:after="0" w:line="240" w:lineRule="auto"/>
        <w:ind w:left="284" w:hanging="284"/>
        <w:contextualSpacing w:val="0"/>
        <w:jc w:val="both"/>
        <w:rPr>
          <w:rFonts w:ascii="Arial" w:hAnsi="Arial" w:cs="Arial"/>
          <w:b/>
          <w:sz w:val="20"/>
          <w:szCs w:val="20"/>
        </w:rPr>
      </w:pPr>
      <w:r w:rsidRPr="00877E63">
        <w:rPr>
          <w:rFonts w:ascii="Arial" w:eastAsia="Calibri" w:hAnsi="Arial" w:cs="Arial"/>
          <w:b/>
          <w:sz w:val="20"/>
          <w:szCs w:val="20"/>
        </w:rPr>
        <w:t>OBJETIVO</w:t>
      </w:r>
      <w:r w:rsidRPr="00877E63">
        <w:rPr>
          <w:rFonts w:ascii="Arial" w:hAnsi="Arial" w:cs="Arial"/>
          <w:b/>
          <w:sz w:val="20"/>
          <w:szCs w:val="20"/>
        </w:rPr>
        <w:t xml:space="preserve"> DE LA CONTRATACIÓN</w:t>
      </w:r>
    </w:p>
    <w:p w14:paraId="43FC8994" w14:textId="77777777" w:rsidR="00D03E84" w:rsidRPr="00877E63" w:rsidRDefault="00D03E84" w:rsidP="006B1B9F">
      <w:pPr>
        <w:pStyle w:val="Prrafodelista"/>
        <w:spacing w:after="0"/>
        <w:ind w:left="284"/>
        <w:jc w:val="both"/>
        <w:rPr>
          <w:rFonts w:ascii="Arial" w:hAnsi="Arial" w:cs="Arial"/>
          <w:b/>
          <w:sz w:val="20"/>
          <w:szCs w:val="20"/>
        </w:rPr>
      </w:pPr>
    </w:p>
    <w:p w14:paraId="4A36C21D" w14:textId="77777777" w:rsidR="00D03E84" w:rsidRPr="00877E63" w:rsidRDefault="00D03E84">
      <w:pPr>
        <w:pStyle w:val="Prrafodelista"/>
        <w:numPr>
          <w:ilvl w:val="1"/>
          <w:numId w:val="2"/>
        </w:numPr>
        <w:spacing w:after="0" w:line="240" w:lineRule="auto"/>
        <w:contextualSpacing w:val="0"/>
        <w:jc w:val="both"/>
        <w:rPr>
          <w:rFonts w:ascii="Arial" w:hAnsi="Arial" w:cs="Arial"/>
          <w:b/>
          <w:sz w:val="20"/>
          <w:szCs w:val="20"/>
        </w:rPr>
      </w:pPr>
      <w:r w:rsidRPr="00877E63">
        <w:rPr>
          <w:rFonts w:ascii="Arial" w:hAnsi="Arial" w:cs="Arial"/>
          <w:b/>
          <w:sz w:val="20"/>
          <w:szCs w:val="20"/>
        </w:rPr>
        <w:t>Objetivo General</w:t>
      </w:r>
    </w:p>
    <w:p w14:paraId="31C1BA16" w14:textId="77777777" w:rsidR="00D03E84" w:rsidRPr="00877E63" w:rsidRDefault="00D03E84" w:rsidP="006B1B9F">
      <w:pPr>
        <w:pStyle w:val="Prrafodelista"/>
        <w:spacing w:after="0"/>
        <w:ind w:left="284" w:hanging="284"/>
        <w:rPr>
          <w:rFonts w:ascii="Arial" w:eastAsia="Calibri" w:hAnsi="Arial" w:cs="Arial"/>
          <w:sz w:val="20"/>
          <w:szCs w:val="20"/>
        </w:rPr>
      </w:pPr>
    </w:p>
    <w:p w14:paraId="700CB8E1" w14:textId="7D8A12E4" w:rsidR="00D03E84" w:rsidRPr="009E58B5" w:rsidRDefault="00D03E84">
      <w:pPr>
        <w:pStyle w:val="Prrafodelista"/>
        <w:numPr>
          <w:ilvl w:val="0"/>
          <w:numId w:val="3"/>
        </w:numPr>
        <w:tabs>
          <w:tab w:val="left" w:pos="426"/>
        </w:tabs>
        <w:spacing w:after="0"/>
        <w:ind w:left="993" w:hanging="426"/>
        <w:contextualSpacing w:val="0"/>
        <w:jc w:val="both"/>
        <w:rPr>
          <w:rFonts w:ascii="Arial" w:eastAsia="Calibri" w:hAnsi="Arial" w:cs="Arial"/>
          <w:sz w:val="20"/>
          <w:szCs w:val="20"/>
        </w:rPr>
      </w:pPr>
      <w:r w:rsidRPr="009E58B5">
        <w:rPr>
          <w:rFonts w:ascii="Arial" w:eastAsia="Calibri" w:hAnsi="Arial" w:cs="Arial"/>
          <w:sz w:val="20"/>
          <w:szCs w:val="20"/>
        </w:rPr>
        <w:t xml:space="preserve">Contratar los servicios de una persona natural </w:t>
      </w:r>
      <w:r w:rsidRPr="0034596C">
        <w:rPr>
          <w:rFonts w:ascii="Arial" w:eastAsia="Calibri" w:hAnsi="Arial" w:cs="Arial"/>
          <w:sz w:val="20"/>
          <w:szCs w:val="20"/>
        </w:rPr>
        <w:t>o jurídica para que ejecute el</w:t>
      </w:r>
      <w:r w:rsidR="0034596C" w:rsidRPr="0034596C">
        <w:rPr>
          <w:rFonts w:ascii="Arial" w:hAnsi="Arial" w:cs="Arial"/>
          <w:sz w:val="20"/>
          <w:szCs w:val="20"/>
        </w:rPr>
        <w:t xml:space="preserve"> “PLAN DE GESTIÓN DE RECURSOS NATURALES PARA EL MEJORAMIENTO DE LA DISPONIBILIDAD HIDRICA Y PREVENCION DE SEQUIAS MEDIANTE LA CONSTRUCCION DE RESERVORIOS EN LOS C.P. DE HUAYRASITANA Y BELLA ANDINA DEL DISTRITO DE CHALAMARCA, PROVINCIA DE CHOTA, DEPARTAMENTO DE CAJAMARCA</w:t>
      </w:r>
      <w:r w:rsidR="0034596C" w:rsidRPr="008870D2">
        <w:rPr>
          <w:rFonts w:ascii="Arial" w:hAnsi="Arial" w:cs="Arial"/>
          <w:sz w:val="20"/>
          <w:szCs w:val="20"/>
        </w:rPr>
        <w:t>”</w:t>
      </w:r>
      <w:r w:rsidRPr="009E58B5">
        <w:rPr>
          <w:rFonts w:ascii="Arial" w:hAnsi="Arial" w:cs="Arial"/>
          <w:sz w:val="20"/>
          <w:szCs w:val="20"/>
        </w:rPr>
        <w:t xml:space="preserve">, </w:t>
      </w:r>
      <w:r w:rsidR="006576C1" w:rsidRPr="009E58B5">
        <w:rPr>
          <w:rFonts w:ascii="Arial" w:hAnsi="Arial" w:cs="Arial"/>
          <w:sz w:val="20"/>
          <w:szCs w:val="20"/>
        </w:rPr>
        <w:t>de acuerdo con el</w:t>
      </w:r>
      <w:r w:rsidRPr="009E58B5">
        <w:rPr>
          <w:rFonts w:ascii="Arial" w:hAnsi="Arial" w:cs="Arial"/>
          <w:sz w:val="20"/>
          <w:szCs w:val="20"/>
        </w:rPr>
        <w:t xml:space="preserve"> estudio aprobado por el Proyecto Avanzar Rural.</w:t>
      </w:r>
    </w:p>
    <w:p w14:paraId="331D763E" w14:textId="2D9196CE" w:rsidR="00D03E84" w:rsidRPr="009E58B5" w:rsidRDefault="00D03E84" w:rsidP="006B1B9F">
      <w:pPr>
        <w:pStyle w:val="Prrafodelista"/>
        <w:tabs>
          <w:tab w:val="left" w:pos="426"/>
        </w:tabs>
        <w:spacing w:after="0"/>
        <w:ind w:left="993"/>
        <w:jc w:val="both"/>
        <w:rPr>
          <w:rFonts w:ascii="Arial" w:eastAsia="Calibri" w:hAnsi="Arial" w:cs="Arial"/>
          <w:sz w:val="20"/>
          <w:szCs w:val="20"/>
        </w:rPr>
      </w:pPr>
    </w:p>
    <w:p w14:paraId="0C4DEE96" w14:textId="77777777" w:rsidR="00D03E84" w:rsidRPr="009E58B5" w:rsidRDefault="00D03E84">
      <w:pPr>
        <w:pStyle w:val="Prrafodelista"/>
        <w:numPr>
          <w:ilvl w:val="1"/>
          <w:numId w:val="2"/>
        </w:numPr>
        <w:spacing w:after="0" w:line="240" w:lineRule="auto"/>
        <w:ind w:left="709" w:hanging="425"/>
        <w:contextualSpacing w:val="0"/>
        <w:jc w:val="both"/>
        <w:rPr>
          <w:rFonts w:ascii="Arial" w:eastAsia="Calibri" w:hAnsi="Arial" w:cs="Arial"/>
          <w:b/>
          <w:sz w:val="20"/>
          <w:szCs w:val="20"/>
        </w:rPr>
      </w:pPr>
      <w:r w:rsidRPr="009E58B5">
        <w:rPr>
          <w:rFonts w:ascii="Arial" w:eastAsia="Calibri" w:hAnsi="Arial" w:cs="Arial"/>
          <w:b/>
          <w:sz w:val="20"/>
          <w:szCs w:val="20"/>
        </w:rPr>
        <w:t>Objetivos específicos</w:t>
      </w:r>
    </w:p>
    <w:p w14:paraId="24C69D9A" w14:textId="77777777" w:rsidR="00D03E84" w:rsidRPr="009E58B5" w:rsidRDefault="00D03E84" w:rsidP="006B1B9F">
      <w:pPr>
        <w:pStyle w:val="Prrafodelista"/>
        <w:tabs>
          <w:tab w:val="left" w:pos="426"/>
        </w:tabs>
        <w:spacing w:after="0"/>
        <w:ind w:left="284"/>
        <w:jc w:val="both"/>
        <w:rPr>
          <w:rFonts w:ascii="Arial" w:eastAsia="Calibri" w:hAnsi="Arial" w:cs="Arial"/>
          <w:b/>
          <w:sz w:val="20"/>
          <w:szCs w:val="20"/>
        </w:rPr>
      </w:pPr>
    </w:p>
    <w:p w14:paraId="31895A03" w14:textId="02C135AC" w:rsidR="00D0369E" w:rsidRPr="00BD6A0B" w:rsidRDefault="00A941DD">
      <w:pPr>
        <w:pStyle w:val="Prrafodelista"/>
        <w:numPr>
          <w:ilvl w:val="0"/>
          <w:numId w:val="3"/>
        </w:numPr>
        <w:tabs>
          <w:tab w:val="left" w:pos="426"/>
        </w:tabs>
        <w:spacing w:after="0"/>
        <w:ind w:left="993" w:hanging="426"/>
        <w:contextualSpacing w:val="0"/>
        <w:jc w:val="both"/>
        <w:rPr>
          <w:rFonts w:ascii="Arial" w:eastAsia="Calibri" w:hAnsi="Arial" w:cs="Arial"/>
          <w:sz w:val="20"/>
          <w:szCs w:val="20"/>
        </w:rPr>
      </w:pPr>
      <w:r w:rsidRPr="00BD6A0B">
        <w:rPr>
          <w:rFonts w:ascii="Arial" w:eastAsia="Calibri" w:hAnsi="Arial" w:cs="Arial"/>
          <w:sz w:val="20"/>
          <w:szCs w:val="20"/>
        </w:rPr>
        <w:t>Almacenar y regular el recurso hídrico</w:t>
      </w:r>
      <w:r w:rsidRPr="00BD6A0B">
        <w:rPr>
          <w:rFonts w:ascii="Arial Narrow" w:eastAsia="Calibri" w:hAnsi="Arial Narrow" w:cs="Arial"/>
          <w:sz w:val="20"/>
          <w:szCs w:val="20"/>
        </w:rPr>
        <w:t xml:space="preserve"> </w:t>
      </w:r>
      <w:r w:rsidRPr="00BD6A0B">
        <w:rPr>
          <w:rFonts w:ascii="Arial" w:eastAsia="Calibri" w:hAnsi="Arial" w:cs="Arial"/>
          <w:sz w:val="20"/>
          <w:szCs w:val="20"/>
        </w:rPr>
        <w:t xml:space="preserve">mediante la construcción de reservorios </w:t>
      </w:r>
      <w:r w:rsidR="00D0369E" w:rsidRPr="00BD6A0B">
        <w:rPr>
          <w:rFonts w:ascii="Arial" w:eastAsia="Calibri" w:hAnsi="Arial" w:cs="Arial"/>
          <w:sz w:val="20"/>
          <w:szCs w:val="20"/>
        </w:rPr>
        <w:t xml:space="preserve">para la provisión de agua que asegure </w:t>
      </w:r>
      <w:r w:rsidR="00E92510" w:rsidRPr="00BD6A0B">
        <w:rPr>
          <w:rFonts w:ascii="Arial" w:eastAsia="Calibri" w:hAnsi="Arial" w:cs="Arial"/>
          <w:sz w:val="20"/>
          <w:szCs w:val="20"/>
        </w:rPr>
        <w:t>a</w:t>
      </w:r>
      <w:r w:rsidR="00D0369E" w:rsidRPr="00BD6A0B">
        <w:rPr>
          <w:rFonts w:ascii="Arial" w:eastAsia="Calibri" w:hAnsi="Arial" w:cs="Arial"/>
          <w:sz w:val="20"/>
          <w:szCs w:val="20"/>
        </w:rPr>
        <w:t xml:space="preserve">l agricultor </w:t>
      </w:r>
      <w:r w:rsidR="00E92510" w:rsidRPr="00BD6A0B">
        <w:rPr>
          <w:rFonts w:ascii="Arial" w:eastAsia="Calibri" w:hAnsi="Arial" w:cs="Arial"/>
          <w:sz w:val="20"/>
          <w:szCs w:val="20"/>
        </w:rPr>
        <w:t>y disponga</w:t>
      </w:r>
      <w:r w:rsidR="00D0369E" w:rsidRPr="00BD6A0B">
        <w:rPr>
          <w:rFonts w:ascii="Arial" w:eastAsia="Calibri" w:hAnsi="Arial" w:cs="Arial"/>
          <w:sz w:val="20"/>
          <w:szCs w:val="20"/>
        </w:rPr>
        <w:t xml:space="preserve"> del agua</w:t>
      </w:r>
      <w:r w:rsidR="00E92510" w:rsidRPr="00BD6A0B">
        <w:rPr>
          <w:rFonts w:ascii="Arial" w:eastAsia="Calibri" w:hAnsi="Arial" w:cs="Arial"/>
          <w:sz w:val="20"/>
          <w:szCs w:val="20"/>
        </w:rPr>
        <w:t>, con la finalidad de atender los riesgos</w:t>
      </w:r>
      <w:r w:rsidR="00E92510" w:rsidRPr="00BD6A0B">
        <w:rPr>
          <w:rFonts w:ascii="Arial Narrow" w:eastAsia="Calibri" w:hAnsi="Arial Narrow" w:cs="Arial"/>
          <w:sz w:val="20"/>
          <w:szCs w:val="20"/>
        </w:rPr>
        <w:t xml:space="preserve"> </w:t>
      </w:r>
      <w:r w:rsidR="00E92510" w:rsidRPr="00BD6A0B">
        <w:rPr>
          <w:rFonts w:ascii="Arial" w:eastAsia="Calibri" w:hAnsi="Arial" w:cs="Arial"/>
          <w:sz w:val="20"/>
          <w:szCs w:val="20"/>
        </w:rPr>
        <w:t>de sequía</w:t>
      </w:r>
      <w:r w:rsidR="00D0369E" w:rsidRPr="00BD6A0B">
        <w:rPr>
          <w:rFonts w:ascii="Arial" w:eastAsia="Calibri" w:hAnsi="Arial" w:cs="Arial"/>
          <w:sz w:val="20"/>
          <w:szCs w:val="20"/>
        </w:rPr>
        <w:t xml:space="preserve"> </w:t>
      </w:r>
      <w:r w:rsidR="00E92510" w:rsidRPr="00BD6A0B">
        <w:rPr>
          <w:rFonts w:ascii="Arial" w:eastAsia="Calibri" w:hAnsi="Arial" w:cs="Arial"/>
          <w:sz w:val="20"/>
          <w:szCs w:val="20"/>
        </w:rPr>
        <w:t>en sus</w:t>
      </w:r>
      <w:r w:rsidR="00D0369E" w:rsidRPr="00BD6A0B">
        <w:rPr>
          <w:rFonts w:ascii="Arial" w:eastAsia="Calibri" w:hAnsi="Arial" w:cs="Arial"/>
          <w:sz w:val="20"/>
          <w:szCs w:val="20"/>
        </w:rPr>
        <w:t xml:space="preserve"> cultivos y crianzas.</w:t>
      </w:r>
    </w:p>
    <w:p w14:paraId="04CD6A61" w14:textId="77777777" w:rsidR="00E92510" w:rsidRPr="00BD6A0B" w:rsidRDefault="00E92510" w:rsidP="00E92510">
      <w:pPr>
        <w:pStyle w:val="Prrafodelista"/>
        <w:tabs>
          <w:tab w:val="left" w:pos="426"/>
        </w:tabs>
        <w:spacing w:after="0"/>
        <w:ind w:left="993"/>
        <w:contextualSpacing w:val="0"/>
        <w:jc w:val="both"/>
        <w:rPr>
          <w:rFonts w:ascii="Arial" w:eastAsia="Calibri" w:hAnsi="Arial" w:cs="Arial"/>
          <w:sz w:val="20"/>
          <w:szCs w:val="20"/>
        </w:rPr>
      </w:pPr>
    </w:p>
    <w:p w14:paraId="3978485B" w14:textId="0597E5AE" w:rsidR="00E92510" w:rsidRPr="00BD6A0B" w:rsidRDefault="00E92510" w:rsidP="00E61597">
      <w:pPr>
        <w:pStyle w:val="Prrafodelista"/>
        <w:numPr>
          <w:ilvl w:val="0"/>
          <w:numId w:val="3"/>
        </w:numPr>
        <w:tabs>
          <w:tab w:val="left" w:pos="426"/>
        </w:tabs>
        <w:spacing w:after="0"/>
        <w:ind w:left="993" w:hanging="426"/>
        <w:contextualSpacing w:val="0"/>
        <w:jc w:val="both"/>
        <w:rPr>
          <w:rFonts w:ascii="Arial" w:eastAsia="Calibri" w:hAnsi="Arial" w:cs="Arial"/>
          <w:sz w:val="20"/>
          <w:szCs w:val="20"/>
        </w:rPr>
      </w:pPr>
      <w:r w:rsidRPr="00BD6A0B">
        <w:rPr>
          <w:rFonts w:ascii="Arial" w:eastAsia="Calibri" w:hAnsi="Arial" w:cs="Arial"/>
          <w:sz w:val="20"/>
          <w:szCs w:val="20"/>
        </w:rPr>
        <w:t xml:space="preserve">Mejorar </w:t>
      </w:r>
      <w:r w:rsidR="00D0369E" w:rsidRPr="00BD6A0B">
        <w:rPr>
          <w:rFonts w:ascii="Arial" w:eastAsia="Calibri" w:hAnsi="Arial" w:cs="Arial"/>
          <w:sz w:val="20"/>
          <w:szCs w:val="20"/>
        </w:rPr>
        <w:t xml:space="preserve">la gestión de recursos hídricos </w:t>
      </w:r>
      <w:r w:rsidRPr="00BD6A0B">
        <w:rPr>
          <w:rFonts w:ascii="Arial" w:eastAsia="Calibri" w:hAnsi="Arial" w:cs="Arial"/>
          <w:sz w:val="20"/>
          <w:szCs w:val="20"/>
        </w:rPr>
        <w:t>en beneficio de</w:t>
      </w:r>
      <w:r w:rsidR="00D0369E" w:rsidRPr="00BD6A0B">
        <w:rPr>
          <w:rFonts w:ascii="Arial" w:eastAsia="Calibri" w:hAnsi="Arial" w:cs="Arial"/>
          <w:sz w:val="20"/>
          <w:szCs w:val="20"/>
        </w:rPr>
        <w:t xml:space="preserve"> los usuarios que </w:t>
      </w:r>
      <w:r w:rsidRPr="00BD6A0B">
        <w:rPr>
          <w:rFonts w:ascii="Arial" w:eastAsia="Calibri" w:hAnsi="Arial" w:cs="Arial"/>
          <w:sz w:val="20"/>
          <w:szCs w:val="20"/>
        </w:rPr>
        <w:t>ejecuten actividades productivas</w:t>
      </w:r>
      <w:r w:rsidR="00034FFE" w:rsidRPr="00BD6A0B">
        <w:rPr>
          <w:rFonts w:ascii="Arial" w:eastAsia="Calibri" w:hAnsi="Arial" w:cs="Arial"/>
          <w:sz w:val="20"/>
          <w:szCs w:val="20"/>
        </w:rPr>
        <w:t xml:space="preserve"> y </w:t>
      </w:r>
      <w:r w:rsidR="00D0369E" w:rsidRPr="00BD6A0B">
        <w:rPr>
          <w:rFonts w:ascii="Arial" w:eastAsia="Calibri" w:hAnsi="Arial" w:cs="Arial"/>
          <w:sz w:val="20"/>
          <w:szCs w:val="20"/>
        </w:rPr>
        <w:t xml:space="preserve">permita un adecuado uso </w:t>
      </w:r>
      <w:r w:rsidR="00E6020F" w:rsidRPr="00BD6A0B">
        <w:rPr>
          <w:rFonts w:ascii="Arial" w:eastAsia="Calibri" w:hAnsi="Arial" w:cs="Arial"/>
          <w:sz w:val="20"/>
          <w:szCs w:val="20"/>
        </w:rPr>
        <w:t>del recurso</w:t>
      </w:r>
      <w:r w:rsidR="00034FFE" w:rsidRPr="00BD6A0B">
        <w:rPr>
          <w:rFonts w:ascii="Arial" w:eastAsia="Calibri" w:hAnsi="Arial" w:cs="Arial"/>
          <w:sz w:val="20"/>
          <w:szCs w:val="20"/>
        </w:rPr>
        <w:t xml:space="preserve"> en las OPP y comunidades aledañas.</w:t>
      </w:r>
    </w:p>
    <w:p w14:paraId="5BAC291C" w14:textId="77777777" w:rsidR="00034FFE" w:rsidRPr="00BD6A0B" w:rsidRDefault="00034FFE" w:rsidP="00034FFE">
      <w:pPr>
        <w:pStyle w:val="Prrafodelista"/>
        <w:rPr>
          <w:rFonts w:ascii="Arial" w:eastAsia="Calibri" w:hAnsi="Arial" w:cs="Arial"/>
          <w:sz w:val="20"/>
          <w:szCs w:val="20"/>
        </w:rPr>
      </w:pPr>
    </w:p>
    <w:p w14:paraId="5B5199BA" w14:textId="45988ECB" w:rsidR="00D0369E" w:rsidRPr="00BD6A0B" w:rsidRDefault="00D0369E">
      <w:pPr>
        <w:pStyle w:val="Prrafodelista"/>
        <w:numPr>
          <w:ilvl w:val="0"/>
          <w:numId w:val="3"/>
        </w:numPr>
        <w:tabs>
          <w:tab w:val="left" w:pos="426"/>
        </w:tabs>
        <w:spacing w:after="0"/>
        <w:ind w:left="993" w:hanging="426"/>
        <w:contextualSpacing w:val="0"/>
        <w:jc w:val="both"/>
        <w:rPr>
          <w:rFonts w:ascii="Arial" w:eastAsia="Calibri" w:hAnsi="Arial" w:cs="Arial"/>
          <w:sz w:val="20"/>
          <w:szCs w:val="20"/>
        </w:rPr>
      </w:pPr>
      <w:r w:rsidRPr="00BD6A0B">
        <w:rPr>
          <w:rFonts w:ascii="Arial" w:eastAsia="Calibri" w:hAnsi="Arial" w:cs="Arial"/>
          <w:sz w:val="20"/>
          <w:szCs w:val="20"/>
        </w:rPr>
        <w:t>Organizar a los usuarios para la operación y mantenimiento del sistema</w:t>
      </w:r>
      <w:r w:rsidR="00E6020F" w:rsidRPr="00BD6A0B">
        <w:rPr>
          <w:rFonts w:ascii="Arial" w:eastAsia="Calibri" w:hAnsi="Arial" w:cs="Arial"/>
          <w:sz w:val="20"/>
          <w:szCs w:val="20"/>
        </w:rPr>
        <w:t xml:space="preserve"> de manera participativa con los actores locales que intervienen en el territorio</w:t>
      </w:r>
      <w:r w:rsidRPr="00BD6A0B">
        <w:rPr>
          <w:rFonts w:ascii="Arial" w:eastAsia="Calibri" w:hAnsi="Arial" w:cs="Arial"/>
          <w:sz w:val="20"/>
          <w:szCs w:val="20"/>
        </w:rPr>
        <w:t>.</w:t>
      </w:r>
    </w:p>
    <w:p w14:paraId="1A1171E1" w14:textId="4C2A6B12" w:rsidR="00D03E84" w:rsidRDefault="00D03E84" w:rsidP="006B1B9F">
      <w:pPr>
        <w:pStyle w:val="Prrafodelista"/>
        <w:tabs>
          <w:tab w:val="left" w:pos="993"/>
        </w:tabs>
        <w:spacing w:after="0"/>
        <w:ind w:left="993"/>
        <w:jc w:val="both"/>
        <w:rPr>
          <w:rFonts w:ascii="Arial" w:eastAsia="Calibri" w:hAnsi="Arial" w:cs="Arial"/>
          <w:sz w:val="20"/>
          <w:szCs w:val="20"/>
        </w:rPr>
      </w:pPr>
    </w:p>
    <w:p w14:paraId="125A7233" w14:textId="32DBCE25" w:rsidR="00BD6A0B" w:rsidRDefault="00BD6A0B" w:rsidP="006B1B9F">
      <w:pPr>
        <w:pStyle w:val="Prrafodelista"/>
        <w:tabs>
          <w:tab w:val="left" w:pos="993"/>
        </w:tabs>
        <w:spacing w:after="0"/>
        <w:ind w:left="993"/>
        <w:jc w:val="both"/>
        <w:rPr>
          <w:rFonts w:ascii="Arial" w:eastAsia="Calibri" w:hAnsi="Arial" w:cs="Arial"/>
          <w:sz w:val="20"/>
          <w:szCs w:val="20"/>
        </w:rPr>
      </w:pPr>
    </w:p>
    <w:p w14:paraId="2A4A8A80" w14:textId="27AC7686" w:rsidR="00D03E84" w:rsidRDefault="00D03E84">
      <w:pPr>
        <w:pStyle w:val="Prrafodelista"/>
        <w:numPr>
          <w:ilvl w:val="0"/>
          <w:numId w:val="2"/>
        </w:numPr>
        <w:autoSpaceDE w:val="0"/>
        <w:autoSpaceDN w:val="0"/>
        <w:adjustRightInd w:val="0"/>
        <w:spacing w:after="0" w:line="240" w:lineRule="auto"/>
        <w:ind w:left="284" w:hanging="284"/>
        <w:contextualSpacing w:val="0"/>
        <w:jc w:val="both"/>
        <w:rPr>
          <w:rFonts w:ascii="Arial" w:eastAsia="Calibri" w:hAnsi="Arial" w:cs="Arial"/>
          <w:b/>
          <w:sz w:val="20"/>
          <w:szCs w:val="20"/>
        </w:rPr>
      </w:pPr>
      <w:r w:rsidRPr="009E58B5">
        <w:rPr>
          <w:rFonts w:ascii="Arial" w:eastAsia="Calibri" w:hAnsi="Arial" w:cs="Arial"/>
          <w:b/>
          <w:sz w:val="20"/>
          <w:szCs w:val="20"/>
        </w:rPr>
        <w:t>ALCANCES Y DESCRIPCIÓN DEL SERVICIO</w:t>
      </w:r>
    </w:p>
    <w:p w14:paraId="1E4BBC56" w14:textId="1721B7BE" w:rsidR="008D7407" w:rsidRDefault="008D7407" w:rsidP="008D7407">
      <w:pPr>
        <w:autoSpaceDE w:val="0"/>
        <w:autoSpaceDN w:val="0"/>
        <w:adjustRightInd w:val="0"/>
        <w:spacing w:after="0" w:line="240" w:lineRule="auto"/>
        <w:jc w:val="both"/>
        <w:rPr>
          <w:rFonts w:ascii="Arial" w:eastAsia="Calibri" w:hAnsi="Arial" w:cs="Arial"/>
          <w:b/>
          <w:sz w:val="20"/>
          <w:szCs w:val="20"/>
        </w:rPr>
      </w:pPr>
    </w:p>
    <w:p w14:paraId="09A2BEF0" w14:textId="230A5256" w:rsidR="008D7407" w:rsidRDefault="008D7407" w:rsidP="008D7407">
      <w:pPr>
        <w:autoSpaceDE w:val="0"/>
        <w:autoSpaceDN w:val="0"/>
        <w:adjustRightInd w:val="0"/>
        <w:spacing w:after="0" w:line="240" w:lineRule="auto"/>
        <w:jc w:val="both"/>
      </w:pPr>
      <w:r w:rsidRPr="003E4BC8">
        <w:t xml:space="preserve">El </w:t>
      </w:r>
      <w:r w:rsidRPr="00377D03">
        <w:rPr>
          <w:rFonts w:ascii="Arial" w:hAnsi="Arial" w:cs="Arial"/>
          <w:sz w:val="20"/>
          <w:szCs w:val="20"/>
        </w:rPr>
        <w:t xml:space="preserve">servicio consiste en </w:t>
      </w:r>
      <w:r w:rsidR="00F859D7" w:rsidRPr="00377D03">
        <w:rPr>
          <w:rFonts w:ascii="Arial" w:hAnsi="Arial" w:cs="Arial"/>
          <w:sz w:val="20"/>
          <w:szCs w:val="20"/>
        </w:rPr>
        <w:t xml:space="preserve">la </w:t>
      </w:r>
      <w:r w:rsidR="00F859D7" w:rsidRPr="00377D03">
        <w:rPr>
          <w:rFonts w:ascii="Arial" w:eastAsia="Calibri" w:hAnsi="Arial" w:cs="Arial"/>
          <w:sz w:val="20"/>
          <w:szCs w:val="20"/>
        </w:rPr>
        <w:t>ejecución de la construcción de</w:t>
      </w:r>
      <w:r w:rsidR="004A7E22" w:rsidRPr="00377D03">
        <w:rPr>
          <w:rFonts w:ascii="Arial" w:eastAsia="Calibri" w:hAnsi="Arial" w:cs="Arial"/>
          <w:sz w:val="20"/>
          <w:szCs w:val="20"/>
        </w:rPr>
        <w:t xml:space="preserve"> cuatro (04)</w:t>
      </w:r>
      <w:r w:rsidR="00F859D7" w:rsidRPr="00377D03">
        <w:rPr>
          <w:rFonts w:ascii="Arial" w:eastAsia="Calibri" w:hAnsi="Arial" w:cs="Arial"/>
          <w:sz w:val="20"/>
          <w:szCs w:val="20"/>
        </w:rPr>
        <w:t xml:space="preserve"> </w:t>
      </w:r>
      <w:r w:rsidR="00F859D7" w:rsidRPr="00377D03">
        <w:rPr>
          <w:rFonts w:ascii="Arial" w:hAnsi="Arial" w:cs="Arial"/>
          <w:sz w:val="20"/>
          <w:szCs w:val="20"/>
        </w:rPr>
        <w:t xml:space="preserve">reservorios para </w:t>
      </w:r>
      <w:r w:rsidR="00F859D7" w:rsidRPr="00377D03">
        <w:rPr>
          <w:rFonts w:ascii="Arial" w:eastAsia="Calibri" w:hAnsi="Arial" w:cs="Arial"/>
          <w:sz w:val="20"/>
          <w:szCs w:val="20"/>
        </w:rPr>
        <w:t>el</w:t>
      </w:r>
      <w:r w:rsidRPr="00377D03">
        <w:rPr>
          <w:rFonts w:ascii="Arial" w:hAnsi="Arial" w:cs="Arial"/>
          <w:sz w:val="20"/>
          <w:szCs w:val="20"/>
        </w:rPr>
        <w:t xml:space="preserve"> mejoramiento de la disponibilidad hídrica a través de la captación de agua, para lograr una mayor disponibilidad de</w:t>
      </w:r>
      <w:r w:rsidR="00F859D7" w:rsidRPr="00377D03">
        <w:rPr>
          <w:rFonts w:ascii="Arial" w:hAnsi="Arial" w:cs="Arial"/>
          <w:sz w:val="20"/>
          <w:szCs w:val="20"/>
        </w:rPr>
        <w:t>l mismo</w:t>
      </w:r>
      <w:r w:rsidRPr="00377D03">
        <w:rPr>
          <w:rFonts w:ascii="Arial" w:hAnsi="Arial" w:cs="Arial"/>
          <w:sz w:val="20"/>
          <w:szCs w:val="20"/>
        </w:rPr>
        <w:t xml:space="preserve"> en épocas de sequía</w:t>
      </w:r>
      <w:r w:rsidR="00A614E8" w:rsidRPr="00377D03">
        <w:rPr>
          <w:rFonts w:ascii="Arial" w:hAnsi="Arial" w:cs="Arial"/>
          <w:sz w:val="20"/>
          <w:szCs w:val="20"/>
        </w:rPr>
        <w:t xml:space="preserve"> y cambio climático</w:t>
      </w:r>
      <w:r w:rsidRPr="00377D03">
        <w:rPr>
          <w:rFonts w:ascii="Arial" w:hAnsi="Arial" w:cs="Arial"/>
          <w:sz w:val="20"/>
          <w:szCs w:val="20"/>
        </w:rPr>
        <w:t xml:space="preserve">, </w:t>
      </w:r>
      <w:r w:rsidR="00A614E8" w:rsidRPr="00377D03">
        <w:rPr>
          <w:rFonts w:ascii="Arial" w:hAnsi="Arial" w:cs="Arial"/>
          <w:sz w:val="20"/>
          <w:szCs w:val="20"/>
        </w:rPr>
        <w:t xml:space="preserve">para el </w:t>
      </w:r>
      <w:r w:rsidRPr="00377D03">
        <w:rPr>
          <w:rFonts w:ascii="Arial" w:hAnsi="Arial" w:cs="Arial"/>
          <w:sz w:val="20"/>
          <w:szCs w:val="20"/>
        </w:rPr>
        <w:t>consumo animal y riego de cultivos, en beneficio de los pobladores de los C.P. de Huayrasitana, y Bella Andina, sobre todo en beneficio de las OPP que vienen desarrollando sus Planes de Negocios.</w:t>
      </w:r>
    </w:p>
    <w:p w14:paraId="71820BEF" w14:textId="2510B701" w:rsidR="00735027" w:rsidRDefault="00735027" w:rsidP="008D7407">
      <w:pPr>
        <w:autoSpaceDE w:val="0"/>
        <w:autoSpaceDN w:val="0"/>
        <w:adjustRightInd w:val="0"/>
        <w:spacing w:after="0" w:line="240" w:lineRule="auto"/>
        <w:jc w:val="both"/>
      </w:pPr>
    </w:p>
    <w:p w14:paraId="3094485F" w14:textId="3CCAB9ED" w:rsidR="00735027" w:rsidRPr="00735027" w:rsidRDefault="00735027" w:rsidP="00735027">
      <w:pPr>
        <w:tabs>
          <w:tab w:val="left" w:pos="284"/>
        </w:tabs>
        <w:autoSpaceDE w:val="0"/>
        <w:autoSpaceDN w:val="0"/>
        <w:adjustRightInd w:val="0"/>
        <w:spacing w:after="0"/>
        <w:jc w:val="both"/>
        <w:rPr>
          <w:rFonts w:ascii="Arial" w:eastAsia="Calibri" w:hAnsi="Arial" w:cs="Arial"/>
          <w:sz w:val="20"/>
          <w:szCs w:val="20"/>
        </w:rPr>
      </w:pPr>
      <w:r w:rsidRPr="00735027">
        <w:rPr>
          <w:rFonts w:ascii="Arial" w:eastAsia="Calibri" w:hAnsi="Arial" w:cs="Arial"/>
          <w:sz w:val="20"/>
          <w:szCs w:val="20"/>
        </w:rPr>
        <w:t xml:space="preserve">El PGRNA mejorará la capacidad de almacenamiento de agua </w:t>
      </w:r>
      <w:r>
        <w:rPr>
          <w:rFonts w:ascii="Arial" w:eastAsia="Calibri" w:hAnsi="Arial" w:cs="Arial"/>
          <w:sz w:val="20"/>
          <w:szCs w:val="20"/>
        </w:rPr>
        <w:t xml:space="preserve">con la construcción de 04 reservorios de las siguientes dimensiones: </w:t>
      </w:r>
    </w:p>
    <w:p w14:paraId="0E1785CC" w14:textId="77777777" w:rsidR="006E641C" w:rsidRPr="008F65FB" w:rsidRDefault="006E641C">
      <w:pPr>
        <w:pStyle w:val="Prrafodelista"/>
        <w:numPr>
          <w:ilvl w:val="0"/>
          <w:numId w:val="3"/>
        </w:numPr>
        <w:tabs>
          <w:tab w:val="left" w:pos="426"/>
        </w:tabs>
        <w:spacing w:after="0"/>
        <w:ind w:left="993" w:hanging="426"/>
        <w:contextualSpacing w:val="0"/>
        <w:jc w:val="both"/>
        <w:rPr>
          <w:rFonts w:ascii="Arial" w:eastAsia="Calibri" w:hAnsi="Arial" w:cs="Arial"/>
          <w:sz w:val="20"/>
          <w:szCs w:val="20"/>
        </w:rPr>
      </w:pPr>
      <w:r w:rsidRPr="008F65FB">
        <w:rPr>
          <w:rFonts w:ascii="Arial" w:eastAsia="Calibri" w:hAnsi="Arial" w:cs="Arial"/>
          <w:sz w:val="20"/>
          <w:szCs w:val="20"/>
        </w:rPr>
        <w:t>Reservorio 450 m3 (25 m x 15 m) y una altura promedio de 2 metros</w:t>
      </w:r>
    </w:p>
    <w:p w14:paraId="3774A1D3" w14:textId="77777777" w:rsidR="006E641C" w:rsidRPr="008F65FB" w:rsidRDefault="006E641C">
      <w:pPr>
        <w:pStyle w:val="Prrafodelista"/>
        <w:numPr>
          <w:ilvl w:val="0"/>
          <w:numId w:val="3"/>
        </w:numPr>
        <w:tabs>
          <w:tab w:val="left" w:pos="426"/>
        </w:tabs>
        <w:spacing w:after="0"/>
        <w:ind w:left="993" w:hanging="426"/>
        <w:contextualSpacing w:val="0"/>
        <w:jc w:val="both"/>
        <w:rPr>
          <w:rFonts w:ascii="Arial" w:eastAsia="Calibri" w:hAnsi="Arial" w:cs="Arial"/>
          <w:sz w:val="20"/>
          <w:szCs w:val="20"/>
        </w:rPr>
      </w:pPr>
      <w:r w:rsidRPr="008F65FB">
        <w:rPr>
          <w:rFonts w:ascii="Arial" w:eastAsia="Calibri" w:hAnsi="Arial" w:cs="Arial"/>
          <w:sz w:val="20"/>
          <w:szCs w:val="20"/>
        </w:rPr>
        <w:t>Reservorio 470 m3 (22 m x 14 m) y una altura promedio de 2.5 metros</w:t>
      </w:r>
    </w:p>
    <w:p w14:paraId="1070F6C5" w14:textId="77777777" w:rsidR="006E641C" w:rsidRPr="008F65FB" w:rsidRDefault="006E641C">
      <w:pPr>
        <w:pStyle w:val="Prrafodelista"/>
        <w:numPr>
          <w:ilvl w:val="0"/>
          <w:numId w:val="3"/>
        </w:numPr>
        <w:tabs>
          <w:tab w:val="left" w:pos="426"/>
        </w:tabs>
        <w:spacing w:after="0"/>
        <w:ind w:left="993" w:hanging="426"/>
        <w:contextualSpacing w:val="0"/>
        <w:jc w:val="both"/>
        <w:rPr>
          <w:rFonts w:ascii="Arial" w:eastAsia="Calibri" w:hAnsi="Arial" w:cs="Arial"/>
          <w:sz w:val="20"/>
          <w:szCs w:val="20"/>
        </w:rPr>
      </w:pPr>
      <w:r w:rsidRPr="008F65FB">
        <w:rPr>
          <w:rFonts w:ascii="Arial" w:eastAsia="Calibri" w:hAnsi="Arial" w:cs="Arial"/>
          <w:sz w:val="20"/>
          <w:szCs w:val="20"/>
        </w:rPr>
        <w:t>Reservorio 295 m3 (18.60 m x 13.60 m) y una altura promedio de 1.80 metros</w:t>
      </w:r>
    </w:p>
    <w:p w14:paraId="58B7923F" w14:textId="77777777" w:rsidR="006E641C" w:rsidRPr="008F65FB" w:rsidRDefault="006E641C">
      <w:pPr>
        <w:pStyle w:val="Prrafodelista"/>
        <w:numPr>
          <w:ilvl w:val="0"/>
          <w:numId w:val="3"/>
        </w:numPr>
        <w:tabs>
          <w:tab w:val="left" w:pos="426"/>
        </w:tabs>
        <w:spacing w:after="0"/>
        <w:ind w:left="993" w:hanging="426"/>
        <w:contextualSpacing w:val="0"/>
        <w:jc w:val="both"/>
        <w:rPr>
          <w:rFonts w:ascii="Arial" w:eastAsia="Calibri" w:hAnsi="Arial" w:cs="Arial"/>
          <w:sz w:val="20"/>
          <w:szCs w:val="20"/>
        </w:rPr>
      </w:pPr>
      <w:r w:rsidRPr="008F65FB">
        <w:rPr>
          <w:rFonts w:ascii="Arial" w:eastAsia="Calibri" w:hAnsi="Arial" w:cs="Arial"/>
          <w:sz w:val="20"/>
          <w:szCs w:val="20"/>
        </w:rPr>
        <w:t>Reservorio 270 m3 (18.60 m x 13.60 m) y una altura promedio de 1.80 metros</w:t>
      </w:r>
    </w:p>
    <w:p w14:paraId="15725AF3" w14:textId="77777777" w:rsidR="006E641C" w:rsidRPr="008F65FB" w:rsidRDefault="006E641C" w:rsidP="008F65FB">
      <w:pPr>
        <w:pStyle w:val="Prrafodelista"/>
        <w:tabs>
          <w:tab w:val="left" w:pos="426"/>
        </w:tabs>
        <w:spacing w:after="0"/>
        <w:ind w:left="993"/>
        <w:contextualSpacing w:val="0"/>
        <w:jc w:val="both"/>
        <w:rPr>
          <w:rFonts w:ascii="Arial" w:eastAsia="Calibri" w:hAnsi="Arial" w:cs="Arial"/>
          <w:sz w:val="20"/>
          <w:szCs w:val="20"/>
        </w:rPr>
      </w:pPr>
    </w:p>
    <w:p w14:paraId="5F17CA82" w14:textId="77777777" w:rsidR="006E641C" w:rsidRPr="008F65FB" w:rsidRDefault="006E641C" w:rsidP="008F65FB">
      <w:pPr>
        <w:spacing w:after="0"/>
        <w:ind w:left="284"/>
        <w:jc w:val="both"/>
        <w:rPr>
          <w:rFonts w:ascii="Arial" w:eastAsia="Calibri" w:hAnsi="Arial" w:cs="Arial"/>
          <w:sz w:val="20"/>
          <w:szCs w:val="20"/>
        </w:rPr>
      </w:pPr>
      <w:r w:rsidRPr="008F65FB">
        <w:rPr>
          <w:rFonts w:ascii="Arial" w:eastAsia="Calibri" w:hAnsi="Arial" w:cs="Arial"/>
          <w:sz w:val="20"/>
          <w:szCs w:val="20"/>
        </w:rPr>
        <w:t>También se construirá:</w:t>
      </w:r>
    </w:p>
    <w:p w14:paraId="2EC0B9D7" w14:textId="77777777" w:rsidR="006E641C" w:rsidRPr="008F65FB" w:rsidRDefault="006E641C">
      <w:pPr>
        <w:pStyle w:val="Prrafodelista"/>
        <w:numPr>
          <w:ilvl w:val="0"/>
          <w:numId w:val="3"/>
        </w:numPr>
        <w:tabs>
          <w:tab w:val="left" w:pos="426"/>
        </w:tabs>
        <w:spacing w:after="0"/>
        <w:ind w:left="993" w:hanging="426"/>
        <w:contextualSpacing w:val="0"/>
        <w:jc w:val="both"/>
        <w:rPr>
          <w:rFonts w:ascii="Arial" w:eastAsia="Calibri" w:hAnsi="Arial" w:cs="Arial"/>
          <w:sz w:val="20"/>
          <w:szCs w:val="20"/>
        </w:rPr>
      </w:pPr>
      <w:r w:rsidRPr="008F65FB">
        <w:rPr>
          <w:rFonts w:ascii="Arial" w:eastAsia="Calibri" w:hAnsi="Arial" w:cs="Arial"/>
          <w:sz w:val="20"/>
          <w:szCs w:val="20"/>
        </w:rPr>
        <w:t xml:space="preserve">Captación de quebrada con dique con línea conducción de HDPE de 836 metros  </w:t>
      </w:r>
    </w:p>
    <w:p w14:paraId="32A63410" w14:textId="2B3665EE" w:rsidR="006E641C" w:rsidRDefault="006E641C">
      <w:pPr>
        <w:pStyle w:val="Prrafodelista"/>
        <w:numPr>
          <w:ilvl w:val="0"/>
          <w:numId w:val="3"/>
        </w:numPr>
        <w:tabs>
          <w:tab w:val="left" w:pos="426"/>
        </w:tabs>
        <w:spacing w:after="0"/>
        <w:ind w:left="993" w:hanging="426"/>
        <w:contextualSpacing w:val="0"/>
        <w:jc w:val="both"/>
        <w:rPr>
          <w:rFonts w:ascii="Arial" w:eastAsia="Calibri" w:hAnsi="Arial" w:cs="Arial"/>
          <w:sz w:val="20"/>
          <w:szCs w:val="20"/>
        </w:rPr>
      </w:pPr>
      <w:r w:rsidRPr="008F65FB">
        <w:rPr>
          <w:rFonts w:ascii="Arial" w:eastAsia="Calibri" w:hAnsi="Arial" w:cs="Arial"/>
          <w:sz w:val="20"/>
          <w:szCs w:val="20"/>
        </w:rPr>
        <w:t>06 captaciones de manantial y línea de conducción PVC C-10 de 1604 metros</w:t>
      </w:r>
    </w:p>
    <w:p w14:paraId="60F130A7" w14:textId="5CAA4330" w:rsidR="00361D1E" w:rsidRDefault="00361D1E" w:rsidP="00361D1E">
      <w:pPr>
        <w:tabs>
          <w:tab w:val="left" w:pos="426"/>
        </w:tabs>
        <w:spacing w:after="0"/>
        <w:jc w:val="both"/>
        <w:rPr>
          <w:rFonts w:ascii="Arial" w:eastAsia="Calibri" w:hAnsi="Arial" w:cs="Arial"/>
          <w:sz w:val="20"/>
          <w:szCs w:val="20"/>
        </w:rPr>
      </w:pPr>
    </w:p>
    <w:p w14:paraId="626F6918" w14:textId="4FB1853E" w:rsidR="00D03E84" w:rsidRDefault="006E641C" w:rsidP="008F65FB">
      <w:pPr>
        <w:spacing w:after="0"/>
        <w:ind w:left="284"/>
        <w:jc w:val="both"/>
        <w:rPr>
          <w:rFonts w:ascii="Arial" w:eastAsia="Calibri" w:hAnsi="Arial" w:cs="Arial"/>
          <w:sz w:val="20"/>
          <w:szCs w:val="20"/>
        </w:rPr>
      </w:pPr>
      <w:r w:rsidRPr="008F65FB">
        <w:rPr>
          <w:rFonts w:ascii="Arial" w:eastAsia="Calibri" w:hAnsi="Arial" w:cs="Arial"/>
          <w:sz w:val="20"/>
          <w:szCs w:val="20"/>
        </w:rPr>
        <w:t xml:space="preserve">Por otra parte, habrá una donación de 30,000 plantones forestales de especies nativas (aliso, </w:t>
      </w:r>
      <w:proofErr w:type="spellStart"/>
      <w:r w:rsidRPr="008F65FB">
        <w:rPr>
          <w:rFonts w:ascii="Arial" w:eastAsia="Calibri" w:hAnsi="Arial" w:cs="Arial"/>
          <w:sz w:val="20"/>
          <w:szCs w:val="20"/>
        </w:rPr>
        <w:t>quinual</w:t>
      </w:r>
      <w:proofErr w:type="spellEnd"/>
      <w:r w:rsidRPr="008F65FB">
        <w:rPr>
          <w:rFonts w:ascii="Arial" w:eastAsia="Calibri" w:hAnsi="Arial" w:cs="Arial"/>
          <w:sz w:val="20"/>
          <w:szCs w:val="20"/>
        </w:rPr>
        <w:t xml:space="preserve"> y otros) por parte de la Municipalidad Distrital de Chalamarca; las cuales serán destinadas a las 04 </w:t>
      </w:r>
      <w:r w:rsidRPr="008F65FB">
        <w:rPr>
          <w:rFonts w:ascii="Arial" w:eastAsia="Calibri" w:hAnsi="Arial" w:cs="Arial"/>
          <w:sz w:val="20"/>
          <w:szCs w:val="20"/>
        </w:rPr>
        <w:lastRenderedPageBreak/>
        <w:t xml:space="preserve">Organizaciones de Pequeños Productores (OPP) para que </w:t>
      </w:r>
      <w:r w:rsidR="00235271">
        <w:rPr>
          <w:rFonts w:ascii="Arial" w:eastAsia="Calibri" w:hAnsi="Arial" w:cs="Arial"/>
          <w:sz w:val="20"/>
          <w:szCs w:val="20"/>
        </w:rPr>
        <w:t xml:space="preserve">los asociados </w:t>
      </w:r>
      <w:r w:rsidRPr="008F65FB">
        <w:rPr>
          <w:rFonts w:ascii="Arial" w:eastAsia="Calibri" w:hAnsi="Arial" w:cs="Arial"/>
          <w:sz w:val="20"/>
          <w:szCs w:val="20"/>
        </w:rPr>
        <w:t>a través de sus recursos propios dispongan la instalación de dichas plantaciones forestales a nivel familiar o comunal utilizando técnicas apropiadas a las condiciones edafoclimáticas de la zona, para la conservación manantiales y protección de fenómenos naturales.</w:t>
      </w:r>
    </w:p>
    <w:p w14:paraId="1FE0BED6" w14:textId="77777777" w:rsidR="008F65FB" w:rsidRPr="009E58B5" w:rsidRDefault="008F65FB" w:rsidP="008F65FB">
      <w:pPr>
        <w:spacing w:after="0"/>
        <w:ind w:left="284"/>
        <w:jc w:val="both"/>
        <w:rPr>
          <w:rFonts w:ascii="Arial" w:eastAsia="Calibri" w:hAnsi="Arial" w:cs="Arial"/>
          <w:sz w:val="20"/>
          <w:szCs w:val="20"/>
        </w:rPr>
      </w:pPr>
    </w:p>
    <w:p w14:paraId="671F9B4D" w14:textId="27C8E4E8" w:rsidR="00D03E84" w:rsidRDefault="00D03E84">
      <w:pPr>
        <w:pStyle w:val="Prrafodelista"/>
        <w:numPr>
          <w:ilvl w:val="1"/>
          <w:numId w:val="2"/>
        </w:numPr>
        <w:autoSpaceDE w:val="0"/>
        <w:autoSpaceDN w:val="0"/>
        <w:adjustRightInd w:val="0"/>
        <w:spacing w:after="0" w:line="240" w:lineRule="auto"/>
        <w:ind w:hanging="436"/>
        <w:contextualSpacing w:val="0"/>
        <w:jc w:val="both"/>
        <w:rPr>
          <w:rFonts w:ascii="Arial" w:eastAsia="Calibri" w:hAnsi="Arial" w:cs="Arial"/>
          <w:b/>
          <w:sz w:val="20"/>
          <w:szCs w:val="20"/>
        </w:rPr>
      </w:pPr>
      <w:r w:rsidRPr="009E58B5">
        <w:rPr>
          <w:rFonts w:ascii="Arial" w:eastAsia="Calibri" w:hAnsi="Arial" w:cs="Arial"/>
          <w:b/>
          <w:sz w:val="20"/>
          <w:szCs w:val="20"/>
        </w:rPr>
        <w:t>Población Objetivo</w:t>
      </w:r>
    </w:p>
    <w:p w14:paraId="610266E1" w14:textId="77777777" w:rsidR="00BD6A0B" w:rsidRPr="009E58B5" w:rsidRDefault="00BD6A0B" w:rsidP="00BD6A0B">
      <w:pPr>
        <w:pStyle w:val="Prrafodelista"/>
        <w:autoSpaceDE w:val="0"/>
        <w:autoSpaceDN w:val="0"/>
        <w:adjustRightInd w:val="0"/>
        <w:spacing w:after="0" w:line="240" w:lineRule="auto"/>
        <w:contextualSpacing w:val="0"/>
        <w:jc w:val="both"/>
        <w:rPr>
          <w:rFonts w:ascii="Arial" w:eastAsia="Calibri" w:hAnsi="Arial" w:cs="Arial"/>
          <w:b/>
          <w:sz w:val="20"/>
          <w:szCs w:val="20"/>
        </w:rPr>
      </w:pPr>
    </w:p>
    <w:p w14:paraId="4295D428" w14:textId="115059D1" w:rsidR="00D03E84" w:rsidRPr="009E58B5" w:rsidRDefault="00D03E84" w:rsidP="006B1B9F">
      <w:pPr>
        <w:pStyle w:val="Prrafodelista"/>
        <w:spacing w:after="0"/>
        <w:jc w:val="both"/>
        <w:rPr>
          <w:rFonts w:ascii="Arial" w:eastAsia="Calibri" w:hAnsi="Arial" w:cs="Arial"/>
          <w:sz w:val="20"/>
          <w:szCs w:val="20"/>
        </w:rPr>
      </w:pPr>
      <w:r w:rsidRPr="009E58B5">
        <w:rPr>
          <w:rFonts w:ascii="Arial" w:eastAsia="Calibri" w:hAnsi="Arial" w:cs="Arial"/>
          <w:sz w:val="20"/>
          <w:szCs w:val="20"/>
        </w:rPr>
        <w:t>Los beneficiarios directos del PGRNA son las 0</w:t>
      </w:r>
      <w:r w:rsidR="008F65FB">
        <w:rPr>
          <w:rFonts w:ascii="Arial" w:eastAsia="Calibri" w:hAnsi="Arial" w:cs="Arial"/>
          <w:sz w:val="20"/>
          <w:szCs w:val="20"/>
        </w:rPr>
        <w:t>4</w:t>
      </w:r>
      <w:r w:rsidRPr="009E58B5">
        <w:rPr>
          <w:rFonts w:ascii="Arial" w:eastAsia="Calibri" w:hAnsi="Arial" w:cs="Arial"/>
          <w:sz w:val="20"/>
          <w:szCs w:val="20"/>
        </w:rPr>
        <w:t xml:space="preserve"> Organizaciones que ejecutan Planes de negocios rurales del Proyecto Avanzar ubicados en el Distrito de </w:t>
      </w:r>
      <w:r w:rsidR="008F65FB">
        <w:rPr>
          <w:rFonts w:ascii="Arial" w:eastAsia="Calibri" w:hAnsi="Arial" w:cs="Arial"/>
          <w:sz w:val="20"/>
          <w:szCs w:val="20"/>
        </w:rPr>
        <w:t>Chalamarca</w:t>
      </w:r>
      <w:r w:rsidRPr="009E58B5">
        <w:rPr>
          <w:rFonts w:ascii="Arial" w:eastAsia="Calibri" w:hAnsi="Arial" w:cs="Arial"/>
          <w:sz w:val="20"/>
          <w:szCs w:val="20"/>
        </w:rPr>
        <w:t>.</w:t>
      </w:r>
    </w:p>
    <w:p w14:paraId="52FFCE83" w14:textId="77777777" w:rsidR="00741641" w:rsidRPr="009E58B5" w:rsidRDefault="00741641" w:rsidP="00D03E84">
      <w:pPr>
        <w:pStyle w:val="Prrafodelista"/>
        <w:autoSpaceDE w:val="0"/>
        <w:autoSpaceDN w:val="0"/>
        <w:adjustRightInd w:val="0"/>
        <w:ind w:left="0"/>
        <w:jc w:val="center"/>
        <w:rPr>
          <w:rFonts w:ascii="Arial" w:eastAsia="Calibri" w:hAnsi="Arial" w:cs="Arial"/>
          <w:sz w:val="20"/>
          <w:szCs w:val="20"/>
        </w:rPr>
      </w:pPr>
    </w:p>
    <w:p w14:paraId="08F8CDB0" w14:textId="221560E3" w:rsidR="00D03E84" w:rsidRDefault="00D03E84" w:rsidP="00741641">
      <w:pPr>
        <w:pStyle w:val="Prrafodelista"/>
        <w:autoSpaceDE w:val="0"/>
        <w:autoSpaceDN w:val="0"/>
        <w:adjustRightInd w:val="0"/>
        <w:spacing w:after="0" w:line="240" w:lineRule="auto"/>
        <w:ind w:left="0"/>
        <w:jc w:val="center"/>
        <w:rPr>
          <w:rFonts w:ascii="Arial" w:eastAsia="Calibri" w:hAnsi="Arial" w:cs="Arial"/>
          <w:b/>
          <w:bCs/>
          <w:sz w:val="20"/>
          <w:szCs w:val="20"/>
        </w:rPr>
      </w:pPr>
      <w:r w:rsidRPr="00BB1880">
        <w:rPr>
          <w:rFonts w:ascii="Arial" w:eastAsia="Calibri" w:hAnsi="Arial" w:cs="Arial"/>
          <w:b/>
          <w:bCs/>
          <w:sz w:val="20"/>
          <w:szCs w:val="20"/>
        </w:rPr>
        <w:t>Cuadro 1. Población Objetivo</w:t>
      </w:r>
    </w:p>
    <w:p w14:paraId="29329EE9" w14:textId="77777777" w:rsidR="00BB1880" w:rsidRPr="00BB1880" w:rsidRDefault="00BB1880" w:rsidP="00741641">
      <w:pPr>
        <w:pStyle w:val="Prrafodelista"/>
        <w:autoSpaceDE w:val="0"/>
        <w:autoSpaceDN w:val="0"/>
        <w:adjustRightInd w:val="0"/>
        <w:spacing w:after="0" w:line="240" w:lineRule="auto"/>
        <w:ind w:left="0"/>
        <w:jc w:val="center"/>
        <w:rPr>
          <w:rFonts w:ascii="Arial" w:eastAsia="Calibri" w:hAnsi="Arial" w:cs="Arial"/>
          <w:b/>
          <w:bCs/>
          <w:sz w:val="20"/>
          <w:szCs w:val="20"/>
        </w:rPr>
      </w:pPr>
    </w:p>
    <w:tbl>
      <w:tblPr>
        <w:tblW w:w="9218" w:type="dxa"/>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75"/>
        <w:gridCol w:w="2063"/>
        <w:gridCol w:w="736"/>
        <w:gridCol w:w="1183"/>
        <w:gridCol w:w="1318"/>
        <w:gridCol w:w="1472"/>
        <w:gridCol w:w="605"/>
        <w:gridCol w:w="605"/>
        <w:gridCol w:w="761"/>
      </w:tblGrid>
      <w:tr w:rsidR="00D03E84" w:rsidRPr="009E58B5" w14:paraId="06B0E401" w14:textId="77777777" w:rsidTr="00382A2F">
        <w:trPr>
          <w:trHeight w:val="346"/>
          <w:tblCellSpacing w:w="11" w:type="dxa"/>
          <w:jc w:val="center"/>
        </w:trPr>
        <w:tc>
          <w:tcPr>
            <w:tcW w:w="451" w:type="dxa"/>
            <w:vMerge w:val="restart"/>
            <w:shd w:val="clear" w:color="auto" w:fill="D9E2F3" w:themeFill="accent1" w:themeFillTint="33"/>
            <w:vAlign w:val="center"/>
          </w:tcPr>
          <w:p w14:paraId="4BF79388" w14:textId="77777777" w:rsidR="00D03E84" w:rsidRPr="009E58B5" w:rsidRDefault="00D03E84" w:rsidP="00741641">
            <w:pPr>
              <w:spacing w:after="0" w:line="240" w:lineRule="auto"/>
              <w:jc w:val="center"/>
              <w:rPr>
                <w:rFonts w:ascii="Arial" w:hAnsi="Arial" w:cs="Arial"/>
                <w:b/>
                <w:bCs/>
                <w:sz w:val="16"/>
                <w:szCs w:val="16"/>
                <w:lang w:eastAsia="es-PE"/>
              </w:rPr>
            </w:pPr>
            <w:r w:rsidRPr="009E58B5">
              <w:rPr>
                <w:rFonts w:ascii="Arial" w:hAnsi="Arial" w:cs="Arial"/>
                <w:b/>
                <w:bCs/>
                <w:sz w:val="16"/>
                <w:szCs w:val="16"/>
                <w:lang w:eastAsia="es-PE"/>
              </w:rPr>
              <w:t>N°</w:t>
            </w:r>
          </w:p>
        </w:tc>
        <w:tc>
          <w:tcPr>
            <w:tcW w:w="2096" w:type="dxa"/>
            <w:vMerge w:val="restart"/>
            <w:shd w:val="clear" w:color="auto" w:fill="D9E2F3" w:themeFill="accent1" w:themeFillTint="33"/>
            <w:vAlign w:val="center"/>
          </w:tcPr>
          <w:p w14:paraId="73E3A3E4" w14:textId="77777777" w:rsidR="00D03E84" w:rsidRPr="009E58B5" w:rsidRDefault="00D03E84" w:rsidP="00741641">
            <w:pPr>
              <w:spacing w:after="0" w:line="240" w:lineRule="auto"/>
              <w:jc w:val="center"/>
              <w:rPr>
                <w:rFonts w:ascii="Arial" w:hAnsi="Arial" w:cs="Arial"/>
                <w:b/>
                <w:bCs/>
                <w:sz w:val="16"/>
                <w:szCs w:val="16"/>
                <w:lang w:eastAsia="es-PE"/>
              </w:rPr>
            </w:pPr>
            <w:r w:rsidRPr="009E58B5">
              <w:rPr>
                <w:rFonts w:ascii="Arial" w:hAnsi="Arial" w:cs="Arial"/>
                <w:b/>
                <w:bCs/>
                <w:sz w:val="16"/>
                <w:szCs w:val="16"/>
                <w:lang w:eastAsia="es-PE"/>
              </w:rPr>
              <w:t>Población Objetivo</w:t>
            </w:r>
          </w:p>
        </w:tc>
        <w:tc>
          <w:tcPr>
            <w:tcW w:w="730" w:type="dxa"/>
            <w:vMerge w:val="restart"/>
            <w:shd w:val="clear" w:color="auto" w:fill="D9E2F3" w:themeFill="accent1" w:themeFillTint="33"/>
            <w:vAlign w:val="center"/>
          </w:tcPr>
          <w:p w14:paraId="7F1359B6" w14:textId="77777777" w:rsidR="00D03E84" w:rsidRPr="009E58B5" w:rsidRDefault="00D03E84" w:rsidP="00741641">
            <w:pPr>
              <w:spacing w:after="0" w:line="240" w:lineRule="auto"/>
              <w:jc w:val="center"/>
              <w:rPr>
                <w:rFonts w:ascii="Arial" w:hAnsi="Arial" w:cs="Arial"/>
                <w:b/>
                <w:bCs/>
                <w:sz w:val="16"/>
                <w:szCs w:val="16"/>
                <w:lang w:eastAsia="es-PE"/>
              </w:rPr>
            </w:pPr>
            <w:r w:rsidRPr="009E58B5">
              <w:rPr>
                <w:rFonts w:ascii="Arial" w:hAnsi="Arial" w:cs="Arial"/>
                <w:b/>
                <w:bCs/>
                <w:sz w:val="16"/>
                <w:szCs w:val="16"/>
                <w:lang w:eastAsia="es-PE"/>
              </w:rPr>
              <w:t>Tipo de Organización</w:t>
            </w:r>
          </w:p>
        </w:tc>
        <w:tc>
          <w:tcPr>
            <w:tcW w:w="1190" w:type="dxa"/>
            <w:vMerge w:val="restart"/>
            <w:shd w:val="clear" w:color="auto" w:fill="D9E2F3" w:themeFill="accent1" w:themeFillTint="33"/>
            <w:vAlign w:val="center"/>
          </w:tcPr>
          <w:p w14:paraId="24658CEF" w14:textId="77777777" w:rsidR="00D03E84" w:rsidRPr="009E58B5" w:rsidRDefault="00D03E84" w:rsidP="00741641">
            <w:pPr>
              <w:spacing w:after="0" w:line="240" w:lineRule="auto"/>
              <w:jc w:val="center"/>
              <w:rPr>
                <w:rFonts w:ascii="Arial" w:hAnsi="Arial" w:cs="Arial"/>
                <w:b/>
                <w:bCs/>
                <w:sz w:val="16"/>
                <w:szCs w:val="16"/>
                <w:lang w:eastAsia="es-PE"/>
              </w:rPr>
            </w:pPr>
            <w:r w:rsidRPr="009E58B5">
              <w:rPr>
                <w:rFonts w:ascii="Arial" w:hAnsi="Arial" w:cs="Arial"/>
                <w:b/>
                <w:bCs/>
                <w:sz w:val="16"/>
                <w:szCs w:val="16"/>
                <w:lang w:eastAsia="es-PE"/>
              </w:rPr>
              <w:t>Partida Registral</w:t>
            </w:r>
          </w:p>
        </w:tc>
        <w:tc>
          <w:tcPr>
            <w:tcW w:w="1329" w:type="dxa"/>
            <w:vMerge w:val="restart"/>
            <w:shd w:val="clear" w:color="auto" w:fill="D9E2F3" w:themeFill="accent1" w:themeFillTint="33"/>
            <w:vAlign w:val="center"/>
          </w:tcPr>
          <w:p w14:paraId="66DC835D" w14:textId="77777777" w:rsidR="00D03E84" w:rsidRPr="009E58B5" w:rsidRDefault="00D03E84" w:rsidP="00741641">
            <w:pPr>
              <w:spacing w:after="0" w:line="240" w:lineRule="auto"/>
              <w:jc w:val="center"/>
              <w:rPr>
                <w:rFonts w:ascii="Arial" w:hAnsi="Arial" w:cs="Arial"/>
                <w:b/>
                <w:bCs/>
                <w:sz w:val="16"/>
                <w:szCs w:val="16"/>
                <w:lang w:eastAsia="es-PE"/>
              </w:rPr>
            </w:pPr>
            <w:r w:rsidRPr="009E58B5">
              <w:rPr>
                <w:rFonts w:ascii="Arial" w:hAnsi="Arial" w:cs="Arial"/>
                <w:b/>
                <w:bCs/>
                <w:sz w:val="16"/>
                <w:szCs w:val="16"/>
                <w:lang w:eastAsia="es-PE"/>
              </w:rPr>
              <w:t>RUC</w:t>
            </w:r>
          </w:p>
        </w:tc>
        <w:tc>
          <w:tcPr>
            <w:tcW w:w="1488" w:type="dxa"/>
            <w:vMerge w:val="restart"/>
            <w:shd w:val="clear" w:color="auto" w:fill="D9E2F3" w:themeFill="accent1" w:themeFillTint="33"/>
            <w:vAlign w:val="center"/>
          </w:tcPr>
          <w:p w14:paraId="34A87F1F" w14:textId="77777777" w:rsidR="00D03E84" w:rsidRPr="009E58B5" w:rsidRDefault="00D03E84" w:rsidP="00741641">
            <w:pPr>
              <w:spacing w:after="0" w:line="240" w:lineRule="auto"/>
              <w:jc w:val="center"/>
              <w:rPr>
                <w:rFonts w:ascii="Arial" w:hAnsi="Arial" w:cs="Arial"/>
                <w:b/>
                <w:bCs/>
                <w:sz w:val="16"/>
                <w:szCs w:val="16"/>
                <w:lang w:eastAsia="es-PE"/>
              </w:rPr>
            </w:pPr>
            <w:r w:rsidRPr="009E58B5">
              <w:rPr>
                <w:rFonts w:ascii="Arial" w:hAnsi="Arial" w:cs="Arial"/>
                <w:b/>
                <w:bCs/>
                <w:sz w:val="16"/>
                <w:szCs w:val="16"/>
                <w:lang w:eastAsia="es-PE"/>
              </w:rPr>
              <w:t>Actividad</w:t>
            </w:r>
          </w:p>
        </w:tc>
        <w:tc>
          <w:tcPr>
            <w:tcW w:w="1934" w:type="dxa"/>
            <w:gridSpan w:val="3"/>
            <w:shd w:val="clear" w:color="auto" w:fill="D9E2F3" w:themeFill="accent1" w:themeFillTint="33"/>
            <w:vAlign w:val="center"/>
          </w:tcPr>
          <w:p w14:paraId="3F219729" w14:textId="77777777" w:rsidR="00D03E84" w:rsidRPr="009E58B5" w:rsidRDefault="00D03E84" w:rsidP="00741641">
            <w:pPr>
              <w:spacing w:after="0" w:line="240" w:lineRule="auto"/>
              <w:jc w:val="center"/>
              <w:rPr>
                <w:rFonts w:ascii="Arial" w:hAnsi="Arial" w:cs="Arial"/>
                <w:b/>
                <w:bCs/>
                <w:sz w:val="16"/>
                <w:szCs w:val="16"/>
                <w:lang w:eastAsia="es-PE"/>
              </w:rPr>
            </w:pPr>
            <w:r w:rsidRPr="009E58B5">
              <w:rPr>
                <w:rFonts w:ascii="Arial" w:hAnsi="Arial" w:cs="Arial"/>
                <w:b/>
                <w:bCs/>
                <w:sz w:val="16"/>
                <w:szCs w:val="16"/>
                <w:lang w:eastAsia="es-PE"/>
              </w:rPr>
              <w:t>N° de Familias Participantes</w:t>
            </w:r>
          </w:p>
        </w:tc>
      </w:tr>
      <w:tr w:rsidR="00D03E84" w:rsidRPr="009E58B5" w14:paraId="26958628" w14:textId="77777777" w:rsidTr="00382A2F">
        <w:trPr>
          <w:trHeight w:val="94"/>
          <w:tblCellSpacing w:w="11" w:type="dxa"/>
          <w:jc w:val="center"/>
        </w:trPr>
        <w:tc>
          <w:tcPr>
            <w:tcW w:w="451" w:type="dxa"/>
            <w:vMerge/>
            <w:shd w:val="clear" w:color="auto" w:fill="D9E2F3" w:themeFill="accent1" w:themeFillTint="33"/>
            <w:vAlign w:val="center"/>
            <w:hideMark/>
          </w:tcPr>
          <w:p w14:paraId="4B27A140" w14:textId="77777777" w:rsidR="00D03E84" w:rsidRPr="009E58B5" w:rsidRDefault="00D03E84" w:rsidP="00560267">
            <w:pPr>
              <w:jc w:val="center"/>
              <w:rPr>
                <w:rFonts w:ascii="Arial" w:hAnsi="Arial" w:cs="Arial"/>
                <w:b/>
                <w:bCs/>
                <w:sz w:val="16"/>
                <w:szCs w:val="16"/>
                <w:lang w:eastAsia="es-PE"/>
              </w:rPr>
            </w:pPr>
          </w:p>
        </w:tc>
        <w:tc>
          <w:tcPr>
            <w:tcW w:w="2096" w:type="dxa"/>
            <w:vMerge/>
            <w:shd w:val="clear" w:color="auto" w:fill="D9E2F3" w:themeFill="accent1" w:themeFillTint="33"/>
            <w:vAlign w:val="center"/>
            <w:hideMark/>
          </w:tcPr>
          <w:p w14:paraId="4A61F881" w14:textId="77777777" w:rsidR="00D03E84" w:rsidRPr="009E58B5" w:rsidRDefault="00D03E84" w:rsidP="008A7EC5">
            <w:pPr>
              <w:spacing w:after="0" w:line="240" w:lineRule="auto"/>
              <w:jc w:val="center"/>
              <w:rPr>
                <w:rFonts w:ascii="Arial" w:hAnsi="Arial" w:cs="Arial"/>
                <w:b/>
                <w:bCs/>
                <w:sz w:val="16"/>
                <w:szCs w:val="16"/>
                <w:lang w:eastAsia="es-PE"/>
              </w:rPr>
            </w:pPr>
          </w:p>
        </w:tc>
        <w:tc>
          <w:tcPr>
            <w:tcW w:w="730" w:type="dxa"/>
            <w:vMerge/>
            <w:shd w:val="clear" w:color="auto" w:fill="D9E2F3" w:themeFill="accent1" w:themeFillTint="33"/>
            <w:vAlign w:val="center"/>
          </w:tcPr>
          <w:p w14:paraId="2B87480D" w14:textId="77777777" w:rsidR="00D03E84" w:rsidRPr="009E58B5" w:rsidRDefault="00D03E84" w:rsidP="008A7EC5">
            <w:pPr>
              <w:spacing w:after="0" w:line="240" w:lineRule="auto"/>
              <w:jc w:val="center"/>
              <w:rPr>
                <w:rFonts w:ascii="Arial" w:hAnsi="Arial" w:cs="Arial"/>
                <w:b/>
                <w:bCs/>
                <w:sz w:val="16"/>
                <w:szCs w:val="16"/>
                <w:lang w:eastAsia="es-PE"/>
              </w:rPr>
            </w:pPr>
          </w:p>
        </w:tc>
        <w:tc>
          <w:tcPr>
            <w:tcW w:w="1190" w:type="dxa"/>
            <w:vMerge/>
            <w:shd w:val="clear" w:color="auto" w:fill="D9E2F3" w:themeFill="accent1" w:themeFillTint="33"/>
            <w:vAlign w:val="center"/>
          </w:tcPr>
          <w:p w14:paraId="7FE3F6BB" w14:textId="77777777" w:rsidR="00D03E84" w:rsidRPr="009E58B5" w:rsidRDefault="00D03E84" w:rsidP="008A7EC5">
            <w:pPr>
              <w:spacing w:after="0" w:line="240" w:lineRule="auto"/>
              <w:jc w:val="center"/>
              <w:rPr>
                <w:rFonts w:ascii="Arial" w:hAnsi="Arial" w:cs="Arial"/>
                <w:b/>
                <w:bCs/>
                <w:sz w:val="16"/>
                <w:szCs w:val="16"/>
                <w:lang w:eastAsia="es-PE"/>
              </w:rPr>
            </w:pPr>
          </w:p>
        </w:tc>
        <w:tc>
          <w:tcPr>
            <w:tcW w:w="1329" w:type="dxa"/>
            <w:vMerge/>
            <w:shd w:val="clear" w:color="auto" w:fill="D9E2F3" w:themeFill="accent1" w:themeFillTint="33"/>
            <w:vAlign w:val="center"/>
          </w:tcPr>
          <w:p w14:paraId="677D663B" w14:textId="77777777" w:rsidR="00D03E84" w:rsidRPr="009E58B5" w:rsidRDefault="00D03E84" w:rsidP="008A7EC5">
            <w:pPr>
              <w:spacing w:after="0" w:line="240" w:lineRule="auto"/>
              <w:jc w:val="center"/>
              <w:rPr>
                <w:rFonts w:ascii="Arial" w:hAnsi="Arial" w:cs="Arial"/>
                <w:b/>
                <w:bCs/>
                <w:sz w:val="16"/>
                <w:szCs w:val="16"/>
                <w:lang w:eastAsia="es-PE"/>
              </w:rPr>
            </w:pPr>
          </w:p>
        </w:tc>
        <w:tc>
          <w:tcPr>
            <w:tcW w:w="1488" w:type="dxa"/>
            <w:vMerge/>
            <w:shd w:val="clear" w:color="auto" w:fill="D9E2F3" w:themeFill="accent1" w:themeFillTint="33"/>
            <w:vAlign w:val="center"/>
            <w:hideMark/>
          </w:tcPr>
          <w:p w14:paraId="50C7E0D7" w14:textId="77777777" w:rsidR="00D03E84" w:rsidRPr="009E58B5" w:rsidRDefault="00D03E84" w:rsidP="008A7EC5">
            <w:pPr>
              <w:spacing w:after="0" w:line="240" w:lineRule="auto"/>
              <w:jc w:val="center"/>
              <w:rPr>
                <w:rFonts w:ascii="Arial" w:hAnsi="Arial" w:cs="Arial"/>
                <w:b/>
                <w:bCs/>
                <w:sz w:val="16"/>
                <w:szCs w:val="16"/>
                <w:lang w:eastAsia="es-PE"/>
              </w:rPr>
            </w:pPr>
          </w:p>
        </w:tc>
        <w:tc>
          <w:tcPr>
            <w:tcW w:w="595" w:type="dxa"/>
            <w:shd w:val="clear" w:color="auto" w:fill="D9E2F3" w:themeFill="accent1" w:themeFillTint="33"/>
            <w:vAlign w:val="center"/>
          </w:tcPr>
          <w:p w14:paraId="1F09782A" w14:textId="77777777" w:rsidR="00D03E84" w:rsidRPr="009E58B5" w:rsidRDefault="00D03E84" w:rsidP="008A7EC5">
            <w:pPr>
              <w:spacing w:after="0" w:line="240" w:lineRule="auto"/>
              <w:jc w:val="center"/>
              <w:rPr>
                <w:rFonts w:ascii="Arial" w:hAnsi="Arial" w:cs="Arial"/>
                <w:b/>
                <w:bCs/>
                <w:sz w:val="16"/>
                <w:szCs w:val="16"/>
                <w:lang w:eastAsia="es-PE"/>
              </w:rPr>
            </w:pPr>
            <w:r w:rsidRPr="009E58B5">
              <w:rPr>
                <w:rFonts w:ascii="Arial" w:hAnsi="Arial" w:cs="Arial"/>
                <w:b/>
                <w:bCs/>
                <w:sz w:val="16"/>
                <w:szCs w:val="16"/>
                <w:lang w:eastAsia="es-PE"/>
              </w:rPr>
              <w:t>F</w:t>
            </w:r>
          </w:p>
        </w:tc>
        <w:tc>
          <w:tcPr>
            <w:tcW w:w="595" w:type="dxa"/>
            <w:shd w:val="clear" w:color="auto" w:fill="D9E2F3" w:themeFill="accent1" w:themeFillTint="33"/>
            <w:vAlign w:val="center"/>
            <w:hideMark/>
          </w:tcPr>
          <w:p w14:paraId="4953B7DA" w14:textId="77777777" w:rsidR="00D03E84" w:rsidRPr="009E58B5" w:rsidRDefault="00D03E84" w:rsidP="008A7EC5">
            <w:pPr>
              <w:spacing w:after="0" w:line="240" w:lineRule="auto"/>
              <w:jc w:val="center"/>
              <w:rPr>
                <w:rFonts w:ascii="Arial" w:hAnsi="Arial" w:cs="Arial"/>
                <w:b/>
                <w:bCs/>
                <w:sz w:val="16"/>
                <w:szCs w:val="16"/>
                <w:lang w:eastAsia="es-PE"/>
              </w:rPr>
            </w:pPr>
            <w:r w:rsidRPr="009E58B5">
              <w:rPr>
                <w:rFonts w:ascii="Arial" w:hAnsi="Arial" w:cs="Arial"/>
                <w:b/>
                <w:bCs/>
                <w:sz w:val="16"/>
                <w:szCs w:val="16"/>
                <w:lang w:eastAsia="es-PE"/>
              </w:rPr>
              <w:t>M</w:t>
            </w:r>
          </w:p>
        </w:tc>
        <w:tc>
          <w:tcPr>
            <w:tcW w:w="744" w:type="dxa"/>
            <w:shd w:val="clear" w:color="auto" w:fill="D9E2F3" w:themeFill="accent1" w:themeFillTint="33"/>
            <w:vAlign w:val="center"/>
            <w:hideMark/>
          </w:tcPr>
          <w:p w14:paraId="2BC102CF" w14:textId="77777777" w:rsidR="00D03E84" w:rsidRPr="009E58B5" w:rsidRDefault="00D03E84" w:rsidP="008A7EC5">
            <w:pPr>
              <w:spacing w:after="0" w:line="240" w:lineRule="auto"/>
              <w:jc w:val="center"/>
              <w:rPr>
                <w:rFonts w:ascii="Arial" w:hAnsi="Arial" w:cs="Arial"/>
                <w:b/>
                <w:bCs/>
                <w:sz w:val="16"/>
                <w:szCs w:val="16"/>
                <w:lang w:eastAsia="es-PE"/>
              </w:rPr>
            </w:pPr>
            <w:r w:rsidRPr="009E58B5">
              <w:rPr>
                <w:rFonts w:ascii="Arial" w:hAnsi="Arial" w:cs="Arial"/>
                <w:b/>
                <w:bCs/>
                <w:sz w:val="16"/>
                <w:szCs w:val="16"/>
                <w:lang w:eastAsia="es-PE"/>
              </w:rPr>
              <w:t>Total</w:t>
            </w:r>
          </w:p>
        </w:tc>
      </w:tr>
      <w:tr w:rsidR="00746B31" w:rsidRPr="009E58B5" w14:paraId="07E83C28" w14:textId="77777777" w:rsidTr="003218D5">
        <w:trPr>
          <w:trHeight w:val="438"/>
          <w:tblCellSpacing w:w="11" w:type="dxa"/>
          <w:jc w:val="center"/>
        </w:trPr>
        <w:tc>
          <w:tcPr>
            <w:tcW w:w="451" w:type="dxa"/>
            <w:shd w:val="clear" w:color="auto" w:fill="auto"/>
            <w:vAlign w:val="center"/>
          </w:tcPr>
          <w:p w14:paraId="514886E5" w14:textId="77777777" w:rsidR="00746B31" w:rsidRPr="009E58B5" w:rsidRDefault="00746B31" w:rsidP="00746B31">
            <w:pPr>
              <w:jc w:val="center"/>
              <w:rPr>
                <w:rFonts w:ascii="Arial" w:eastAsia="Calibri" w:hAnsi="Arial" w:cs="Arial"/>
                <w:sz w:val="18"/>
                <w:szCs w:val="18"/>
              </w:rPr>
            </w:pPr>
            <w:r w:rsidRPr="009E58B5">
              <w:rPr>
                <w:rFonts w:ascii="Arial" w:eastAsia="Calibri" w:hAnsi="Arial" w:cs="Arial"/>
                <w:sz w:val="18"/>
                <w:szCs w:val="18"/>
              </w:rPr>
              <w:t>1</w:t>
            </w:r>
          </w:p>
        </w:tc>
        <w:tc>
          <w:tcPr>
            <w:tcW w:w="2096" w:type="dxa"/>
            <w:tcBorders>
              <w:top w:val="nil"/>
              <w:left w:val="nil"/>
              <w:bottom w:val="single" w:sz="8" w:space="0" w:color="auto"/>
              <w:right w:val="single" w:sz="8" w:space="0" w:color="auto"/>
            </w:tcBorders>
            <w:shd w:val="clear" w:color="000000" w:fill="FFFFFF"/>
            <w:vAlign w:val="center"/>
          </w:tcPr>
          <w:p w14:paraId="3C601ED7" w14:textId="65B99436" w:rsidR="00746B31" w:rsidRPr="009E58B5" w:rsidRDefault="00746B31" w:rsidP="00746B31">
            <w:pPr>
              <w:spacing w:after="0" w:line="240" w:lineRule="auto"/>
              <w:rPr>
                <w:rFonts w:ascii="Arial" w:eastAsia="Calibri" w:hAnsi="Arial" w:cs="Arial"/>
                <w:sz w:val="18"/>
                <w:szCs w:val="18"/>
              </w:rPr>
            </w:pPr>
            <w:r w:rsidRPr="001F3170">
              <w:rPr>
                <w:rFonts w:ascii="Arial Narrow" w:eastAsia="Times New Roman" w:hAnsi="Arial Narrow" w:cs="Calibri"/>
                <w:color w:val="000000"/>
                <w:sz w:val="20"/>
                <w:szCs w:val="18"/>
                <w:lang w:val="es-MX" w:eastAsia="es-MX"/>
              </w:rPr>
              <w:t xml:space="preserve">Asociación Integral </w:t>
            </w:r>
            <w:proofErr w:type="spellStart"/>
            <w:r w:rsidRPr="001F3170">
              <w:rPr>
                <w:rFonts w:ascii="Arial Narrow" w:eastAsia="Times New Roman" w:hAnsi="Arial Narrow" w:cs="Calibri"/>
                <w:color w:val="000000"/>
                <w:sz w:val="20"/>
                <w:szCs w:val="18"/>
                <w:lang w:val="es-MX" w:eastAsia="es-MX"/>
              </w:rPr>
              <w:t>W</w:t>
            </w:r>
            <w:r w:rsidR="00995B7A">
              <w:rPr>
                <w:rFonts w:ascii="Arial Narrow" w:eastAsia="Times New Roman" w:hAnsi="Arial Narrow" w:cs="Calibri"/>
                <w:color w:val="000000"/>
                <w:sz w:val="20"/>
                <w:szCs w:val="18"/>
                <w:lang w:val="es-MX" w:eastAsia="es-MX"/>
              </w:rPr>
              <w:t>u</w:t>
            </w:r>
            <w:r w:rsidRPr="001F3170">
              <w:rPr>
                <w:rFonts w:ascii="Arial Narrow" w:eastAsia="Times New Roman" w:hAnsi="Arial Narrow" w:cs="Calibri"/>
                <w:color w:val="000000"/>
                <w:sz w:val="20"/>
                <w:szCs w:val="18"/>
                <w:lang w:val="es-MX" w:eastAsia="es-MX"/>
              </w:rPr>
              <w:t>ayrino</w:t>
            </w:r>
            <w:proofErr w:type="spellEnd"/>
          </w:p>
        </w:tc>
        <w:tc>
          <w:tcPr>
            <w:tcW w:w="730" w:type="dxa"/>
            <w:vAlign w:val="center"/>
          </w:tcPr>
          <w:p w14:paraId="4E8BF34C" w14:textId="77777777" w:rsidR="00746B31" w:rsidRPr="009E58B5" w:rsidRDefault="00746B31" w:rsidP="00746B31">
            <w:pPr>
              <w:jc w:val="center"/>
              <w:rPr>
                <w:rFonts w:ascii="Arial" w:eastAsia="Calibri" w:hAnsi="Arial" w:cs="Arial"/>
                <w:sz w:val="18"/>
                <w:szCs w:val="18"/>
              </w:rPr>
            </w:pPr>
            <w:r w:rsidRPr="009E58B5">
              <w:rPr>
                <w:rFonts w:ascii="Arial" w:eastAsia="Calibri" w:hAnsi="Arial" w:cs="Arial"/>
                <w:sz w:val="18"/>
                <w:szCs w:val="18"/>
              </w:rPr>
              <w:t>OPP</w:t>
            </w:r>
          </w:p>
        </w:tc>
        <w:tc>
          <w:tcPr>
            <w:tcW w:w="1190" w:type="dxa"/>
            <w:vAlign w:val="center"/>
          </w:tcPr>
          <w:p w14:paraId="6A01989A" w14:textId="08003635" w:rsidR="00746B31" w:rsidRPr="009E58B5" w:rsidRDefault="00A62F25" w:rsidP="00746B31">
            <w:pPr>
              <w:jc w:val="center"/>
              <w:rPr>
                <w:rFonts w:ascii="Arial" w:eastAsia="Calibri" w:hAnsi="Arial" w:cs="Arial"/>
                <w:sz w:val="18"/>
                <w:szCs w:val="18"/>
              </w:rPr>
            </w:pPr>
            <w:r w:rsidRPr="00A62F25">
              <w:rPr>
                <w:rFonts w:ascii="Arial" w:eastAsia="Calibri" w:hAnsi="Arial" w:cs="Arial"/>
                <w:sz w:val="18"/>
                <w:szCs w:val="18"/>
              </w:rPr>
              <w:t>11099452</w:t>
            </w:r>
          </w:p>
        </w:tc>
        <w:tc>
          <w:tcPr>
            <w:tcW w:w="1329" w:type="dxa"/>
            <w:vAlign w:val="center"/>
          </w:tcPr>
          <w:p w14:paraId="5A483EA9" w14:textId="6A087829" w:rsidR="00746B31" w:rsidRPr="009E58B5" w:rsidRDefault="00A62F25" w:rsidP="00746B31">
            <w:pPr>
              <w:jc w:val="center"/>
              <w:rPr>
                <w:rFonts w:ascii="Arial" w:eastAsia="Calibri" w:hAnsi="Arial" w:cs="Arial"/>
                <w:sz w:val="18"/>
                <w:szCs w:val="18"/>
              </w:rPr>
            </w:pPr>
            <w:r w:rsidRPr="00A62F25">
              <w:rPr>
                <w:rFonts w:ascii="Arial" w:eastAsia="Calibri" w:hAnsi="Arial" w:cs="Arial"/>
                <w:sz w:val="18"/>
                <w:szCs w:val="18"/>
              </w:rPr>
              <w:t>20601005795</w:t>
            </w:r>
          </w:p>
        </w:tc>
        <w:tc>
          <w:tcPr>
            <w:tcW w:w="1488" w:type="dxa"/>
            <w:tcBorders>
              <w:top w:val="nil"/>
              <w:left w:val="nil"/>
              <w:bottom w:val="single" w:sz="8" w:space="0" w:color="auto"/>
              <w:right w:val="single" w:sz="8" w:space="0" w:color="auto"/>
            </w:tcBorders>
            <w:shd w:val="clear" w:color="auto" w:fill="auto"/>
            <w:vAlign w:val="center"/>
          </w:tcPr>
          <w:p w14:paraId="1DA7F065" w14:textId="4C194893" w:rsidR="00746B31" w:rsidRPr="009E58B5" w:rsidRDefault="00746B31" w:rsidP="00746B31">
            <w:pPr>
              <w:jc w:val="center"/>
              <w:rPr>
                <w:rFonts w:ascii="Arial" w:eastAsia="Calibri" w:hAnsi="Arial" w:cs="Arial"/>
                <w:sz w:val="18"/>
                <w:szCs w:val="18"/>
              </w:rPr>
            </w:pPr>
            <w:r w:rsidRPr="0017601F">
              <w:rPr>
                <w:rFonts w:ascii="Arial Narrow" w:eastAsia="Times New Roman" w:hAnsi="Arial Narrow" w:cs="Calibri"/>
                <w:color w:val="000000"/>
                <w:sz w:val="18"/>
                <w:szCs w:val="18"/>
                <w:lang w:val="es-MX" w:eastAsia="es-MX"/>
              </w:rPr>
              <w:t>Animales menores – Cuyes</w:t>
            </w:r>
          </w:p>
        </w:tc>
        <w:tc>
          <w:tcPr>
            <w:tcW w:w="595" w:type="dxa"/>
            <w:tcBorders>
              <w:top w:val="nil"/>
              <w:left w:val="nil"/>
              <w:bottom w:val="single" w:sz="8" w:space="0" w:color="auto"/>
              <w:right w:val="single" w:sz="8" w:space="0" w:color="auto"/>
            </w:tcBorders>
            <w:shd w:val="clear" w:color="auto" w:fill="auto"/>
            <w:vAlign w:val="center"/>
          </w:tcPr>
          <w:p w14:paraId="4EBE03D8" w14:textId="01021C6D" w:rsidR="00746B31" w:rsidRPr="009E58B5" w:rsidRDefault="00746B31" w:rsidP="00746B31">
            <w:pPr>
              <w:jc w:val="center"/>
              <w:rPr>
                <w:rFonts w:ascii="Arial" w:eastAsia="Calibri" w:hAnsi="Arial" w:cs="Arial"/>
                <w:sz w:val="18"/>
                <w:szCs w:val="18"/>
              </w:rPr>
            </w:pPr>
            <w:r w:rsidRPr="0017601F">
              <w:rPr>
                <w:rFonts w:ascii="Arial Narrow" w:eastAsia="Times New Roman" w:hAnsi="Arial Narrow" w:cs="Calibri"/>
                <w:color w:val="000000"/>
                <w:sz w:val="18"/>
                <w:szCs w:val="18"/>
                <w:lang w:val="es-MX" w:eastAsia="es-MX"/>
              </w:rPr>
              <w:t>2</w:t>
            </w:r>
          </w:p>
        </w:tc>
        <w:tc>
          <w:tcPr>
            <w:tcW w:w="595" w:type="dxa"/>
            <w:tcBorders>
              <w:top w:val="nil"/>
              <w:left w:val="nil"/>
              <w:bottom w:val="single" w:sz="8" w:space="0" w:color="auto"/>
              <w:right w:val="single" w:sz="8" w:space="0" w:color="auto"/>
            </w:tcBorders>
            <w:shd w:val="clear" w:color="auto" w:fill="auto"/>
            <w:vAlign w:val="center"/>
          </w:tcPr>
          <w:p w14:paraId="6AA6554D" w14:textId="49094016" w:rsidR="00746B31" w:rsidRPr="009E58B5" w:rsidRDefault="00746B31" w:rsidP="00746B31">
            <w:pPr>
              <w:jc w:val="center"/>
              <w:rPr>
                <w:rFonts w:ascii="Arial" w:eastAsia="Calibri" w:hAnsi="Arial" w:cs="Arial"/>
                <w:sz w:val="18"/>
                <w:szCs w:val="18"/>
              </w:rPr>
            </w:pPr>
            <w:r w:rsidRPr="0017601F">
              <w:rPr>
                <w:rFonts w:ascii="Arial Narrow" w:eastAsia="Times New Roman" w:hAnsi="Arial Narrow" w:cs="Calibri"/>
                <w:color w:val="000000"/>
                <w:sz w:val="18"/>
                <w:szCs w:val="18"/>
                <w:lang w:val="es-MX" w:eastAsia="es-MX"/>
              </w:rPr>
              <w:t>13</w:t>
            </w:r>
          </w:p>
        </w:tc>
        <w:tc>
          <w:tcPr>
            <w:tcW w:w="744" w:type="dxa"/>
            <w:tcBorders>
              <w:top w:val="nil"/>
              <w:left w:val="nil"/>
              <w:bottom w:val="single" w:sz="8" w:space="0" w:color="auto"/>
              <w:right w:val="single" w:sz="8" w:space="0" w:color="auto"/>
            </w:tcBorders>
            <w:shd w:val="clear" w:color="auto" w:fill="auto"/>
            <w:vAlign w:val="center"/>
          </w:tcPr>
          <w:p w14:paraId="0A235107" w14:textId="2174198A" w:rsidR="00746B31" w:rsidRPr="009E58B5" w:rsidRDefault="00746B31" w:rsidP="00746B31">
            <w:pPr>
              <w:jc w:val="center"/>
              <w:rPr>
                <w:rFonts w:ascii="Arial" w:eastAsia="Calibri" w:hAnsi="Arial" w:cs="Arial"/>
                <w:sz w:val="18"/>
                <w:szCs w:val="18"/>
              </w:rPr>
            </w:pPr>
            <w:r w:rsidRPr="001F3170">
              <w:rPr>
                <w:rFonts w:ascii="Arial Narrow" w:eastAsia="Times New Roman" w:hAnsi="Arial Narrow" w:cs="Calibri"/>
                <w:color w:val="000000"/>
                <w:sz w:val="20"/>
                <w:szCs w:val="18"/>
                <w:lang w:val="es-MX" w:eastAsia="es-MX"/>
              </w:rPr>
              <w:t>15</w:t>
            </w:r>
          </w:p>
        </w:tc>
      </w:tr>
      <w:tr w:rsidR="00746B31" w:rsidRPr="009E58B5" w14:paraId="073BF3F7" w14:textId="77777777" w:rsidTr="00382A2F">
        <w:trPr>
          <w:trHeight w:val="519"/>
          <w:tblCellSpacing w:w="11" w:type="dxa"/>
          <w:jc w:val="center"/>
        </w:trPr>
        <w:tc>
          <w:tcPr>
            <w:tcW w:w="451" w:type="dxa"/>
            <w:shd w:val="clear" w:color="auto" w:fill="auto"/>
            <w:vAlign w:val="center"/>
          </w:tcPr>
          <w:p w14:paraId="7358905D" w14:textId="77777777" w:rsidR="00746B31" w:rsidRPr="009E58B5" w:rsidRDefault="00746B31" w:rsidP="00746B31">
            <w:pPr>
              <w:jc w:val="center"/>
              <w:rPr>
                <w:rFonts w:ascii="Arial" w:eastAsia="Calibri" w:hAnsi="Arial" w:cs="Arial"/>
                <w:sz w:val="18"/>
                <w:szCs w:val="18"/>
              </w:rPr>
            </w:pPr>
            <w:r w:rsidRPr="009E58B5">
              <w:rPr>
                <w:rFonts w:ascii="Arial" w:eastAsia="Calibri" w:hAnsi="Arial" w:cs="Arial"/>
                <w:sz w:val="18"/>
                <w:szCs w:val="18"/>
              </w:rPr>
              <w:t>2</w:t>
            </w:r>
          </w:p>
        </w:tc>
        <w:tc>
          <w:tcPr>
            <w:tcW w:w="2096" w:type="dxa"/>
            <w:tcBorders>
              <w:top w:val="nil"/>
              <w:left w:val="nil"/>
              <w:bottom w:val="single" w:sz="8" w:space="0" w:color="auto"/>
              <w:right w:val="single" w:sz="8" w:space="0" w:color="auto"/>
            </w:tcBorders>
            <w:shd w:val="clear" w:color="auto" w:fill="auto"/>
            <w:vAlign w:val="center"/>
          </w:tcPr>
          <w:p w14:paraId="52384DBB" w14:textId="083C58BB" w:rsidR="00746B31" w:rsidRPr="009E58B5" w:rsidRDefault="00746B31" w:rsidP="00746B31">
            <w:pPr>
              <w:spacing w:after="0" w:line="240" w:lineRule="auto"/>
              <w:rPr>
                <w:rFonts w:ascii="Arial" w:eastAsia="Calibri" w:hAnsi="Arial" w:cs="Arial"/>
                <w:sz w:val="18"/>
                <w:szCs w:val="18"/>
              </w:rPr>
            </w:pPr>
            <w:r w:rsidRPr="001F3170">
              <w:rPr>
                <w:rFonts w:ascii="Arial Narrow" w:eastAsia="Times New Roman" w:hAnsi="Arial Narrow" w:cs="Calibri"/>
                <w:color w:val="000000"/>
                <w:sz w:val="20"/>
                <w:szCs w:val="18"/>
                <w:lang w:val="es-MX" w:eastAsia="es-MX"/>
              </w:rPr>
              <w:t>Cooperativa Agraria Bella Andina</w:t>
            </w:r>
          </w:p>
        </w:tc>
        <w:tc>
          <w:tcPr>
            <w:tcW w:w="730" w:type="dxa"/>
            <w:vAlign w:val="center"/>
          </w:tcPr>
          <w:p w14:paraId="550AE330" w14:textId="77777777" w:rsidR="00746B31" w:rsidRPr="009E58B5" w:rsidRDefault="00746B31" w:rsidP="00746B31">
            <w:pPr>
              <w:spacing w:after="0" w:line="240" w:lineRule="auto"/>
              <w:jc w:val="center"/>
              <w:rPr>
                <w:rFonts w:ascii="Arial" w:eastAsia="Calibri" w:hAnsi="Arial" w:cs="Arial"/>
                <w:sz w:val="18"/>
                <w:szCs w:val="18"/>
              </w:rPr>
            </w:pPr>
            <w:r w:rsidRPr="009E58B5">
              <w:rPr>
                <w:rFonts w:ascii="Arial" w:eastAsia="Calibri" w:hAnsi="Arial" w:cs="Arial"/>
                <w:sz w:val="18"/>
                <w:szCs w:val="18"/>
              </w:rPr>
              <w:t>OPP</w:t>
            </w:r>
          </w:p>
        </w:tc>
        <w:tc>
          <w:tcPr>
            <w:tcW w:w="1190" w:type="dxa"/>
            <w:vAlign w:val="center"/>
          </w:tcPr>
          <w:p w14:paraId="1DBA83A1" w14:textId="17D58500" w:rsidR="00746B31" w:rsidRPr="009E58B5" w:rsidRDefault="00A62F25" w:rsidP="00746B31">
            <w:pPr>
              <w:spacing w:after="0" w:line="240" w:lineRule="auto"/>
              <w:jc w:val="center"/>
              <w:rPr>
                <w:rFonts w:ascii="Arial" w:eastAsia="Calibri" w:hAnsi="Arial" w:cs="Arial"/>
                <w:sz w:val="18"/>
                <w:szCs w:val="18"/>
              </w:rPr>
            </w:pPr>
            <w:r w:rsidRPr="00A62F25">
              <w:rPr>
                <w:rFonts w:ascii="Arial" w:eastAsia="Calibri" w:hAnsi="Arial" w:cs="Arial"/>
                <w:sz w:val="18"/>
                <w:szCs w:val="18"/>
              </w:rPr>
              <w:t>11107647</w:t>
            </w:r>
          </w:p>
        </w:tc>
        <w:tc>
          <w:tcPr>
            <w:tcW w:w="1329" w:type="dxa"/>
            <w:vAlign w:val="center"/>
          </w:tcPr>
          <w:p w14:paraId="17586D24" w14:textId="2E886D93" w:rsidR="00746B31" w:rsidRPr="009E58B5" w:rsidRDefault="00A62F25" w:rsidP="00746B31">
            <w:pPr>
              <w:spacing w:after="0" w:line="240" w:lineRule="auto"/>
              <w:jc w:val="center"/>
              <w:rPr>
                <w:rFonts w:ascii="Arial" w:eastAsia="Calibri" w:hAnsi="Arial" w:cs="Arial"/>
                <w:sz w:val="18"/>
                <w:szCs w:val="18"/>
              </w:rPr>
            </w:pPr>
            <w:r w:rsidRPr="00A62F25">
              <w:rPr>
                <w:rFonts w:ascii="Arial" w:eastAsia="Calibri" w:hAnsi="Arial" w:cs="Arial"/>
                <w:sz w:val="18"/>
                <w:szCs w:val="18"/>
              </w:rPr>
              <w:t>20606424061</w:t>
            </w:r>
          </w:p>
        </w:tc>
        <w:tc>
          <w:tcPr>
            <w:tcW w:w="1488" w:type="dxa"/>
            <w:tcBorders>
              <w:top w:val="nil"/>
              <w:left w:val="nil"/>
              <w:bottom w:val="single" w:sz="8" w:space="0" w:color="auto"/>
              <w:right w:val="single" w:sz="8" w:space="0" w:color="auto"/>
            </w:tcBorders>
            <w:shd w:val="clear" w:color="auto" w:fill="auto"/>
            <w:vAlign w:val="center"/>
          </w:tcPr>
          <w:p w14:paraId="365FB3A7" w14:textId="02EC7892" w:rsidR="00746B31" w:rsidRPr="009E58B5" w:rsidRDefault="00746B31" w:rsidP="00746B31">
            <w:pPr>
              <w:spacing w:after="0" w:line="240" w:lineRule="auto"/>
              <w:jc w:val="center"/>
              <w:rPr>
                <w:rFonts w:ascii="Arial" w:eastAsia="Calibri" w:hAnsi="Arial" w:cs="Arial"/>
                <w:sz w:val="18"/>
                <w:szCs w:val="18"/>
              </w:rPr>
            </w:pPr>
            <w:r w:rsidRPr="0017601F">
              <w:rPr>
                <w:rFonts w:ascii="Arial Narrow" w:eastAsia="Times New Roman" w:hAnsi="Arial Narrow" w:cs="Calibri"/>
                <w:color w:val="000000"/>
                <w:sz w:val="18"/>
                <w:szCs w:val="18"/>
                <w:lang w:val="es-MX" w:eastAsia="es-MX"/>
              </w:rPr>
              <w:t>Animales mayores – Ovinos</w:t>
            </w:r>
          </w:p>
        </w:tc>
        <w:tc>
          <w:tcPr>
            <w:tcW w:w="595" w:type="dxa"/>
            <w:tcBorders>
              <w:top w:val="nil"/>
              <w:left w:val="nil"/>
              <w:bottom w:val="single" w:sz="8" w:space="0" w:color="auto"/>
              <w:right w:val="single" w:sz="8" w:space="0" w:color="auto"/>
            </w:tcBorders>
            <w:shd w:val="clear" w:color="auto" w:fill="auto"/>
            <w:vAlign w:val="center"/>
          </w:tcPr>
          <w:p w14:paraId="107BE2A4" w14:textId="44DA192F" w:rsidR="00746B31" w:rsidRPr="009E58B5" w:rsidRDefault="00746B31" w:rsidP="00746B31">
            <w:pPr>
              <w:spacing w:after="0" w:line="240" w:lineRule="auto"/>
              <w:jc w:val="center"/>
              <w:rPr>
                <w:rFonts w:ascii="Arial" w:eastAsia="Calibri" w:hAnsi="Arial" w:cs="Arial"/>
                <w:sz w:val="18"/>
                <w:szCs w:val="18"/>
              </w:rPr>
            </w:pPr>
            <w:r w:rsidRPr="0017601F">
              <w:rPr>
                <w:rFonts w:ascii="Arial Narrow" w:eastAsia="Times New Roman" w:hAnsi="Arial Narrow" w:cs="Calibri"/>
                <w:color w:val="000000"/>
                <w:sz w:val="18"/>
                <w:szCs w:val="18"/>
                <w:lang w:val="es-MX" w:eastAsia="es-MX"/>
              </w:rPr>
              <w:t>6</w:t>
            </w:r>
          </w:p>
        </w:tc>
        <w:tc>
          <w:tcPr>
            <w:tcW w:w="595" w:type="dxa"/>
            <w:tcBorders>
              <w:top w:val="nil"/>
              <w:left w:val="nil"/>
              <w:bottom w:val="single" w:sz="8" w:space="0" w:color="auto"/>
              <w:right w:val="single" w:sz="8" w:space="0" w:color="auto"/>
            </w:tcBorders>
            <w:shd w:val="clear" w:color="auto" w:fill="auto"/>
            <w:vAlign w:val="center"/>
          </w:tcPr>
          <w:p w14:paraId="7BB2604D" w14:textId="7E04F6FD" w:rsidR="00746B31" w:rsidRPr="009E58B5" w:rsidRDefault="00746B31" w:rsidP="00746B31">
            <w:pPr>
              <w:spacing w:after="0" w:line="240" w:lineRule="auto"/>
              <w:jc w:val="center"/>
              <w:rPr>
                <w:rFonts w:ascii="Arial" w:eastAsia="Calibri" w:hAnsi="Arial" w:cs="Arial"/>
                <w:sz w:val="18"/>
                <w:szCs w:val="18"/>
              </w:rPr>
            </w:pPr>
            <w:r w:rsidRPr="0017601F">
              <w:rPr>
                <w:rFonts w:ascii="Arial Narrow" w:eastAsia="Times New Roman" w:hAnsi="Arial Narrow" w:cs="Calibri"/>
                <w:color w:val="000000"/>
                <w:sz w:val="18"/>
                <w:szCs w:val="18"/>
                <w:lang w:val="es-MX" w:eastAsia="es-MX"/>
              </w:rPr>
              <w:t>22</w:t>
            </w:r>
          </w:p>
        </w:tc>
        <w:tc>
          <w:tcPr>
            <w:tcW w:w="744" w:type="dxa"/>
            <w:tcBorders>
              <w:top w:val="nil"/>
              <w:left w:val="nil"/>
              <w:bottom w:val="single" w:sz="8" w:space="0" w:color="auto"/>
              <w:right w:val="single" w:sz="8" w:space="0" w:color="auto"/>
            </w:tcBorders>
            <w:shd w:val="clear" w:color="auto" w:fill="auto"/>
            <w:vAlign w:val="center"/>
          </w:tcPr>
          <w:p w14:paraId="0525690E" w14:textId="7E0475C8" w:rsidR="00746B31" w:rsidRPr="009E58B5" w:rsidRDefault="00746B31" w:rsidP="00746B31">
            <w:pPr>
              <w:spacing w:after="0" w:line="240" w:lineRule="auto"/>
              <w:jc w:val="center"/>
              <w:rPr>
                <w:rFonts w:ascii="Arial" w:eastAsia="Calibri" w:hAnsi="Arial" w:cs="Arial"/>
                <w:sz w:val="18"/>
                <w:szCs w:val="18"/>
              </w:rPr>
            </w:pPr>
            <w:r w:rsidRPr="001F3170">
              <w:rPr>
                <w:rFonts w:ascii="Arial Narrow" w:eastAsia="Times New Roman" w:hAnsi="Arial Narrow" w:cs="Calibri"/>
                <w:color w:val="000000"/>
                <w:sz w:val="20"/>
                <w:szCs w:val="18"/>
                <w:lang w:val="es-MX" w:eastAsia="es-MX"/>
              </w:rPr>
              <w:t>28</w:t>
            </w:r>
          </w:p>
        </w:tc>
      </w:tr>
      <w:tr w:rsidR="00746B31" w:rsidRPr="009E58B5" w14:paraId="0F756877" w14:textId="77777777" w:rsidTr="00382A2F">
        <w:trPr>
          <w:trHeight w:val="519"/>
          <w:tblCellSpacing w:w="11" w:type="dxa"/>
          <w:jc w:val="center"/>
        </w:trPr>
        <w:tc>
          <w:tcPr>
            <w:tcW w:w="451" w:type="dxa"/>
            <w:shd w:val="clear" w:color="auto" w:fill="auto"/>
            <w:vAlign w:val="center"/>
          </w:tcPr>
          <w:p w14:paraId="087511C2" w14:textId="26355C52" w:rsidR="00746B31" w:rsidRPr="009E58B5" w:rsidRDefault="00746B31" w:rsidP="00746B31">
            <w:pPr>
              <w:jc w:val="center"/>
              <w:rPr>
                <w:rFonts w:ascii="Arial" w:eastAsia="Calibri" w:hAnsi="Arial" w:cs="Arial"/>
                <w:sz w:val="18"/>
                <w:szCs w:val="18"/>
              </w:rPr>
            </w:pPr>
            <w:r>
              <w:rPr>
                <w:rFonts w:ascii="Arial" w:eastAsia="Calibri" w:hAnsi="Arial" w:cs="Arial"/>
                <w:sz w:val="18"/>
                <w:szCs w:val="18"/>
              </w:rPr>
              <w:t>3</w:t>
            </w:r>
          </w:p>
        </w:tc>
        <w:tc>
          <w:tcPr>
            <w:tcW w:w="2096" w:type="dxa"/>
            <w:tcBorders>
              <w:top w:val="nil"/>
              <w:left w:val="nil"/>
              <w:bottom w:val="single" w:sz="8" w:space="0" w:color="auto"/>
              <w:right w:val="single" w:sz="8" w:space="0" w:color="auto"/>
            </w:tcBorders>
            <w:shd w:val="clear" w:color="auto" w:fill="auto"/>
            <w:vAlign w:val="center"/>
          </w:tcPr>
          <w:p w14:paraId="0E3703E4" w14:textId="0E24B469" w:rsidR="00746B31" w:rsidRPr="009E58B5" w:rsidRDefault="00746B31" w:rsidP="00746B31">
            <w:pPr>
              <w:spacing w:after="0" w:line="240" w:lineRule="auto"/>
              <w:rPr>
                <w:rFonts w:ascii="Arial" w:eastAsia="Calibri" w:hAnsi="Arial" w:cs="Arial"/>
                <w:sz w:val="18"/>
                <w:szCs w:val="18"/>
              </w:rPr>
            </w:pPr>
            <w:r w:rsidRPr="001F3170">
              <w:rPr>
                <w:rFonts w:ascii="Arial Narrow" w:eastAsia="Times New Roman" w:hAnsi="Arial Narrow" w:cs="Calibri"/>
                <w:color w:val="000000"/>
                <w:sz w:val="20"/>
                <w:szCs w:val="18"/>
                <w:lang w:val="es-MX" w:eastAsia="es-MX"/>
              </w:rPr>
              <w:t>Asociación de Productores Agropecuarios Ideas Norte</w:t>
            </w:r>
          </w:p>
        </w:tc>
        <w:tc>
          <w:tcPr>
            <w:tcW w:w="730" w:type="dxa"/>
            <w:vAlign w:val="center"/>
          </w:tcPr>
          <w:p w14:paraId="6F9CEF15" w14:textId="326C0B2E" w:rsidR="00746B31" w:rsidRPr="009E58B5" w:rsidRDefault="00746B31" w:rsidP="00746B31">
            <w:pPr>
              <w:spacing w:after="0" w:line="240" w:lineRule="auto"/>
              <w:jc w:val="center"/>
              <w:rPr>
                <w:rFonts w:ascii="Arial" w:eastAsia="Calibri" w:hAnsi="Arial" w:cs="Arial"/>
                <w:sz w:val="18"/>
                <w:szCs w:val="18"/>
              </w:rPr>
            </w:pPr>
            <w:r>
              <w:rPr>
                <w:rFonts w:ascii="Arial" w:eastAsia="Calibri" w:hAnsi="Arial" w:cs="Arial"/>
                <w:sz w:val="18"/>
                <w:szCs w:val="18"/>
              </w:rPr>
              <w:t>OPP</w:t>
            </w:r>
          </w:p>
        </w:tc>
        <w:tc>
          <w:tcPr>
            <w:tcW w:w="1190" w:type="dxa"/>
            <w:vAlign w:val="center"/>
          </w:tcPr>
          <w:p w14:paraId="728CEDBD" w14:textId="718EE6AF" w:rsidR="00746B31" w:rsidRPr="009E58B5" w:rsidRDefault="00A62F25" w:rsidP="00746B31">
            <w:pPr>
              <w:spacing w:after="0" w:line="240" w:lineRule="auto"/>
              <w:jc w:val="center"/>
              <w:rPr>
                <w:rFonts w:ascii="Arial" w:eastAsia="Calibri" w:hAnsi="Arial" w:cs="Arial"/>
                <w:sz w:val="18"/>
                <w:szCs w:val="18"/>
              </w:rPr>
            </w:pPr>
            <w:r>
              <w:rPr>
                <w:rFonts w:ascii="Source Sans Pro" w:hAnsi="Source Sans Pro"/>
                <w:color w:val="212529"/>
              </w:rPr>
              <w:t>11109852</w:t>
            </w:r>
          </w:p>
        </w:tc>
        <w:tc>
          <w:tcPr>
            <w:tcW w:w="1329" w:type="dxa"/>
            <w:vAlign w:val="center"/>
          </w:tcPr>
          <w:p w14:paraId="23896845" w14:textId="7CC3CE7A" w:rsidR="00746B31" w:rsidRPr="009E58B5" w:rsidRDefault="00A62F25" w:rsidP="00746B31">
            <w:pPr>
              <w:spacing w:after="0" w:line="240" w:lineRule="auto"/>
              <w:jc w:val="center"/>
              <w:rPr>
                <w:rFonts w:ascii="Arial" w:eastAsia="Calibri" w:hAnsi="Arial" w:cs="Arial"/>
                <w:sz w:val="18"/>
                <w:szCs w:val="18"/>
              </w:rPr>
            </w:pPr>
            <w:r w:rsidRPr="00A62F25">
              <w:rPr>
                <w:rFonts w:ascii="Arial" w:eastAsia="Calibri" w:hAnsi="Arial" w:cs="Arial"/>
                <w:sz w:val="18"/>
                <w:szCs w:val="18"/>
              </w:rPr>
              <w:t>20608790269</w:t>
            </w:r>
          </w:p>
        </w:tc>
        <w:tc>
          <w:tcPr>
            <w:tcW w:w="1488" w:type="dxa"/>
            <w:tcBorders>
              <w:top w:val="nil"/>
              <w:left w:val="nil"/>
              <w:bottom w:val="single" w:sz="8" w:space="0" w:color="auto"/>
              <w:right w:val="single" w:sz="8" w:space="0" w:color="auto"/>
            </w:tcBorders>
            <w:shd w:val="clear" w:color="auto" w:fill="auto"/>
            <w:vAlign w:val="center"/>
          </w:tcPr>
          <w:p w14:paraId="6971D53D" w14:textId="1F8453BB" w:rsidR="00746B31" w:rsidRPr="009E58B5" w:rsidRDefault="00746B31" w:rsidP="00746B31">
            <w:pPr>
              <w:spacing w:after="0" w:line="240" w:lineRule="auto"/>
              <w:jc w:val="center"/>
              <w:rPr>
                <w:rFonts w:ascii="Arial" w:eastAsia="Calibri" w:hAnsi="Arial" w:cs="Arial"/>
                <w:sz w:val="18"/>
                <w:szCs w:val="18"/>
              </w:rPr>
            </w:pPr>
            <w:r w:rsidRPr="0017601F">
              <w:rPr>
                <w:rFonts w:ascii="Arial Narrow" w:eastAsia="Times New Roman" w:hAnsi="Arial Narrow" w:cs="Calibri"/>
                <w:color w:val="000000"/>
                <w:sz w:val="18"/>
                <w:szCs w:val="18"/>
                <w:lang w:val="es-MX" w:eastAsia="es-MX"/>
              </w:rPr>
              <w:t>Lácteos - Vacunos</w:t>
            </w:r>
          </w:p>
        </w:tc>
        <w:tc>
          <w:tcPr>
            <w:tcW w:w="595" w:type="dxa"/>
            <w:tcBorders>
              <w:top w:val="nil"/>
              <w:left w:val="nil"/>
              <w:bottom w:val="single" w:sz="8" w:space="0" w:color="auto"/>
              <w:right w:val="single" w:sz="8" w:space="0" w:color="auto"/>
            </w:tcBorders>
            <w:shd w:val="clear" w:color="auto" w:fill="auto"/>
            <w:vAlign w:val="center"/>
          </w:tcPr>
          <w:p w14:paraId="4F0E6B83" w14:textId="328CDE50" w:rsidR="00746B31" w:rsidRPr="009E58B5" w:rsidRDefault="00746B31" w:rsidP="00746B31">
            <w:pPr>
              <w:spacing w:after="0" w:line="240" w:lineRule="auto"/>
              <w:jc w:val="center"/>
              <w:rPr>
                <w:rFonts w:ascii="Arial" w:eastAsia="Calibri" w:hAnsi="Arial" w:cs="Arial"/>
                <w:sz w:val="18"/>
                <w:szCs w:val="18"/>
              </w:rPr>
            </w:pPr>
            <w:r w:rsidRPr="0017601F">
              <w:rPr>
                <w:rFonts w:ascii="Arial Narrow" w:eastAsia="Times New Roman" w:hAnsi="Arial Narrow" w:cs="Calibri"/>
                <w:color w:val="000000"/>
                <w:sz w:val="18"/>
                <w:szCs w:val="18"/>
                <w:lang w:val="es-MX" w:eastAsia="es-MX"/>
              </w:rPr>
              <w:t>2</w:t>
            </w:r>
          </w:p>
        </w:tc>
        <w:tc>
          <w:tcPr>
            <w:tcW w:w="595" w:type="dxa"/>
            <w:tcBorders>
              <w:top w:val="nil"/>
              <w:left w:val="nil"/>
              <w:bottom w:val="single" w:sz="8" w:space="0" w:color="auto"/>
              <w:right w:val="single" w:sz="8" w:space="0" w:color="auto"/>
            </w:tcBorders>
            <w:shd w:val="clear" w:color="auto" w:fill="auto"/>
            <w:vAlign w:val="center"/>
          </w:tcPr>
          <w:p w14:paraId="773F5F12" w14:textId="61397170" w:rsidR="00746B31" w:rsidRPr="009E58B5" w:rsidRDefault="00746B31" w:rsidP="00746B31">
            <w:pPr>
              <w:spacing w:after="0" w:line="240" w:lineRule="auto"/>
              <w:jc w:val="center"/>
              <w:rPr>
                <w:rFonts w:ascii="Arial" w:eastAsia="Calibri" w:hAnsi="Arial" w:cs="Arial"/>
                <w:sz w:val="18"/>
                <w:szCs w:val="18"/>
              </w:rPr>
            </w:pPr>
            <w:r w:rsidRPr="0017601F">
              <w:rPr>
                <w:rFonts w:ascii="Arial Narrow" w:eastAsia="Times New Roman" w:hAnsi="Arial Narrow" w:cs="Calibri"/>
                <w:color w:val="000000"/>
                <w:sz w:val="18"/>
                <w:szCs w:val="18"/>
                <w:lang w:val="es-MX" w:eastAsia="es-MX"/>
              </w:rPr>
              <w:t>3</w:t>
            </w:r>
          </w:p>
        </w:tc>
        <w:tc>
          <w:tcPr>
            <w:tcW w:w="744" w:type="dxa"/>
            <w:tcBorders>
              <w:top w:val="nil"/>
              <w:left w:val="nil"/>
              <w:bottom w:val="single" w:sz="8" w:space="0" w:color="auto"/>
              <w:right w:val="single" w:sz="8" w:space="0" w:color="auto"/>
            </w:tcBorders>
            <w:shd w:val="clear" w:color="auto" w:fill="auto"/>
            <w:vAlign w:val="center"/>
          </w:tcPr>
          <w:p w14:paraId="552F379D" w14:textId="373CDA4A" w:rsidR="00746B31" w:rsidRPr="009E58B5" w:rsidRDefault="00746B31" w:rsidP="00746B31">
            <w:pPr>
              <w:spacing w:after="0" w:line="240" w:lineRule="auto"/>
              <w:jc w:val="center"/>
              <w:rPr>
                <w:rFonts w:ascii="Arial" w:eastAsia="Calibri" w:hAnsi="Arial" w:cs="Arial"/>
                <w:sz w:val="18"/>
                <w:szCs w:val="18"/>
              </w:rPr>
            </w:pPr>
            <w:r>
              <w:rPr>
                <w:rFonts w:ascii="Arial Narrow" w:eastAsia="Times New Roman" w:hAnsi="Arial Narrow" w:cs="Calibri"/>
                <w:color w:val="000000"/>
                <w:sz w:val="20"/>
                <w:szCs w:val="18"/>
                <w:lang w:val="es-MX" w:eastAsia="es-MX"/>
              </w:rPr>
              <w:t>0</w:t>
            </w:r>
            <w:r w:rsidRPr="001F3170">
              <w:rPr>
                <w:rFonts w:ascii="Arial Narrow" w:eastAsia="Times New Roman" w:hAnsi="Arial Narrow" w:cs="Calibri"/>
                <w:color w:val="000000"/>
                <w:sz w:val="20"/>
                <w:szCs w:val="18"/>
                <w:lang w:val="es-MX" w:eastAsia="es-MX"/>
              </w:rPr>
              <w:t>5</w:t>
            </w:r>
          </w:p>
        </w:tc>
      </w:tr>
      <w:tr w:rsidR="00746B31" w:rsidRPr="009E58B5" w14:paraId="03A53228" w14:textId="77777777" w:rsidTr="00382A2F">
        <w:trPr>
          <w:trHeight w:val="409"/>
          <w:tblCellSpacing w:w="11" w:type="dxa"/>
          <w:jc w:val="center"/>
        </w:trPr>
        <w:tc>
          <w:tcPr>
            <w:tcW w:w="451" w:type="dxa"/>
            <w:shd w:val="clear" w:color="auto" w:fill="auto"/>
            <w:vAlign w:val="center"/>
          </w:tcPr>
          <w:p w14:paraId="220AEED9" w14:textId="36F3A90A" w:rsidR="00746B31" w:rsidRPr="009E58B5" w:rsidRDefault="00746B31" w:rsidP="00746B31">
            <w:pPr>
              <w:jc w:val="center"/>
              <w:rPr>
                <w:rFonts w:ascii="Arial" w:eastAsia="Calibri" w:hAnsi="Arial" w:cs="Arial"/>
                <w:sz w:val="18"/>
                <w:szCs w:val="18"/>
              </w:rPr>
            </w:pPr>
            <w:r>
              <w:rPr>
                <w:rFonts w:ascii="Arial" w:eastAsia="Calibri" w:hAnsi="Arial" w:cs="Arial"/>
                <w:sz w:val="18"/>
                <w:szCs w:val="18"/>
              </w:rPr>
              <w:t>4</w:t>
            </w:r>
          </w:p>
        </w:tc>
        <w:tc>
          <w:tcPr>
            <w:tcW w:w="2096" w:type="dxa"/>
            <w:tcBorders>
              <w:top w:val="nil"/>
              <w:left w:val="nil"/>
              <w:bottom w:val="single" w:sz="8" w:space="0" w:color="auto"/>
              <w:right w:val="single" w:sz="8" w:space="0" w:color="auto"/>
            </w:tcBorders>
            <w:shd w:val="clear" w:color="auto" w:fill="auto"/>
            <w:vAlign w:val="center"/>
          </w:tcPr>
          <w:p w14:paraId="74906111" w14:textId="3129D5A5" w:rsidR="00746B31" w:rsidRPr="009E58B5" w:rsidRDefault="00746B31" w:rsidP="00746B31">
            <w:pPr>
              <w:spacing w:after="0" w:line="240" w:lineRule="auto"/>
              <w:rPr>
                <w:rFonts w:ascii="Arial" w:eastAsia="Calibri" w:hAnsi="Arial" w:cs="Arial"/>
                <w:sz w:val="18"/>
                <w:szCs w:val="18"/>
              </w:rPr>
            </w:pPr>
            <w:r w:rsidRPr="001F3170">
              <w:rPr>
                <w:rFonts w:ascii="Arial Narrow" w:eastAsia="Times New Roman" w:hAnsi="Arial Narrow" w:cs="Calibri"/>
                <w:color w:val="000000"/>
                <w:sz w:val="20"/>
                <w:szCs w:val="18"/>
                <w:lang w:val="es-MX" w:eastAsia="es-MX"/>
              </w:rPr>
              <w:t>Asociación de Productores Agropecuarios Virgen de Guadalupe C.P. Huayrasitana</w:t>
            </w:r>
          </w:p>
        </w:tc>
        <w:tc>
          <w:tcPr>
            <w:tcW w:w="730" w:type="dxa"/>
            <w:vAlign w:val="center"/>
          </w:tcPr>
          <w:p w14:paraId="61E8B452" w14:textId="77777777" w:rsidR="00746B31" w:rsidRPr="009E58B5" w:rsidRDefault="00746B31" w:rsidP="00746B31">
            <w:pPr>
              <w:spacing w:after="0" w:line="240" w:lineRule="auto"/>
              <w:jc w:val="center"/>
              <w:rPr>
                <w:rFonts w:ascii="Arial" w:eastAsia="Calibri" w:hAnsi="Arial" w:cs="Arial"/>
                <w:sz w:val="18"/>
                <w:szCs w:val="18"/>
              </w:rPr>
            </w:pPr>
            <w:r w:rsidRPr="009E58B5">
              <w:rPr>
                <w:rFonts w:ascii="Arial" w:eastAsia="Calibri" w:hAnsi="Arial" w:cs="Arial"/>
                <w:sz w:val="18"/>
                <w:szCs w:val="18"/>
              </w:rPr>
              <w:t>OPP</w:t>
            </w:r>
          </w:p>
        </w:tc>
        <w:tc>
          <w:tcPr>
            <w:tcW w:w="1190" w:type="dxa"/>
            <w:vAlign w:val="center"/>
          </w:tcPr>
          <w:p w14:paraId="375AA467" w14:textId="11F5DF2B" w:rsidR="00746B31" w:rsidRPr="009E58B5" w:rsidRDefault="00A62F25" w:rsidP="00746B31">
            <w:pPr>
              <w:spacing w:after="0" w:line="240" w:lineRule="auto"/>
              <w:jc w:val="center"/>
              <w:rPr>
                <w:rFonts w:ascii="Arial" w:eastAsia="Calibri" w:hAnsi="Arial" w:cs="Arial"/>
                <w:sz w:val="18"/>
                <w:szCs w:val="18"/>
              </w:rPr>
            </w:pPr>
            <w:r w:rsidRPr="00A62F25">
              <w:rPr>
                <w:rFonts w:ascii="Arial" w:eastAsia="Calibri" w:hAnsi="Arial" w:cs="Arial"/>
                <w:sz w:val="18"/>
                <w:szCs w:val="18"/>
              </w:rPr>
              <w:t>11109034</w:t>
            </w:r>
          </w:p>
        </w:tc>
        <w:tc>
          <w:tcPr>
            <w:tcW w:w="1329" w:type="dxa"/>
            <w:vAlign w:val="center"/>
          </w:tcPr>
          <w:p w14:paraId="2B61CB80" w14:textId="12C29A97" w:rsidR="00746B31" w:rsidRPr="009E58B5" w:rsidRDefault="00A62F25" w:rsidP="00746B31">
            <w:pPr>
              <w:spacing w:after="0" w:line="240" w:lineRule="auto"/>
              <w:rPr>
                <w:rFonts w:ascii="Arial" w:eastAsia="Calibri" w:hAnsi="Arial" w:cs="Arial"/>
                <w:sz w:val="18"/>
                <w:szCs w:val="18"/>
              </w:rPr>
            </w:pPr>
            <w:r w:rsidRPr="00A62F25">
              <w:rPr>
                <w:rFonts w:ascii="Arial" w:eastAsia="Calibri" w:hAnsi="Arial" w:cs="Arial"/>
                <w:sz w:val="18"/>
                <w:szCs w:val="18"/>
              </w:rPr>
              <w:t>20607914908</w:t>
            </w:r>
          </w:p>
        </w:tc>
        <w:tc>
          <w:tcPr>
            <w:tcW w:w="1488" w:type="dxa"/>
            <w:tcBorders>
              <w:top w:val="nil"/>
              <w:left w:val="nil"/>
              <w:bottom w:val="single" w:sz="8" w:space="0" w:color="auto"/>
              <w:right w:val="single" w:sz="8" w:space="0" w:color="auto"/>
            </w:tcBorders>
            <w:shd w:val="clear" w:color="auto" w:fill="auto"/>
            <w:vAlign w:val="center"/>
          </w:tcPr>
          <w:p w14:paraId="61C8BD4C" w14:textId="73C1AF60" w:rsidR="00746B31" w:rsidRPr="009E58B5" w:rsidRDefault="00746B31" w:rsidP="00746B31">
            <w:pPr>
              <w:spacing w:after="0" w:line="240" w:lineRule="auto"/>
              <w:jc w:val="center"/>
              <w:rPr>
                <w:rFonts w:ascii="Arial" w:eastAsia="Calibri" w:hAnsi="Arial" w:cs="Arial"/>
                <w:sz w:val="18"/>
                <w:szCs w:val="18"/>
              </w:rPr>
            </w:pPr>
            <w:r w:rsidRPr="0017601F">
              <w:rPr>
                <w:rFonts w:ascii="Arial Narrow" w:eastAsia="Times New Roman" w:hAnsi="Arial Narrow" w:cs="Calibri"/>
                <w:color w:val="000000"/>
                <w:sz w:val="18"/>
                <w:szCs w:val="18"/>
                <w:lang w:val="es-MX" w:eastAsia="es-MX"/>
              </w:rPr>
              <w:t>Animales menores – Cerdos</w:t>
            </w:r>
          </w:p>
        </w:tc>
        <w:tc>
          <w:tcPr>
            <w:tcW w:w="595" w:type="dxa"/>
            <w:tcBorders>
              <w:top w:val="nil"/>
              <w:left w:val="nil"/>
              <w:bottom w:val="single" w:sz="8" w:space="0" w:color="auto"/>
              <w:right w:val="single" w:sz="8" w:space="0" w:color="auto"/>
            </w:tcBorders>
            <w:shd w:val="clear" w:color="auto" w:fill="auto"/>
            <w:vAlign w:val="center"/>
          </w:tcPr>
          <w:p w14:paraId="6D12F79B" w14:textId="6871DFF9" w:rsidR="00746B31" w:rsidRPr="009E58B5" w:rsidRDefault="00746B31" w:rsidP="00746B31">
            <w:pPr>
              <w:spacing w:after="0" w:line="240" w:lineRule="auto"/>
              <w:jc w:val="center"/>
              <w:rPr>
                <w:rFonts w:ascii="Arial" w:eastAsia="Calibri" w:hAnsi="Arial" w:cs="Arial"/>
                <w:sz w:val="18"/>
                <w:szCs w:val="18"/>
              </w:rPr>
            </w:pPr>
            <w:r w:rsidRPr="0017601F">
              <w:rPr>
                <w:rFonts w:ascii="Arial Narrow" w:eastAsia="Times New Roman" w:hAnsi="Arial Narrow" w:cs="Calibri"/>
                <w:color w:val="000000"/>
                <w:sz w:val="18"/>
                <w:szCs w:val="18"/>
                <w:lang w:val="es-MX" w:eastAsia="es-MX"/>
              </w:rPr>
              <w:t>14</w:t>
            </w:r>
          </w:p>
        </w:tc>
        <w:tc>
          <w:tcPr>
            <w:tcW w:w="595" w:type="dxa"/>
            <w:tcBorders>
              <w:top w:val="nil"/>
              <w:left w:val="nil"/>
              <w:bottom w:val="single" w:sz="8" w:space="0" w:color="auto"/>
              <w:right w:val="single" w:sz="8" w:space="0" w:color="auto"/>
            </w:tcBorders>
            <w:shd w:val="clear" w:color="auto" w:fill="auto"/>
            <w:vAlign w:val="center"/>
          </w:tcPr>
          <w:p w14:paraId="0BB1DDD6" w14:textId="73AA3516" w:rsidR="00746B31" w:rsidRPr="009E58B5" w:rsidRDefault="00746B31" w:rsidP="00746B31">
            <w:pPr>
              <w:spacing w:after="0" w:line="240" w:lineRule="auto"/>
              <w:jc w:val="center"/>
              <w:rPr>
                <w:rFonts w:ascii="Arial" w:eastAsia="Calibri" w:hAnsi="Arial" w:cs="Arial"/>
                <w:sz w:val="18"/>
                <w:szCs w:val="18"/>
              </w:rPr>
            </w:pPr>
            <w:r w:rsidRPr="0017601F">
              <w:rPr>
                <w:rFonts w:ascii="Arial Narrow" w:eastAsia="Times New Roman" w:hAnsi="Arial Narrow" w:cs="Calibri"/>
                <w:color w:val="000000"/>
                <w:sz w:val="18"/>
                <w:szCs w:val="18"/>
                <w:lang w:val="es-MX" w:eastAsia="es-MX"/>
              </w:rPr>
              <w:t>6</w:t>
            </w:r>
          </w:p>
        </w:tc>
        <w:tc>
          <w:tcPr>
            <w:tcW w:w="744" w:type="dxa"/>
            <w:tcBorders>
              <w:top w:val="nil"/>
              <w:left w:val="nil"/>
              <w:bottom w:val="single" w:sz="8" w:space="0" w:color="auto"/>
              <w:right w:val="single" w:sz="8" w:space="0" w:color="auto"/>
            </w:tcBorders>
            <w:shd w:val="clear" w:color="auto" w:fill="auto"/>
            <w:vAlign w:val="center"/>
          </w:tcPr>
          <w:p w14:paraId="41981D34" w14:textId="60444CA2" w:rsidR="00746B31" w:rsidRPr="009E58B5" w:rsidRDefault="00746B31" w:rsidP="00746B31">
            <w:pPr>
              <w:spacing w:after="0" w:line="240" w:lineRule="auto"/>
              <w:jc w:val="center"/>
              <w:rPr>
                <w:rFonts w:ascii="Arial" w:eastAsia="Calibri" w:hAnsi="Arial" w:cs="Arial"/>
                <w:sz w:val="18"/>
                <w:szCs w:val="18"/>
              </w:rPr>
            </w:pPr>
            <w:r w:rsidRPr="001F3170">
              <w:rPr>
                <w:rFonts w:ascii="Arial Narrow" w:eastAsia="Times New Roman" w:hAnsi="Arial Narrow" w:cs="Calibri"/>
                <w:color w:val="000000"/>
                <w:sz w:val="20"/>
                <w:szCs w:val="18"/>
                <w:lang w:val="es-MX" w:eastAsia="es-MX"/>
              </w:rPr>
              <w:t>20</w:t>
            </w:r>
          </w:p>
        </w:tc>
      </w:tr>
      <w:tr w:rsidR="00746B31" w:rsidRPr="009E58B5" w14:paraId="4A880A9B" w14:textId="77777777" w:rsidTr="003218D5">
        <w:trPr>
          <w:trHeight w:val="63"/>
          <w:tblCellSpacing w:w="11" w:type="dxa"/>
          <w:jc w:val="center"/>
        </w:trPr>
        <w:tc>
          <w:tcPr>
            <w:tcW w:w="7284" w:type="dxa"/>
            <w:gridSpan w:val="6"/>
            <w:shd w:val="clear" w:color="auto" w:fill="D9E2F3" w:themeFill="accent1" w:themeFillTint="33"/>
            <w:vAlign w:val="center"/>
            <w:hideMark/>
          </w:tcPr>
          <w:p w14:paraId="7381C8F9" w14:textId="77777777" w:rsidR="00746B31" w:rsidRPr="009E58B5" w:rsidRDefault="00746B31" w:rsidP="00746B31">
            <w:pPr>
              <w:jc w:val="center"/>
              <w:rPr>
                <w:rFonts w:ascii="Arial" w:hAnsi="Arial" w:cs="Arial"/>
                <w:b/>
                <w:bCs/>
                <w:sz w:val="18"/>
                <w:szCs w:val="18"/>
                <w:lang w:eastAsia="es-PE"/>
              </w:rPr>
            </w:pPr>
            <w:r w:rsidRPr="009E58B5">
              <w:rPr>
                <w:rFonts w:ascii="Arial" w:hAnsi="Arial" w:cs="Arial"/>
                <w:b/>
                <w:bCs/>
                <w:sz w:val="18"/>
                <w:szCs w:val="18"/>
                <w:lang w:eastAsia="es-PE"/>
              </w:rPr>
              <w:t>TOTAL</w:t>
            </w:r>
          </w:p>
        </w:tc>
        <w:tc>
          <w:tcPr>
            <w:tcW w:w="595" w:type="dxa"/>
            <w:tcBorders>
              <w:top w:val="nil"/>
              <w:left w:val="nil"/>
              <w:bottom w:val="single" w:sz="8" w:space="0" w:color="auto"/>
              <w:right w:val="single" w:sz="8" w:space="0" w:color="auto"/>
            </w:tcBorders>
            <w:shd w:val="clear" w:color="000000" w:fill="DDEBF7"/>
            <w:vAlign w:val="center"/>
          </w:tcPr>
          <w:p w14:paraId="5507EB3F" w14:textId="04CEBCA8" w:rsidR="00746B31" w:rsidRPr="009E58B5" w:rsidRDefault="00746B31" w:rsidP="00746B31">
            <w:pPr>
              <w:jc w:val="center"/>
              <w:rPr>
                <w:rFonts w:ascii="Arial" w:hAnsi="Arial" w:cs="Arial"/>
                <w:b/>
                <w:bCs/>
                <w:sz w:val="18"/>
                <w:szCs w:val="18"/>
                <w:lang w:eastAsia="es-PE"/>
              </w:rPr>
            </w:pPr>
            <w:r w:rsidRPr="0017601F">
              <w:rPr>
                <w:rFonts w:ascii="Arial Narrow" w:eastAsia="Times New Roman" w:hAnsi="Arial Narrow" w:cs="Calibri"/>
                <w:b/>
                <w:bCs/>
                <w:color w:val="000000"/>
                <w:sz w:val="18"/>
                <w:szCs w:val="18"/>
                <w:lang w:val="es-MX" w:eastAsia="es-MX"/>
              </w:rPr>
              <w:t>24</w:t>
            </w:r>
          </w:p>
        </w:tc>
        <w:tc>
          <w:tcPr>
            <w:tcW w:w="595" w:type="dxa"/>
            <w:tcBorders>
              <w:top w:val="nil"/>
              <w:left w:val="nil"/>
              <w:bottom w:val="single" w:sz="8" w:space="0" w:color="auto"/>
              <w:right w:val="single" w:sz="8" w:space="0" w:color="auto"/>
            </w:tcBorders>
            <w:shd w:val="clear" w:color="000000" w:fill="DDEBF7"/>
            <w:vAlign w:val="center"/>
          </w:tcPr>
          <w:p w14:paraId="2BD8B438" w14:textId="0A281D26" w:rsidR="00746B31" w:rsidRPr="009E58B5" w:rsidRDefault="00746B31" w:rsidP="00746B31">
            <w:pPr>
              <w:jc w:val="center"/>
              <w:rPr>
                <w:rFonts w:ascii="Arial" w:hAnsi="Arial" w:cs="Arial"/>
                <w:b/>
                <w:bCs/>
                <w:sz w:val="18"/>
                <w:szCs w:val="18"/>
                <w:lang w:eastAsia="es-PE"/>
              </w:rPr>
            </w:pPr>
            <w:r w:rsidRPr="0017601F">
              <w:rPr>
                <w:rFonts w:ascii="Arial Narrow" w:eastAsia="Times New Roman" w:hAnsi="Arial Narrow" w:cs="Calibri"/>
                <w:b/>
                <w:bCs/>
                <w:color w:val="000000"/>
                <w:sz w:val="18"/>
                <w:szCs w:val="18"/>
                <w:lang w:val="es-MX" w:eastAsia="es-MX"/>
              </w:rPr>
              <w:t>44</w:t>
            </w:r>
          </w:p>
        </w:tc>
        <w:tc>
          <w:tcPr>
            <w:tcW w:w="744" w:type="dxa"/>
            <w:shd w:val="clear" w:color="auto" w:fill="D9E2F3" w:themeFill="accent1" w:themeFillTint="33"/>
            <w:vAlign w:val="center"/>
          </w:tcPr>
          <w:p w14:paraId="33868423" w14:textId="6F87C3A8" w:rsidR="00746B31" w:rsidRPr="009E58B5" w:rsidRDefault="00746B31" w:rsidP="00746B31">
            <w:pPr>
              <w:jc w:val="center"/>
              <w:rPr>
                <w:rFonts w:ascii="Arial" w:hAnsi="Arial" w:cs="Arial"/>
                <w:b/>
                <w:bCs/>
                <w:sz w:val="18"/>
                <w:szCs w:val="18"/>
                <w:lang w:eastAsia="es-PE"/>
              </w:rPr>
            </w:pPr>
            <w:r w:rsidRPr="009E58B5">
              <w:rPr>
                <w:rFonts w:ascii="Arial" w:hAnsi="Arial" w:cs="Arial"/>
                <w:b/>
                <w:bCs/>
                <w:sz w:val="18"/>
                <w:szCs w:val="18"/>
              </w:rPr>
              <w:t>6</w:t>
            </w:r>
            <w:r>
              <w:rPr>
                <w:rFonts w:ascii="Arial" w:hAnsi="Arial" w:cs="Arial"/>
                <w:b/>
                <w:bCs/>
                <w:sz w:val="18"/>
                <w:szCs w:val="18"/>
              </w:rPr>
              <w:t>8</w:t>
            </w:r>
          </w:p>
        </w:tc>
      </w:tr>
    </w:tbl>
    <w:p w14:paraId="600BB89E" w14:textId="77777777" w:rsidR="00D03E84" w:rsidRPr="009E58B5" w:rsidRDefault="00D03E84" w:rsidP="006B1B9F">
      <w:pPr>
        <w:pStyle w:val="Prrafodelista"/>
        <w:autoSpaceDE w:val="0"/>
        <w:autoSpaceDN w:val="0"/>
        <w:adjustRightInd w:val="0"/>
        <w:spacing w:after="0" w:line="240" w:lineRule="auto"/>
        <w:ind w:left="284"/>
        <w:jc w:val="both"/>
        <w:rPr>
          <w:rFonts w:ascii="Arial" w:eastAsia="Calibri" w:hAnsi="Arial" w:cs="Arial"/>
          <w:sz w:val="20"/>
          <w:szCs w:val="20"/>
        </w:rPr>
      </w:pPr>
    </w:p>
    <w:p w14:paraId="3CB67D36" w14:textId="16071E33" w:rsidR="00D03E84" w:rsidRDefault="00D03E84" w:rsidP="006B1B9F">
      <w:pPr>
        <w:autoSpaceDE w:val="0"/>
        <w:autoSpaceDN w:val="0"/>
        <w:adjustRightInd w:val="0"/>
        <w:spacing w:after="0" w:line="240" w:lineRule="auto"/>
        <w:ind w:left="284"/>
        <w:jc w:val="both"/>
        <w:rPr>
          <w:rFonts w:ascii="Arial" w:eastAsia="Calibri" w:hAnsi="Arial" w:cs="Arial"/>
          <w:b/>
          <w:sz w:val="20"/>
          <w:szCs w:val="20"/>
        </w:rPr>
      </w:pPr>
      <w:r w:rsidRPr="009E58B5">
        <w:rPr>
          <w:rFonts w:ascii="Arial" w:eastAsia="Calibri" w:hAnsi="Arial" w:cs="Arial"/>
          <w:b/>
          <w:sz w:val="20"/>
          <w:szCs w:val="20"/>
        </w:rPr>
        <w:t>5.2 Área de influencia</w:t>
      </w:r>
    </w:p>
    <w:p w14:paraId="2A1E3DEE" w14:textId="77777777" w:rsidR="00BB1880" w:rsidRPr="009E58B5" w:rsidRDefault="00BB1880" w:rsidP="006B1B9F">
      <w:pPr>
        <w:autoSpaceDE w:val="0"/>
        <w:autoSpaceDN w:val="0"/>
        <w:adjustRightInd w:val="0"/>
        <w:spacing w:after="0" w:line="240" w:lineRule="auto"/>
        <w:ind w:left="284"/>
        <w:jc w:val="both"/>
        <w:rPr>
          <w:rFonts w:ascii="Arial" w:eastAsia="Calibri" w:hAnsi="Arial" w:cs="Arial"/>
          <w:b/>
          <w:sz w:val="20"/>
          <w:szCs w:val="20"/>
        </w:rPr>
      </w:pPr>
    </w:p>
    <w:p w14:paraId="36076FD6" w14:textId="39011330" w:rsidR="002F3191" w:rsidRDefault="00D03E84" w:rsidP="002F3191">
      <w:pPr>
        <w:tabs>
          <w:tab w:val="left" w:pos="709"/>
        </w:tabs>
        <w:autoSpaceDE w:val="0"/>
        <w:autoSpaceDN w:val="0"/>
        <w:adjustRightInd w:val="0"/>
        <w:spacing w:after="0" w:line="240" w:lineRule="auto"/>
        <w:ind w:left="709"/>
        <w:jc w:val="both"/>
        <w:rPr>
          <w:rFonts w:ascii="Arial" w:eastAsia="Calibri" w:hAnsi="Arial" w:cs="Arial"/>
          <w:sz w:val="20"/>
          <w:szCs w:val="20"/>
        </w:rPr>
      </w:pPr>
      <w:r w:rsidRPr="00C01FC5">
        <w:rPr>
          <w:rFonts w:ascii="Arial" w:eastAsia="Calibri" w:hAnsi="Arial" w:cs="Arial"/>
          <w:sz w:val="20"/>
          <w:szCs w:val="20"/>
        </w:rPr>
        <w:t>Se ha determinado como área de influencia</w:t>
      </w:r>
      <w:r w:rsidR="00BD7CB5" w:rsidRPr="00C01FC5">
        <w:rPr>
          <w:rFonts w:ascii="Arial" w:eastAsia="Calibri" w:hAnsi="Arial" w:cs="Arial"/>
          <w:sz w:val="20"/>
          <w:szCs w:val="20"/>
        </w:rPr>
        <w:t xml:space="preserve"> al espacio que abarcan</w:t>
      </w:r>
      <w:r w:rsidRPr="00C01FC5">
        <w:rPr>
          <w:rFonts w:ascii="Arial" w:eastAsia="Calibri" w:hAnsi="Arial" w:cs="Arial"/>
          <w:sz w:val="20"/>
          <w:szCs w:val="20"/>
        </w:rPr>
        <w:t xml:space="preserve"> </w:t>
      </w:r>
      <w:r w:rsidR="002F3191" w:rsidRPr="00C01FC5">
        <w:rPr>
          <w:rFonts w:ascii="Arial Narrow" w:hAnsi="Arial Narrow"/>
          <w:lang w:eastAsia="es-ES"/>
        </w:rPr>
        <w:t xml:space="preserve">la microcuenca </w:t>
      </w:r>
      <w:proofErr w:type="spellStart"/>
      <w:r w:rsidR="002F3191" w:rsidRPr="00C01FC5">
        <w:rPr>
          <w:rFonts w:ascii="Arial" w:eastAsia="Calibri" w:hAnsi="Arial" w:cs="Arial"/>
          <w:sz w:val="20"/>
          <w:szCs w:val="20"/>
        </w:rPr>
        <w:t>Chilimar</w:t>
      </w:r>
      <w:proofErr w:type="spellEnd"/>
      <w:r w:rsidR="002F3191" w:rsidRPr="00C01FC5">
        <w:rPr>
          <w:rFonts w:ascii="Arial" w:eastAsia="Calibri" w:hAnsi="Arial" w:cs="Arial"/>
          <w:sz w:val="20"/>
          <w:szCs w:val="20"/>
        </w:rPr>
        <w:t xml:space="preserve"> que tiene afluentes hídricos del </w:t>
      </w:r>
      <w:r w:rsidR="00BD7CB5" w:rsidRPr="00C01FC5">
        <w:rPr>
          <w:rFonts w:ascii="Arial" w:eastAsia="Calibri" w:hAnsi="Arial" w:cs="Arial"/>
          <w:sz w:val="20"/>
          <w:szCs w:val="20"/>
        </w:rPr>
        <w:t>C</w:t>
      </w:r>
      <w:r w:rsidR="002F3191" w:rsidRPr="00C01FC5">
        <w:rPr>
          <w:rFonts w:ascii="Arial" w:eastAsia="Calibri" w:hAnsi="Arial" w:cs="Arial"/>
          <w:sz w:val="20"/>
          <w:szCs w:val="20"/>
        </w:rPr>
        <w:t xml:space="preserve">aserío de Huayrasitana y del Centro Poblado de Bella Andina. En ella se ubican </w:t>
      </w:r>
      <w:r w:rsidR="006F4E4D" w:rsidRPr="00C01FC5">
        <w:rPr>
          <w:rFonts w:ascii="Arial" w:eastAsia="Calibri" w:hAnsi="Arial" w:cs="Arial"/>
          <w:sz w:val="20"/>
          <w:szCs w:val="20"/>
        </w:rPr>
        <w:t xml:space="preserve">04 </w:t>
      </w:r>
      <w:r w:rsidR="002F3191" w:rsidRPr="00C01FC5">
        <w:rPr>
          <w:rFonts w:ascii="Arial" w:eastAsia="Calibri" w:hAnsi="Arial" w:cs="Arial"/>
          <w:sz w:val="20"/>
          <w:szCs w:val="20"/>
        </w:rPr>
        <w:t xml:space="preserve">Organizaciones de Pequeños Productores que </w:t>
      </w:r>
      <w:r w:rsidR="00774F7F" w:rsidRPr="00C01FC5">
        <w:rPr>
          <w:rFonts w:ascii="Arial" w:eastAsia="Calibri" w:hAnsi="Arial" w:cs="Arial"/>
          <w:sz w:val="20"/>
          <w:szCs w:val="20"/>
        </w:rPr>
        <w:t>van a</w:t>
      </w:r>
      <w:r w:rsidR="00BD7CB5" w:rsidRPr="00C01FC5">
        <w:rPr>
          <w:rFonts w:ascii="Arial" w:eastAsia="Calibri" w:hAnsi="Arial" w:cs="Arial"/>
          <w:sz w:val="20"/>
          <w:szCs w:val="20"/>
        </w:rPr>
        <w:t xml:space="preserve"> hacer beneficiados directamente</w:t>
      </w:r>
      <w:r w:rsidR="00774F7F" w:rsidRPr="00C01FC5">
        <w:rPr>
          <w:rFonts w:ascii="Arial" w:eastAsia="Calibri" w:hAnsi="Arial" w:cs="Arial"/>
          <w:sz w:val="20"/>
          <w:szCs w:val="20"/>
        </w:rPr>
        <w:t xml:space="preserve"> y cuentan con</w:t>
      </w:r>
      <w:r w:rsidR="002F3191" w:rsidRPr="00C01FC5">
        <w:rPr>
          <w:rFonts w:ascii="Arial" w:eastAsia="Calibri" w:hAnsi="Arial" w:cs="Arial"/>
          <w:sz w:val="20"/>
          <w:szCs w:val="20"/>
        </w:rPr>
        <w:t xml:space="preserve"> planes de negocio, las cuales a través de las OPP </w:t>
      </w:r>
      <w:r w:rsidR="00BD7CB5" w:rsidRPr="00C01FC5">
        <w:rPr>
          <w:rFonts w:ascii="Arial" w:eastAsia="Calibri" w:hAnsi="Arial" w:cs="Arial"/>
          <w:sz w:val="20"/>
          <w:szCs w:val="20"/>
        </w:rPr>
        <w:t>L</w:t>
      </w:r>
      <w:r w:rsidR="002F3191" w:rsidRPr="00C01FC5">
        <w:rPr>
          <w:rFonts w:ascii="Arial" w:eastAsia="Calibri" w:hAnsi="Arial" w:cs="Arial"/>
          <w:sz w:val="20"/>
          <w:szCs w:val="20"/>
        </w:rPr>
        <w:t xml:space="preserve">íder </w:t>
      </w:r>
      <w:bookmarkStart w:id="3" w:name="_Hlk109746949"/>
      <w:r w:rsidR="00774F7F" w:rsidRPr="00C01FC5">
        <w:rPr>
          <w:rFonts w:ascii="Arial" w:eastAsia="Calibri" w:hAnsi="Arial" w:cs="Arial"/>
          <w:sz w:val="20"/>
          <w:szCs w:val="20"/>
        </w:rPr>
        <w:t xml:space="preserve">se </w:t>
      </w:r>
      <w:r w:rsidR="002F3191" w:rsidRPr="00C01FC5">
        <w:rPr>
          <w:rFonts w:ascii="Arial" w:eastAsia="Calibri" w:hAnsi="Arial" w:cs="Arial"/>
          <w:sz w:val="20"/>
          <w:szCs w:val="20"/>
        </w:rPr>
        <w:t>implementa</w:t>
      </w:r>
      <w:r w:rsidR="00774F7F" w:rsidRPr="00C01FC5">
        <w:rPr>
          <w:rFonts w:ascii="Arial" w:eastAsia="Calibri" w:hAnsi="Arial" w:cs="Arial"/>
          <w:sz w:val="20"/>
          <w:szCs w:val="20"/>
        </w:rPr>
        <w:t>rá el</w:t>
      </w:r>
      <w:r w:rsidR="002F3191" w:rsidRPr="00C01FC5">
        <w:rPr>
          <w:rFonts w:ascii="Arial" w:eastAsia="Calibri" w:hAnsi="Arial" w:cs="Arial"/>
          <w:sz w:val="20"/>
          <w:szCs w:val="20"/>
        </w:rPr>
        <w:t xml:space="preserve"> PGRNA en áreas del distrito de Chalamarca</w:t>
      </w:r>
      <w:bookmarkEnd w:id="3"/>
      <w:r w:rsidR="002F3191" w:rsidRPr="00C01FC5">
        <w:rPr>
          <w:rFonts w:ascii="Arial" w:eastAsia="Calibri" w:hAnsi="Arial" w:cs="Arial"/>
          <w:sz w:val="20"/>
          <w:szCs w:val="20"/>
        </w:rPr>
        <w:t>.</w:t>
      </w:r>
    </w:p>
    <w:p w14:paraId="0A53DF21" w14:textId="77777777" w:rsidR="002F3191" w:rsidRPr="002F3191" w:rsidRDefault="002F3191" w:rsidP="002F3191">
      <w:pPr>
        <w:tabs>
          <w:tab w:val="left" w:pos="709"/>
        </w:tabs>
        <w:autoSpaceDE w:val="0"/>
        <w:autoSpaceDN w:val="0"/>
        <w:adjustRightInd w:val="0"/>
        <w:spacing w:after="0" w:line="240" w:lineRule="auto"/>
        <w:ind w:left="709"/>
        <w:jc w:val="both"/>
        <w:rPr>
          <w:rFonts w:ascii="Arial" w:eastAsia="Calibri" w:hAnsi="Arial" w:cs="Arial"/>
          <w:sz w:val="20"/>
          <w:szCs w:val="20"/>
        </w:rPr>
      </w:pPr>
    </w:p>
    <w:p w14:paraId="4FC88665" w14:textId="0A031935" w:rsidR="00154C2B" w:rsidRDefault="002F3191" w:rsidP="002F3191">
      <w:pPr>
        <w:tabs>
          <w:tab w:val="left" w:pos="709"/>
        </w:tabs>
        <w:autoSpaceDE w:val="0"/>
        <w:autoSpaceDN w:val="0"/>
        <w:adjustRightInd w:val="0"/>
        <w:spacing w:after="0" w:line="240" w:lineRule="auto"/>
        <w:ind w:left="709"/>
        <w:jc w:val="both"/>
      </w:pPr>
      <w:r w:rsidRPr="002F3191">
        <w:rPr>
          <w:rFonts w:ascii="Arial" w:eastAsia="Calibri" w:hAnsi="Arial"/>
          <w:sz w:val="20"/>
          <w:szCs w:val="20"/>
        </w:rPr>
        <w:t xml:space="preserve">El Área </w:t>
      </w:r>
      <w:bookmarkStart w:id="4" w:name="_Hlk109746979"/>
      <w:r w:rsidR="003E71DF" w:rsidRPr="00C01FC5">
        <w:rPr>
          <w:rFonts w:ascii="Arial" w:eastAsia="Calibri" w:hAnsi="Arial"/>
          <w:sz w:val="20"/>
          <w:szCs w:val="20"/>
        </w:rPr>
        <w:t>geográfica de influencia donde se implementará el</w:t>
      </w:r>
      <w:r w:rsidRPr="002F3191">
        <w:rPr>
          <w:rFonts w:ascii="Arial" w:eastAsia="Calibri" w:hAnsi="Arial"/>
          <w:sz w:val="20"/>
          <w:szCs w:val="20"/>
        </w:rPr>
        <w:t xml:space="preserve"> </w:t>
      </w:r>
      <w:bookmarkEnd w:id="4"/>
      <w:r w:rsidRPr="002F3191">
        <w:rPr>
          <w:rFonts w:ascii="Arial" w:eastAsia="Calibri" w:hAnsi="Arial"/>
          <w:sz w:val="20"/>
          <w:szCs w:val="20"/>
        </w:rPr>
        <w:t xml:space="preserve">Estudio </w:t>
      </w:r>
      <w:r w:rsidR="003E71DF">
        <w:rPr>
          <w:rFonts w:ascii="Arial" w:eastAsia="Calibri" w:hAnsi="Arial"/>
          <w:sz w:val="20"/>
          <w:szCs w:val="20"/>
        </w:rPr>
        <w:t>de</w:t>
      </w:r>
      <w:r w:rsidRPr="002F3191">
        <w:rPr>
          <w:rFonts w:ascii="Arial" w:eastAsia="Calibri" w:hAnsi="Arial"/>
          <w:sz w:val="20"/>
          <w:szCs w:val="20"/>
        </w:rPr>
        <w:t>l Plan de Gestión de Recursos Naturales (PGRNA) es el espacio donde se ejecutar</w:t>
      </w:r>
      <w:r w:rsidR="003E71DF">
        <w:rPr>
          <w:rFonts w:ascii="Arial" w:eastAsia="Calibri" w:hAnsi="Arial"/>
          <w:sz w:val="20"/>
          <w:szCs w:val="20"/>
        </w:rPr>
        <w:t>á</w:t>
      </w:r>
      <w:r w:rsidRPr="002F3191">
        <w:rPr>
          <w:rFonts w:ascii="Arial" w:eastAsia="Calibri" w:hAnsi="Arial"/>
          <w:sz w:val="20"/>
          <w:szCs w:val="20"/>
        </w:rPr>
        <w:t xml:space="preserve"> la construcción de una infraestructura para la regulación hídrica</w:t>
      </w:r>
      <w:r w:rsidR="00154C2B">
        <w:rPr>
          <w:rFonts w:ascii="Arial" w:eastAsia="Calibri" w:hAnsi="Arial"/>
          <w:sz w:val="20"/>
          <w:szCs w:val="20"/>
        </w:rPr>
        <w:t xml:space="preserve">. </w:t>
      </w:r>
      <w:r w:rsidRPr="002F3191">
        <w:rPr>
          <w:rFonts w:ascii="Arial" w:eastAsia="Calibri" w:hAnsi="Arial"/>
          <w:sz w:val="20"/>
          <w:szCs w:val="20"/>
        </w:rPr>
        <w:t xml:space="preserve">El cual se encuentra ubicado entre las coordenadas: 9273201.85 N, 776811.62 E, y a una altitud de 3311.00 </w:t>
      </w:r>
      <w:proofErr w:type="spellStart"/>
      <w:r w:rsidRPr="002F3191">
        <w:rPr>
          <w:rFonts w:ascii="Arial" w:eastAsia="Calibri" w:hAnsi="Arial"/>
          <w:sz w:val="20"/>
          <w:szCs w:val="20"/>
        </w:rPr>
        <w:t>m.s.n.m.s</w:t>
      </w:r>
      <w:proofErr w:type="spellEnd"/>
      <w:r w:rsidRPr="002F3191">
        <w:rPr>
          <w:rFonts w:ascii="Arial" w:eastAsia="Calibri" w:hAnsi="Arial"/>
          <w:sz w:val="20"/>
          <w:szCs w:val="20"/>
        </w:rPr>
        <w:t xml:space="preserve"> (C.P. Huayrasitana), y 9273537.00 N, 773332.00 E y a una altitud de 3680.00 </w:t>
      </w:r>
      <w:proofErr w:type="spellStart"/>
      <w:r w:rsidRPr="002F3191">
        <w:rPr>
          <w:rFonts w:ascii="Arial" w:eastAsia="Calibri" w:hAnsi="Arial"/>
          <w:sz w:val="20"/>
          <w:szCs w:val="20"/>
        </w:rPr>
        <w:t>m.s.n.m.s</w:t>
      </w:r>
      <w:proofErr w:type="spellEnd"/>
      <w:r w:rsidRPr="002F3191">
        <w:rPr>
          <w:rFonts w:ascii="Arial" w:eastAsia="Calibri" w:hAnsi="Arial"/>
          <w:sz w:val="20"/>
          <w:szCs w:val="20"/>
        </w:rPr>
        <w:t xml:space="preserve"> (C.P. Bella Andina</w:t>
      </w:r>
      <w:r w:rsidRPr="00A15557">
        <w:t>)</w:t>
      </w:r>
      <w:r w:rsidR="006F4E4D">
        <w:t>, distrito de Chalamarca, provincia de Chota, ámbito del Proyecto Avanzar Rural.</w:t>
      </w:r>
    </w:p>
    <w:p w14:paraId="4806F311" w14:textId="72BE21E6" w:rsidR="006B1B9F" w:rsidRDefault="006B1B9F" w:rsidP="003218D5">
      <w:pPr>
        <w:tabs>
          <w:tab w:val="left" w:pos="709"/>
        </w:tabs>
        <w:autoSpaceDE w:val="0"/>
        <w:autoSpaceDN w:val="0"/>
        <w:adjustRightInd w:val="0"/>
        <w:spacing w:after="0" w:line="240" w:lineRule="auto"/>
        <w:jc w:val="both"/>
      </w:pPr>
    </w:p>
    <w:p w14:paraId="03276A6C" w14:textId="1A2A7100" w:rsidR="003218D5" w:rsidRDefault="003218D5" w:rsidP="003218D5">
      <w:pPr>
        <w:tabs>
          <w:tab w:val="left" w:pos="709"/>
        </w:tabs>
        <w:autoSpaceDE w:val="0"/>
        <w:autoSpaceDN w:val="0"/>
        <w:adjustRightInd w:val="0"/>
        <w:spacing w:after="0" w:line="240" w:lineRule="auto"/>
        <w:jc w:val="both"/>
      </w:pPr>
    </w:p>
    <w:p w14:paraId="693DD694" w14:textId="045DEAD9" w:rsidR="003218D5" w:rsidRDefault="003218D5" w:rsidP="003218D5">
      <w:pPr>
        <w:tabs>
          <w:tab w:val="left" w:pos="709"/>
        </w:tabs>
        <w:autoSpaceDE w:val="0"/>
        <w:autoSpaceDN w:val="0"/>
        <w:adjustRightInd w:val="0"/>
        <w:spacing w:after="0" w:line="240" w:lineRule="auto"/>
        <w:jc w:val="both"/>
      </w:pPr>
    </w:p>
    <w:p w14:paraId="22073CB5" w14:textId="0AB0B63C" w:rsidR="003218D5" w:rsidRDefault="003218D5" w:rsidP="003218D5">
      <w:pPr>
        <w:tabs>
          <w:tab w:val="left" w:pos="709"/>
        </w:tabs>
        <w:autoSpaceDE w:val="0"/>
        <w:autoSpaceDN w:val="0"/>
        <w:adjustRightInd w:val="0"/>
        <w:spacing w:after="0" w:line="240" w:lineRule="auto"/>
        <w:jc w:val="both"/>
      </w:pPr>
    </w:p>
    <w:p w14:paraId="384BE467" w14:textId="52861DA1" w:rsidR="003218D5" w:rsidRDefault="003218D5" w:rsidP="003218D5">
      <w:pPr>
        <w:tabs>
          <w:tab w:val="left" w:pos="709"/>
        </w:tabs>
        <w:autoSpaceDE w:val="0"/>
        <w:autoSpaceDN w:val="0"/>
        <w:adjustRightInd w:val="0"/>
        <w:spacing w:after="0" w:line="240" w:lineRule="auto"/>
        <w:jc w:val="both"/>
      </w:pPr>
    </w:p>
    <w:p w14:paraId="7E2B9E00" w14:textId="6A595125" w:rsidR="003218D5" w:rsidRDefault="003218D5" w:rsidP="003218D5">
      <w:pPr>
        <w:tabs>
          <w:tab w:val="left" w:pos="709"/>
        </w:tabs>
        <w:autoSpaceDE w:val="0"/>
        <w:autoSpaceDN w:val="0"/>
        <w:adjustRightInd w:val="0"/>
        <w:spacing w:after="0" w:line="240" w:lineRule="auto"/>
        <w:jc w:val="both"/>
      </w:pPr>
    </w:p>
    <w:p w14:paraId="7F8AEF0D" w14:textId="1001B42C" w:rsidR="003218D5" w:rsidRDefault="003218D5" w:rsidP="003218D5">
      <w:pPr>
        <w:tabs>
          <w:tab w:val="left" w:pos="709"/>
        </w:tabs>
        <w:autoSpaceDE w:val="0"/>
        <w:autoSpaceDN w:val="0"/>
        <w:adjustRightInd w:val="0"/>
        <w:spacing w:after="0" w:line="240" w:lineRule="auto"/>
        <w:jc w:val="both"/>
      </w:pPr>
    </w:p>
    <w:p w14:paraId="2C69A592" w14:textId="6C01A49C" w:rsidR="003218D5" w:rsidRDefault="003218D5" w:rsidP="003218D5">
      <w:pPr>
        <w:tabs>
          <w:tab w:val="left" w:pos="709"/>
        </w:tabs>
        <w:autoSpaceDE w:val="0"/>
        <w:autoSpaceDN w:val="0"/>
        <w:adjustRightInd w:val="0"/>
        <w:spacing w:after="0" w:line="240" w:lineRule="auto"/>
        <w:jc w:val="both"/>
      </w:pPr>
    </w:p>
    <w:p w14:paraId="1614D4F5" w14:textId="383A7E37" w:rsidR="003218D5" w:rsidRDefault="003218D5" w:rsidP="003218D5">
      <w:pPr>
        <w:tabs>
          <w:tab w:val="left" w:pos="709"/>
        </w:tabs>
        <w:autoSpaceDE w:val="0"/>
        <w:autoSpaceDN w:val="0"/>
        <w:adjustRightInd w:val="0"/>
        <w:spacing w:after="0" w:line="240" w:lineRule="auto"/>
        <w:jc w:val="both"/>
      </w:pPr>
    </w:p>
    <w:p w14:paraId="2AFA1E19" w14:textId="77777777" w:rsidR="00D03E84" w:rsidRPr="009E58B5" w:rsidRDefault="00D03E84" w:rsidP="006B1B9F">
      <w:pPr>
        <w:tabs>
          <w:tab w:val="left" w:pos="709"/>
        </w:tabs>
        <w:autoSpaceDE w:val="0"/>
        <w:autoSpaceDN w:val="0"/>
        <w:adjustRightInd w:val="0"/>
        <w:spacing w:after="0" w:line="240" w:lineRule="auto"/>
        <w:ind w:left="709" w:hanging="425"/>
        <w:jc w:val="both"/>
        <w:rPr>
          <w:rFonts w:ascii="Arial" w:eastAsia="Calibri" w:hAnsi="Arial" w:cs="Arial"/>
          <w:sz w:val="20"/>
          <w:szCs w:val="20"/>
        </w:rPr>
      </w:pPr>
      <w:r w:rsidRPr="009E58B5">
        <w:rPr>
          <w:rFonts w:ascii="Arial" w:eastAsia="Calibri" w:hAnsi="Arial" w:cs="Arial"/>
          <w:b/>
          <w:bCs/>
          <w:sz w:val="20"/>
          <w:szCs w:val="20"/>
        </w:rPr>
        <w:lastRenderedPageBreak/>
        <w:t>5.3</w:t>
      </w:r>
      <w:r w:rsidRPr="009E58B5">
        <w:rPr>
          <w:rFonts w:ascii="Arial" w:eastAsia="Calibri" w:hAnsi="Arial" w:cs="Arial"/>
          <w:sz w:val="20"/>
          <w:szCs w:val="20"/>
        </w:rPr>
        <w:t xml:space="preserve"> </w:t>
      </w:r>
      <w:r w:rsidRPr="009E58B5">
        <w:rPr>
          <w:rFonts w:ascii="Arial" w:eastAsia="Calibri" w:hAnsi="Arial" w:cs="Arial"/>
          <w:b/>
          <w:sz w:val="20"/>
          <w:szCs w:val="20"/>
        </w:rPr>
        <w:t>Ubicación</w:t>
      </w:r>
    </w:p>
    <w:p w14:paraId="4D292800" w14:textId="77777777" w:rsidR="006F4E4D" w:rsidRDefault="006F4E4D" w:rsidP="00D03E84">
      <w:pPr>
        <w:pStyle w:val="Prrafodelista"/>
        <w:autoSpaceDE w:val="0"/>
        <w:autoSpaceDN w:val="0"/>
        <w:adjustRightInd w:val="0"/>
        <w:spacing w:after="120"/>
        <w:ind w:left="284"/>
        <w:jc w:val="center"/>
        <w:rPr>
          <w:rFonts w:ascii="Arial" w:eastAsia="Calibri" w:hAnsi="Arial" w:cs="Arial"/>
          <w:b/>
          <w:bCs/>
          <w:sz w:val="20"/>
          <w:szCs w:val="20"/>
        </w:rPr>
      </w:pPr>
    </w:p>
    <w:p w14:paraId="5861770E" w14:textId="4DFBBA5C" w:rsidR="00D03E84" w:rsidRDefault="00D03E84" w:rsidP="00D03E84">
      <w:pPr>
        <w:pStyle w:val="Prrafodelista"/>
        <w:autoSpaceDE w:val="0"/>
        <w:autoSpaceDN w:val="0"/>
        <w:adjustRightInd w:val="0"/>
        <w:spacing w:after="120"/>
        <w:ind w:left="284"/>
        <w:jc w:val="center"/>
        <w:rPr>
          <w:rFonts w:ascii="Arial" w:eastAsia="Calibri" w:hAnsi="Arial" w:cs="Arial"/>
          <w:b/>
          <w:bCs/>
          <w:sz w:val="20"/>
          <w:szCs w:val="20"/>
        </w:rPr>
      </w:pPr>
      <w:r w:rsidRPr="006F4E4D">
        <w:rPr>
          <w:rFonts w:ascii="Arial" w:eastAsia="Calibri" w:hAnsi="Arial" w:cs="Arial"/>
          <w:b/>
          <w:bCs/>
          <w:sz w:val="20"/>
          <w:szCs w:val="20"/>
        </w:rPr>
        <w:t>Cuadro 2. Ubicación del PGRNA</w:t>
      </w:r>
    </w:p>
    <w:p w14:paraId="1330B0CF" w14:textId="77777777" w:rsidR="006F4E4D" w:rsidRPr="006F4E4D" w:rsidRDefault="006F4E4D" w:rsidP="006F4E4D">
      <w:pPr>
        <w:pStyle w:val="Prrafodelista"/>
        <w:autoSpaceDE w:val="0"/>
        <w:autoSpaceDN w:val="0"/>
        <w:adjustRightInd w:val="0"/>
        <w:spacing w:after="120"/>
        <w:ind w:left="284"/>
        <w:rPr>
          <w:rFonts w:ascii="Arial" w:eastAsia="Calibri" w:hAnsi="Arial" w:cs="Arial"/>
          <w:b/>
          <w:bCs/>
          <w:sz w:val="20"/>
          <w:szCs w:val="20"/>
        </w:rPr>
      </w:pPr>
    </w:p>
    <w:tbl>
      <w:tblPr>
        <w:tblStyle w:val="Tablaconcuadrcula"/>
        <w:tblW w:w="9837" w:type="dxa"/>
        <w:tblInd w:w="137" w:type="dxa"/>
        <w:tblLook w:val="04A0" w:firstRow="1" w:lastRow="0" w:firstColumn="1" w:lastColumn="0" w:noHBand="0" w:noVBand="1"/>
      </w:tblPr>
      <w:tblGrid>
        <w:gridCol w:w="3119"/>
        <w:gridCol w:w="1960"/>
        <w:gridCol w:w="1295"/>
        <w:gridCol w:w="1260"/>
        <w:gridCol w:w="1204"/>
        <w:gridCol w:w="999"/>
      </w:tblGrid>
      <w:tr w:rsidR="00C402C3" w:rsidRPr="009E58B5" w14:paraId="6C7A23EC" w14:textId="77777777" w:rsidTr="004B4C17">
        <w:trPr>
          <w:trHeight w:val="264"/>
        </w:trPr>
        <w:tc>
          <w:tcPr>
            <w:tcW w:w="3119" w:type="dxa"/>
            <w:shd w:val="clear" w:color="auto" w:fill="B4C6E7" w:themeFill="accent1" w:themeFillTint="66"/>
            <w:vAlign w:val="center"/>
          </w:tcPr>
          <w:p w14:paraId="2E2139FD" w14:textId="77777777" w:rsidR="00C402C3" w:rsidRPr="009E58B5" w:rsidRDefault="00C402C3" w:rsidP="00560267">
            <w:pPr>
              <w:pStyle w:val="Prrafodelista"/>
              <w:autoSpaceDE w:val="0"/>
              <w:autoSpaceDN w:val="0"/>
              <w:adjustRightInd w:val="0"/>
              <w:ind w:left="0"/>
              <w:jc w:val="center"/>
              <w:rPr>
                <w:rFonts w:ascii="Arial" w:eastAsia="Calibri" w:hAnsi="Arial" w:cs="Arial"/>
                <w:b/>
                <w:sz w:val="20"/>
                <w:szCs w:val="20"/>
              </w:rPr>
            </w:pPr>
            <w:r w:rsidRPr="009E58B5">
              <w:rPr>
                <w:rFonts w:ascii="Arial" w:eastAsia="Calibri" w:hAnsi="Arial" w:cs="Arial"/>
                <w:b/>
                <w:sz w:val="20"/>
                <w:szCs w:val="20"/>
              </w:rPr>
              <w:t>Detalle</w:t>
            </w:r>
          </w:p>
        </w:tc>
        <w:tc>
          <w:tcPr>
            <w:tcW w:w="1960" w:type="dxa"/>
            <w:shd w:val="clear" w:color="auto" w:fill="B4C6E7" w:themeFill="accent1" w:themeFillTint="66"/>
            <w:vAlign w:val="center"/>
          </w:tcPr>
          <w:p w14:paraId="4BBA79F3" w14:textId="77777777" w:rsidR="00C402C3" w:rsidRPr="009E58B5" w:rsidRDefault="00C402C3" w:rsidP="00560267">
            <w:pPr>
              <w:pStyle w:val="Prrafodelista"/>
              <w:autoSpaceDE w:val="0"/>
              <w:autoSpaceDN w:val="0"/>
              <w:adjustRightInd w:val="0"/>
              <w:ind w:left="0"/>
              <w:jc w:val="center"/>
              <w:rPr>
                <w:rFonts w:ascii="Arial" w:eastAsia="Calibri" w:hAnsi="Arial" w:cs="Arial"/>
                <w:b/>
                <w:sz w:val="20"/>
                <w:szCs w:val="20"/>
              </w:rPr>
            </w:pPr>
            <w:r w:rsidRPr="009E58B5">
              <w:rPr>
                <w:rFonts w:ascii="Arial" w:eastAsia="Calibri" w:hAnsi="Arial" w:cs="Arial"/>
                <w:b/>
                <w:sz w:val="20"/>
                <w:szCs w:val="20"/>
              </w:rPr>
              <w:t xml:space="preserve">Sector </w:t>
            </w:r>
          </w:p>
        </w:tc>
        <w:tc>
          <w:tcPr>
            <w:tcW w:w="1295" w:type="dxa"/>
            <w:shd w:val="clear" w:color="auto" w:fill="B4C6E7" w:themeFill="accent1" w:themeFillTint="66"/>
            <w:vAlign w:val="center"/>
          </w:tcPr>
          <w:p w14:paraId="3209B9E0" w14:textId="77777777" w:rsidR="00C402C3" w:rsidRPr="009E58B5" w:rsidRDefault="00C402C3" w:rsidP="00560267">
            <w:pPr>
              <w:pStyle w:val="Prrafodelista"/>
              <w:autoSpaceDE w:val="0"/>
              <w:autoSpaceDN w:val="0"/>
              <w:adjustRightInd w:val="0"/>
              <w:ind w:left="0"/>
              <w:jc w:val="center"/>
              <w:rPr>
                <w:rFonts w:ascii="Arial" w:eastAsia="Calibri" w:hAnsi="Arial" w:cs="Arial"/>
                <w:b/>
                <w:sz w:val="20"/>
                <w:szCs w:val="20"/>
              </w:rPr>
            </w:pPr>
            <w:r w:rsidRPr="009E58B5">
              <w:rPr>
                <w:rFonts w:ascii="Arial" w:eastAsia="Calibri" w:hAnsi="Arial" w:cs="Arial"/>
                <w:b/>
                <w:sz w:val="20"/>
                <w:szCs w:val="20"/>
              </w:rPr>
              <w:t>Distrito</w:t>
            </w:r>
          </w:p>
        </w:tc>
        <w:tc>
          <w:tcPr>
            <w:tcW w:w="1260" w:type="dxa"/>
            <w:shd w:val="clear" w:color="auto" w:fill="B4C6E7" w:themeFill="accent1" w:themeFillTint="66"/>
            <w:vAlign w:val="center"/>
          </w:tcPr>
          <w:p w14:paraId="3A2C9A98" w14:textId="77777777" w:rsidR="00C402C3" w:rsidRPr="009E58B5" w:rsidRDefault="00C402C3" w:rsidP="00560267">
            <w:pPr>
              <w:pStyle w:val="Prrafodelista"/>
              <w:autoSpaceDE w:val="0"/>
              <w:autoSpaceDN w:val="0"/>
              <w:adjustRightInd w:val="0"/>
              <w:ind w:left="0"/>
              <w:jc w:val="center"/>
              <w:rPr>
                <w:rFonts w:ascii="Arial" w:eastAsia="Calibri" w:hAnsi="Arial" w:cs="Arial"/>
                <w:b/>
                <w:sz w:val="20"/>
                <w:szCs w:val="20"/>
              </w:rPr>
            </w:pPr>
            <w:r w:rsidRPr="009E58B5">
              <w:rPr>
                <w:rFonts w:ascii="Arial" w:eastAsia="Calibri" w:hAnsi="Arial" w:cs="Arial"/>
                <w:b/>
                <w:sz w:val="20"/>
                <w:szCs w:val="20"/>
              </w:rPr>
              <w:t>Provincia</w:t>
            </w:r>
          </w:p>
        </w:tc>
        <w:tc>
          <w:tcPr>
            <w:tcW w:w="1204" w:type="dxa"/>
            <w:shd w:val="clear" w:color="auto" w:fill="B4C6E7" w:themeFill="accent1" w:themeFillTint="66"/>
            <w:vAlign w:val="center"/>
          </w:tcPr>
          <w:p w14:paraId="5C33995A" w14:textId="77777777" w:rsidR="00C402C3" w:rsidRPr="009E58B5" w:rsidRDefault="00C402C3" w:rsidP="00560267">
            <w:pPr>
              <w:pStyle w:val="Prrafodelista"/>
              <w:autoSpaceDE w:val="0"/>
              <w:autoSpaceDN w:val="0"/>
              <w:adjustRightInd w:val="0"/>
              <w:ind w:left="0"/>
              <w:jc w:val="center"/>
              <w:rPr>
                <w:rFonts w:ascii="Arial" w:eastAsia="Calibri" w:hAnsi="Arial" w:cs="Arial"/>
                <w:b/>
                <w:sz w:val="20"/>
                <w:szCs w:val="20"/>
              </w:rPr>
            </w:pPr>
            <w:r w:rsidRPr="009E58B5">
              <w:rPr>
                <w:rFonts w:ascii="Arial" w:eastAsia="Calibri" w:hAnsi="Arial" w:cs="Arial"/>
                <w:b/>
                <w:sz w:val="20"/>
                <w:szCs w:val="20"/>
              </w:rPr>
              <w:t>Región</w:t>
            </w:r>
          </w:p>
        </w:tc>
        <w:tc>
          <w:tcPr>
            <w:tcW w:w="999" w:type="dxa"/>
            <w:shd w:val="clear" w:color="auto" w:fill="B4C6E7" w:themeFill="accent1" w:themeFillTint="66"/>
            <w:vAlign w:val="center"/>
          </w:tcPr>
          <w:p w14:paraId="428EED42" w14:textId="77777777" w:rsidR="00C402C3" w:rsidRPr="009E58B5" w:rsidRDefault="00C402C3" w:rsidP="00560267">
            <w:pPr>
              <w:pStyle w:val="Prrafodelista"/>
              <w:autoSpaceDE w:val="0"/>
              <w:autoSpaceDN w:val="0"/>
              <w:adjustRightInd w:val="0"/>
              <w:ind w:left="0"/>
              <w:jc w:val="center"/>
              <w:rPr>
                <w:rFonts w:ascii="Arial" w:eastAsia="Calibri" w:hAnsi="Arial" w:cs="Arial"/>
                <w:b/>
                <w:sz w:val="20"/>
                <w:szCs w:val="20"/>
              </w:rPr>
            </w:pPr>
            <w:r w:rsidRPr="009E58B5">
              <w:rPr>
                <w:rFonts w:ascii="Arial" w:eastAsia="Calibri" w:hAnsi="Arial" w:cs="Arial"/>
                <w:b/>
                <w:sz w:val="20"/>
                <w:szCs w:val="20"/>
              </w:rPr>
              <w:t>Altitud</w:t>
            </w:r>
          </w:p>
          <w:p w14:paraId="0030D579" w14:textId="77777777" w:rsidR="00C402C3" w:rsidRPr="009E58B5" w:rsidRDefault="00C402C3" w:rsidP="00560267">
            <w:pPr>
              <w:pStyle w:val="Prrafodelista"/>
              <w:autoSpaceDE w:val="0"/>
              <w:autoSpaceDN w:val="0"/>
              <w:adjustRightInd w:val="0"/>
              <w:ind w:left="0"/>
              <w:jc w:val="center"/>
              <w:rPr>
                <w:rFonts w:ascii="Arial" w:eastAsia="Calibri" w:hAnsi="Arial" w:cs="Arial"/>
                <w:b/>
                <w:sz w:val="20"/>
                <w:szCs w:val="20"/>
              </w:rPr>
            </w:pPr>
            <w:r w:rsidRPr="009E58B5">
              <w:rPr>
                <w:rFonts w:ascii="Arial" w:eastAsia="Calibri" w:hAnsi="Arial" w:cs="Arial"/>
                <w:b/>
                <w:sz w:val="20"/>
                <w:szCs w:val="20"/>
              </w:rPr>
              <w:t>msnm</w:t>
            </w:r>
          </w:p>
        </w:tc>
      </w:tr>
      <w:tr w:rsidR="00C402C3" w:rsidRPr="009E58B5" w14:paraId="14E0E59C" w14:textId="77777777" w:rsidTr="003218D5">
        <w:trPr>
          <w:trHeight w:val="1419"/>
        </w:trPr>
        <w:tc>
          <w:tcPr>
            <w:tcW w:w="3119" w:type="dxa"/>
            <w:vAlign w:val="center"/>
          </w:tcPr>
          <w:p w14:paraId="24C111F1" w14:textId="66BD5D13" w:rsidR="00C402C3" w:rsidRPr="00074980" w:rsidRDefault="00CF3C37" w:rsidP="00074980">
            <w:pPr>
              <w:pStyle w:val="Prrafodelista"/>
              <w:autoSpaceDE w:val="0"/>
              <w:autoSpaceDN w:val="0"/>
              <w:adjustRightInd w:val="0"/>
              <w:ind w:left="0"/>
              <w:jc w:val="both"/>
              <w:rPr>
                <w:rFonts w:ascii="Arial" w:eastAsia="Calibri" w:hAnsi="Arial" w:cs="Arial"/>
                <w:b/>
                <w:sz w:val="20"/>
                <w:szCs w:val="20"/>
              </w:rPr>
            </w:pPr>
            <w:r w:rsidRPr="00074980">
              <w:rPr>
                <w:rFonts w:ascii="Arial" w:hAnsi="Arial" w:cs="Arial"/>
                <w:sz w:val="20"/>
                <w:szCs w:val="20"/>
              </w:rPr>
              <w:t>El Plan de Gestión de Recursos Naturales Asociados a Negocios Rurales-PGRNA se encuentra ubicada en el distrito de Chalamarca, Provincia de Chora, Departamento de Cajamarca.</w:t>
            </w:r>
          </w:p>
        </w:tc>
        <w:tc>
          <w:tcPr>
            <w:tcW w:w="1960" w:type="dxa"/>
            <w:vAlign w:val="center"/>
          </w:tcPr>
          <w:p w14:paraId="2F89E756" w14:textId="77777777" w:rsidR="00C402C3" w:rsidRDefault="00CF3C37" w:rsidP="00560267">
            <w:pPr>
              <w:pStyle w:val="Prrafodelista"/>
              <w:autoSpaceDE w:val="0"/>
              <w:autoSpaceDN w:val="0"/>
              <w:adjustRightInd w:val="0"/>
              <w:ind w:left="0"/>
              <w:jc w:val="center"/>
              <w:rPr>
                <w:rFonts w:ascii="Arial" w:eastAsia="Calibri" w:hAnsi="Arial" w:cs="Arial"/>
                <w:sz w:val="20"/>
                <w:szCs w:val="20"/>
              </w:rPr>
            </w:pPr>
            <w:r>
              <w:rPr>
                <w:rFonts w:ascii="Arial" w:eastAsia="Calibri" w:hAnsi="Arial" w:cs="Arial"/>
                <w:sz w:val="20"/>
                <w:szCs w:val="20"/>
              </w:rPr>
              <w:t xml:space="preserve">C.P. </w:t>
            </w:r>
            <w:proofErr w:type="spellStart"/>
            <w:r>
              <w:rPr>
                <w:rFonts w:ascii="Arial" w:eastAsia="Calibri" w:hAnsi="Arial" w:cs="Arial"/>
                <w:sz w:val="20"/>
                <w:szCs w:val="20"/>
              </w:rPr>
              <w:t>Wuayrasitana</w:t>
            </w:r>
            <w:proofErr w:type="spellEnd"/>
          </w:p>
          <w:p w14:paraId="541D68B9" w14:textId="5FEE3FBA" w:rsidR="00CF3C37" w:rsidRPr="009E58B5" w:rsidRDefault="00CF3C37" w:rsidP="00560267">
            <w:pPr>
              <w:pStyle w:val="Prrafodelista"/>
              <w:autoSpaceDE w:val="0"/>
              <w:autoSpaceDN w:val="0"/>
              <w:adjustRightInd w:val="0"/>
              <w:ind w:left="0"/>
              <w:jc w:val="center"/>
              <w:rPr>
                <w:rFonts w:ascii="Arial" w:eastAsia="Calibri" w:hAnsi="Arial" w:cs="Arial"/>
                <w:sz w:val="20"/>
                <w:szCs w:val="20"/>
              </w:rPr>
            </w:pPr>
            <w:r>
              <w:rPr>
                <w:rFonts w:ascii="Arial" w:eastAsia="Calibri" w:hAnsi="Arial" w:cs="Arial"/>
                <w:sz w:val="20"/>
                <w:szCs w:val="20"/>
              </w:rPr>
              <w:t>C.P. Bella Andina</w:t>
            </w:r>
          </w:p>
        </w:tc>
        <w:tc>
          <w:tcPr>
            <w:tcW w:w="1295" w:type="dxa"/>
            <w:vAlign w:val="center"/>
          </w:tcPr>
          <w:p w14:paraId="5AC9C702" w14:textId="54BA3D49" w:rsidR="00C402C3" w:rsidRPr="009E58B5" w:rsidRDefault="00CF3C37" w:rsidP="00560267">
            <w:pPr>
              <w:pStyle w:val="Prrafodelista"/>
              <w:autoSpaceDE w:val="0"/>
              <w:autoSpaceDN w:val="0"/>
              <w:adjustRightInd w:val="0"/>
              <w:ind w:left="0"/>
              <w:jc w:val="center"/>
              <w:rPr>
                <w:rFonts w:ascii="Arial" w:eastAsia="Calibri" w:hAnsi="Arial" w:cs="Arial"/>
                <w:sz w:val="20"/>
                <w:szCs w:val="20"/>
              </w:rPr>
            </w:pPr>
            <w:r>
              <w:rPr>
                <w:rFonts w:ascii="Arial" w:eastAsia="Calibri" w:hAnsi="Arial" w:cs="Arial"/>
                <w:sz w:val="20"/>
                <w:szCs w:val="20"/>
              </w:rPr>
              <w:t>Chalamarca</w:t>
            </w:r>
          </w:p>
        </w:tc>
        <w:tc>
          <w:tcPr>
            <w:tcW w:w="1260" w:type="dxa"/>
            <w:vAlign w:val="center"/>
          </w:tcPr>
          <w:p w14:paraId="09E48127" w14:textId="6CA60ADF" w:rsidR="00C402C3" w:rsidRPr="009E58B5" w:rsidRDefault="00CF3C37" w:rsidP="00560267">
            <w:pPr>
              <w:pStyle w:val="Prrafodelista"/>
              <w:autoSpaceDE w:val="0"/>
              <w:autoSpaceDN w:val="0"/>
              <w:adjustRightInd w:val="0"/>
              <w:ind w:left="0"/>
              <w:jc w:val="center"/>
              <w:rPr>
                <w:rFonts w:ascii="Arial" w:eastAsia="Calibri" w:hAnsi="Arial" w:cs="Arial"/>
                <w:sz w:val="20"/>
                <w:szCs w:val="20"/>
              </w:rPr>
            </w:pPr>
            <w:r>
              <w:rPr>
                <w:rFonts w:ascii="Arial" w:eastAsia="Calibri" w:hAnsi="Arial" w:cs="Arial"/>
                <w:sz w:val="20"/>
                <w:szCs w:val="20"/>
              </w:rPr>
              <w:t>Chota</w:t>
            </w:r>
          </w:p>
        </w:tc>
        <w:tc>
          <w:tcPr>
            <w:tcW w:w="1204" w:type="dxa"/>
            <w:vAlign w:val="center"/>
          </w:tcPr>
          <w:p w14:paraId="1E3B7E73" w14:textId="398AFD50" w:rsidR="00C402C3" w:rsidRPr="009E58B5" w:rsidRDefault="00CF3C37" w:rsidP="00560267">
            <w:pPr>
              <w:pStyle w:val="Prrafodelista"/>
              <w:autoSpaceDE w:val="0"/>
              <w:autoSpaceDN w:val="0"/>
              <w:adjustRightInd w:val="0"/>
              <w:ind w:left="0"/>
              <w:jc w:val="center"/>
              <w:rPr>
                <w:rFonts w:ascii="Arial" w:eastAsia="Calibri" w:hAnsi="Arial" w:cs="Arial"/>
                <w:sz w:val="20"/>
                <w:szCs w:val="20"/>
              </w:rPr>
            </w:pPr>
            <w:r>
              <w:rPr>
                <w:rFonts w:ascii="Arial" w:eastAsia="Calibri" w:hAnsi="Arial" w:cs="Arial"/>
                <w:sz w:val="20"/>
                <w:szCs w:val="20"/>
              </w:rPr>
              <w:t>Cajamarca</w:t>
            </w:r>
          </w:p>
        </w:tc>
        <w:tc>
          <w:tcPr>
            <w:tcW w:w="999" w:type="dxa"/>
            <w:vAlign w:val="center"/>
          </w:tcPr>
          <w:p w14:paraId="6B6ECDFA" w14:textId="51ACD633" w:rsidR="00C402C3" w:rsidRPr="009E58B5" w:rsidRDefault="00CF3C37" w:rsidP="00560267">
            <w:pPr>
              <w:pStyle w:val="Prrafodelista"/>
              <w:autoSpaceDE w:val="0"/>
              <w:autoSpaceDN w:val="0"/>
              <w:adjustRightInd w:val="0"/>
              <w:ind w:left="0"/>
              <w:jc w:val="center"/>
              <w:rPr>
                <w:rFonts w:ascii="Arial" w:eastAsia="Calibri" w:hAnsi="Arial" w:cs="Arial"/>
                <w:sz w:val="20"/>
                <w:szCs w:val="20"/>
              </w:rPr>
            </w:pPr>
            <w:r>
              <w:rPr>
                <w:rFonts w:ascii="Arial" w:eastAsia="Calibri" w:hAnsi="Arial" w:cs="Arial"/>
                <w:sz w:val="20"/>
                <w:szCs w:val="20"/>
              </w:rPr>
              <w:t>3311</w:t>
            </w:r>
            <w:r w:rsidR="00C402C3" w:rsidRPr="009E58B5">
              <w:rPr>
                <w:rFonts w:ascii="Arial" w:eastAsia="Calibri" w:hAnsi="Arial" w:cs="Arial"/>
                <w:sz w:val="20"/>
                <w:szCs w:val="20"/>
              </w:rPr>
              <w:t xml:space="preserve"> a 3</w:t>
            </w:r>
            <w:r>
              <w:rPr>
                <w:rFonts w:ascii="Arial" w:eastAsia="Calibri" w:hAnsi="Arial" w:cs="Arial"/>
                <w:sz w:val="20"/>
                <w:szCs w:val="20"/>
              </w:rPr>
              <w:t>680</w:t>
            </w:r>
          </w:p>
        </w:tc>
      </w:tr>
    </w:tbl>
    <w:p w14:paraId="12D559D5" w14:textId="1DEDC920" w:rsidR="00D03E84" w:rsidRPr="009E58B5" w:rsidRDefault="003218D5" w:rsidP="00D03E84">
      <w:pPr>
        <w:pStyle w:val="Prrafodelista"/>
        <w:autoSpaceDE w:val="0"/>
        <w:autoSpaceDN w:val="0"/>
        <w:adjustRightInd w:val="0"/>
        <w:spacing w:after="120"/>
        <w:ind w:left="284"/>
        <w:jc w:val="both"/>
        <w:rPr>
          <w:rFonts w:ascii="Arial" w:eastAsia="Calibri" w:hAnsi="Arial" w:cs="Arial"/>
          <w:b/>
          <w:sz w:val="20"/>
          <w:szCs w:val="20"/>
        </w:rPr>
      </w:pPr>
      <w:r w:rsidRPr="00584F0D">
        <w:rPr>
          <w:noProof/>
          <w:lang w:val="es-MX" w:eastAsia="es-MX"/>
        </w:rPr>
        <w:drawing>
          <wp:anchor distT="0" distB="0" distL="114300" distR="114300" simplePos="0" relativeHeight="251659264" behindDoc="1" locked="0" layoutInCell="1" allowOverlap="1" wp14:anchorId="0776B39C" wp14:editId="1B9FB3D1">
            <wp:simplePos x="0" y="0"/>
            <wp:positionH relativeFrom="column">
              <wp:posOffset>1346631</wp:posOffset>
            </wp:positionH>
            <wp:positionV relativeFrom="paragraph">
              <wp:posOffset>96367</wp:posOffset>
            </wp:positionV>
            <wp:extent cx="3250845" cy="1974110"/>
            <wp:effectExtent l="19050" t="19050" r="26035" b="2667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50845" cy="197411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1FA9035D" w14:textId="60259C65" w:rsidR="00D03E84" w:rsidRPr="009E58B5" w:rsidRDefault="00D03E84" w:rsidP="00D03E84">
      <w:pPr>
        <w:pStyle w:val="Prrafodelista"/>
        <w:autoSpaceDE w:val="0"/>
        <w:autoSpaceDN w:val="0"/>
        <w:adjustRightInd w:val="0"/>
        <w:spacing w:after="120"/>
        <w:ind w:left="284"/>
        <w:jc w:val="both"/>
        <w:rPr>
          <w:rFonts w:ascii="Arial" w:eastAsia="Calibri" w:hAnsi="Arial" w:cs="Arial"/>
          <w:b/>
          <w:sz w:val="20"/>
          <w:szCs w:val="20"/>
        </w:rPr>
      </w:pPr>
    </w:p>
    <w:p w14:paraId="31F2D396" w14:textId="77777777" w:rsidR="00D03E84" w:rsidRPr="009E58B5" w:rsidRDefault="00D03E84" w:rsidP="00D03E84">
      <w:pPr>
        <w:pStyle w:val="Prrafodelista"/>
        <w:autoSpaceDE w:val="0"/>
        <w:autoSpaceDN w:val="0"/>
        <w:adjustRightInd w:val="0"/>
        <w:spacing w:after="120"/>
        <w:ind w:left="284"/>
        <w:jc w:val="both"/>
        <w:rPr>
          <w:rFonts w:ascii="Arial" w:eastAsia="Calibri" w:hAnsi="Arial" w:cs="Arial"/>
          <w:b/>
          <w:sz w:val="20"/>
          <w:szCs w:val="20"/>
        </w:rPr>
      </w:pPr>
    </w:p>
    <w:p w14:paraId="4BAC024D" w14:textId="77777777" w:rsidR="00D03E84" w:rsidRPr="009E58B5" w:rsidRDefault="00D03E84" w:rsidP="00D03E84">
      <w:pPr>
        <w:pStyle w:val="Prrafodelista"/>
        <w:autoSpaceDE w:val="0"/>
        <w:autoSpaceDN w:val="0"/>
        <w:adjustRightInd w:val="0"/>
        <w:spacing w:after="120"/>
        <w:ind w:left="284"/>
        <w:jc w:val="both"/>
        <w:rPr>
          <w:rFonts w:ascii="Arial" w:eastAsia="Calibri" w:hAnsi="Arial" w:cs="Arial"/>
          <w:b/>
          <w:sz w:val="20"/>
          <w:szCs w:val="20"/>
        </w:rPr>
      </w:pPr>
    </w:p>
    <w:p w14:paraId="20E11187" w14:textId="77777777" w:rsidR="00D03E84" w:rsidRPr="009E58B5" w:rsidRDefault="00D03E84" w:rsidP="00D03E84">
      <w:pPr>
        <w:pStyle w:val="Prrafodelista"/>
        <w:autoSpaceDE w:val="0"/>
        <w:autoSpaceDN w:val="0"/>
        <w:adjustRightInd w:val="0"/>
        <w:spacing w:after="120"/>
        <w:ind w:left="284"/>
        <w:jc w:val="both"/>
        <w:rPr>
          <w:rFonts w:ascii="Arial" w:eastAsia="Calibri" w:hAnsi="Arial" w:cs="Arial"/>
          <w:b/>
          <w:sz w:val="20"/>
          <w:szCs w:val="20"/>
        </w:rPr>
      </w:pPr>
    </w:p>
    <w:p w14:paraId="756A1B71" w14:textId="77777777" w:rsidR="00D03E84" w:rsidRPr="009E58B5" w:rsidRDefault="00D03E84" w:rsidP="00D03E84">
      <w:pPr>
        <w:pStyle w:val="Prrafodelista"/>
        <w:autoSpaceDE w:val="0"/>
        <w:autoSpaceDN w:val="0"/>
        <w:adjustRightInd w:val="0"/>
        <w:spacing w:after="120"/>
        <w:ind w:left="284"/>
        <w:jc w:val="both"/>
        <w:rPr>
          <w:rFonts w:ascii="Arial" w:eastAsia="Calibri" w:hAnsi="Arial" w:cs="Arial"/>
          <w:b/>
          <w:sz w:val="20"/>
          <w:szCs w:val="20"/>
        </w:rPr>
      </w:pPr>
    </w:p>
    <w:p w14:paraId="02ABAF1F" w14:textId="77777777" w:rsidR="00D03E84" w:rsidRPr="009E58B5" w:rsidRDefault="00D03E84" w:rsidP="00D03E84">
      <w:pPr>
        <w:pStyle w:val="Prrafodelista"/>
        <w:autoSpaceDE w:val="0"/>
        <w:autoSpaceDN w:val="0"/>
        <w:adjustRightInd w:val="0"/>
        <w:spacing w:after="120"/>
        <w:ind w:left="284"/>
        <w:jc w:val="both"/>
        <w:rPr>
          <w:rFonts w:ascii="Arial" w:eastAsia="Calibri" w:hAnsi="Arial" w:cs="Arial"/>
          <w:b/>
          <w:sz w:val="20"/>
          <w:szCs w:val="20"/>
        </w:rPr>
      </w:pPr>
    </w:p>
    <w:p w14:paraId="0F69EF7D" w14:textId="77777777" w:rsidR="00D03E84" w:rsidRPr="009E58B5" w:rsidRDefault="00D03E84" w:rsidP="00D03E84">
      <w:pPr>
        <w:pStyle w:val="Prrafodelista"/>
        <w:autoSpaceDE w:val="0"/>
        <w:autoSpaceDN w:val="0"/>
        <w:adjustRightInd w:val="0"/>
        <w:spacing w:after="120"/>
        <w:ind w:left="284"/>
        <w:jc w:val="both"/>
        <w:rPr>
          <w:rFonts w:ascii="Arial" w:eastAsia="Calibri" w:hAnsi="Arial" w:cs="Arial"/>
          <w:b/>
          <w:sz w:val="20"/>
          <w:szCs w:val="20"/>
        </w:rPr>
      </w:pPr>
    </w:p>
    <w:p w14:paraId="6E153CDE" w14:textId="77777777" w:rsidR="00D03E84" w:rsidRPr="009E58B5" w:rsidRDefault="00D03E84" w:rsidP="00D03E84">
      <w:pPr>
        <w:pStyle w:val="Prrafodelista"/>
        <w:autoSpaceDE w:val="0"/>
        <w:autoSpaceDN w:val="0"/>
        <w:adjustRightInd w:val="0"/>
        <w:spacing w:after="120"/>
        <w:ind w:left="284"/>
        <w:jc w:val="both"/>
        <w:rPr>
          <w:rFonts w:ascii="Arial" w:eastAsia="Calibri" w:hAnsi="Arial" w:cs="Arial"/>
          <w:b/>
          <w:sz w:val="20"/>
          <w:szCs w:val="20"/>
        </w:rPr>
      </w:pPr>
    </w:p>
    <w:p w14:paraId="3FCCF2CE" w14:textId="1B5488CD" w:rsidR="00D03E84" w:rsidRPr="009E58B5" w:rsidRDefault="00D03E84" w:rsidP="00D03E84">
      <w:pPr>
        <w:pStyle w:val="Prrafodelista"/>
        <w:autoSpaceDE w:val="0"/>
        <w:autoSpaceDN w:val="0"/>
        <w:adjustRightInd w:val="0"/>
        <w:spacing w:after="120"/>
        <w:ind w:left="284"/>
        <w:jc w:val="both"/>
        <w:rPr>
          <w:rFonts w:ascii="Arial" w:eastAsia="Calibri" w:hAnsi="Arial" w:cs="Arial"/>
          <w:b/>
          <w:sz w:val="20"/>
          <w:szCs w:val="20"/>
        </w:rPr>
      </w:pPr>
    </w:p>
    <w:p w14:paraId="1510F302" w14:textId="46475D58" w:rsidR="00C402C3" w:rsidRPr="009E58B5" w:rsidRDefault="00C402C3" w:rsidP="00D03E84">
      <w:pPr>
        <w:pStyle w:val="Prrafodelista"/>
        <w:autoSpaceDE w:val="0"/>
        <w:autoSpaceDN w:val="0"/>
        <w:adjustRightInd w:val="0"/>
        <w:spacing w:after="120"/>
        <w:ind w:left="284"/>
        <w:jc w:val="both"/>
        <w:rPr>
          <w:rFonts w:ascii="Arial" w:eastAsia="Calibri" w:hAnsi="Arial" w:cs="Arial"/>
          <w:b/>
          <w:sz w:val="20"/>
          <w:szCs w:val="20"/>
        </w:rPr>
      </w:pPr>
    </w:p>
    <w:p w14:paraId="3AD4D159" w14:textId="1170135C" w:rsidR="00C402C3" w:rsidRPr="009E58B5" w:rsidRDefault="00C402C3" w:rsidP="00D03E84">
      <w:pPr>
        <w:pStyle w:val="Prrafodelista"/>
        <w:autoSpaceDE w:val="0"/>
        <w:autoSpaceDN w:val="0"/>
        <w:adjustRightInd w:val="0"/>
        <w:spacing w:after="120"/>
        <w:ind w:left="284"/>
        <w:jc w:val="both"/>
        <w:rPr>
          <w:rFonts w:ascii="Arial" w:eastAsia="Calibri" w:hAnsi="Arial" w:cs="Arial"/>
          <w:b/>
          <w:sz w:val="20"/>
          <w:szCs w:val="20"/>
        </w:rPr>
      </w:pPr>
    </w:p>
    <w:p w14:paraId="6D51E117" w14:textId="77777777" w:rsidR="003218D5" w:rsidRDefault="003218D5" w:rsidP="001B7A9D">
      <w:pPr>
        <w:pStyle w:val="Prrafodelista"/>
        <w:autoSpaceDE w:val="0"/>
        <w:autoSpaceDN w:val="0"/>
        <w:adjustRightInd w:val="0"/>
        <w:spacing w:after="120"/>
        <w:ind w:left="1701" w:right="286" w:hanging="993"/>
        <w:jc w:val="both"/>
        <w:rPr>
          <w:rFonts w:ascii="Arial" w:eastAsia="Calibri" w:hAnsi="Arial" w:cs="Arial"/>
          <w:sz w:val="20"/>
          <w:szCs w:val="20"/>
        </w:rPr>
      </w:pPr>
    </w:p>
    <w:p w14:paraId="6BA79B9F" w14:textId="51EF886F" w:rsidR="00D03E84" w:rsidRPr="003218D5" w:rsidRDefault="00D03E84" w:rsidP="003218D5">
      <w:pPr>
        <w:pStyle w:val="Prrafodelista"/>
        <w:autoSpaceDE w:val="0"/>
        <w:autoSpaceDN w:val="0"/>
        <w:adjustRightInd w:val="0"/>
        <w:spacing w:after="120"/>
        <w:ind w:left="2409" w:right="286"/>
        <w:jc w:val="both"/>
        <w:rPr>
          <w:rFonts w:ascii="Arial" w:eastAsia="Calibri" w:hAnsi="Arial" w:cs="Arial"/>
          <w:sz w:val="18"/>
          <w:szCs w:val="18"/>
        </w:rPr>
      </w:pPr>
      <w:r w:rsidRPr="003218D5">
        <w:rPr>
          <w:rFonts w:ascii="Arial" w:eastAsia="Calibri" w:hAnsi="Arial" w:cs="Arial"/>
          <w:sz w:val="18"/>
          <w:szCs w:val="18"/>
        </w:rPr>
        <w:t xml:space="preserve">Fuente: PGRNA </w:t>
      </w:r>
      <w:r w:rsidR="00967CBB" w:rsidRPr="003218D5">
        <w:rPr>
          <w:rFonts w:ascii="Arial" w:eastAsia="Calibri" w:hAnsi="Arial" w:cs="Arial"/>
          <w:sz w:val="18"/>
          <w:szCs w:val="18"/>
        </w:rPr>
        <w:t>Chalamarca</w:t>
      </w:r>
      <w:r w:rsidR="001B7A9D" w:rsidRPr="003218D5">
        <w:rPr>
          <w:rFonts w:ascii="Arial" w:eastAsia="Calibri" w:hAnsi="Arial" w:cs="Arial"/>
          <w:sz w:val="18"/>
          <w:szCs w:val="18"/>
        </w:rPr>
        <w:t xml:space="preserve"> 202</w:t>
      </w:r>
      <w:r w:rsidR="00967CBB" w:rsidRPr="003218D5">
        <w:rPr>
          <w:rFonts w:ascii="Arial" w:eastAsia="Calibri" w:hAnsi="Arial" w:cs="Arial"/>
          <w:sz w:val="18"/>
          <w:szCs w:val="18"/>
        </w:rPr>
        <w:t>2</w:t>
      </w:r>
      <w:r w:rsidR="001B7A9D" w:rsidRPr="003218D5">
        <w:rPr>
          <w:rFonts w:ascii="Arial" w:eastAsia="Calibri" w:hAnsi="Arial" w:cs="Arial"/>
          <w:sz w:val="18"/>
          <w:szCs w:val="18"/>
        </w:rPr>
        <w:t>.</w:t>
      </w:r>
    </w:p>
    <w:p w14:paraId="524EE7D2" w14:textId="77777777" w:rsidR="00D273A1" w:rsidRPr="009E58B5" w:rsidRDefault="00D273A1" w:rsidP="006B1B9F">
      <w:pPr>
        <w:pStyle w:val="Prrafodelista"/>
        <w:autoSpaceDE w:val="0"/>
        <w:autoSpaceDN w:val="0"/>
        <w:adjustRightInd w:val="0"/>
        <w:spacing w:after="0" w:line="240" w:lineRule="auto"/>
        <w:ind w:left="284"/>
        <w:jc w:val="both"/>
        <w:rPr>
          <w:rFonts w:ascii="Arial" w:eastAsia="Calibri" w:hAnsi="Arial" w:cs="Arial"/>
          <w:b/>
          <w:bCs/>
          <w:sz w:val="20"/>
          <w:szCs w:val="20"/>
        </w:rPr>
      </w:pPr>
    </w:p>
    <w:p w14:paraId="180A1255" w14:textId="5E2F4427" w:rsidR="00D03E84" w:rsidRPr="004B4C17" w:rsidRDefault="004B4C17" w:rsidP="004B4C17">
      <w:pPr>
        <w:pStyle w:val="Prrafodelista"/>
        <w:autoSpaceDE w:val="0"/>
        <w:autoSpaceDN w:val="0"/>
        <w:adjustRightInd w:val="0"/>
        <w:spacing w:after="0" w:line="240" w:lineRule="auto"/>
        <w:ind w:left="284"/>
        <w:jc w:val="both"/>
        <w:rPr>
          <w:rFonts w:ascii="Arial" w:eastAsia="Calibri" w:hAnsi="Arial" w:cs="Arial"/>
          <w:b/>
          <w:bCs/>
          <w:sz w:val="20"/>
          <w:szCs w:val="20"/>
        </w:rPr>
      </w:pPr>
      <w:r w:rsidRPr="009E58B5">
        <w:rPr>
          <w:rFonts w:ascii="Arial" w:eastAsia="Calibri" w:hAnsi="Arial" w:cs="Arial"/>
          <w:b/>
          <w:bCs/>
          <w:sz w:val="20"/>
          <w:szCs w:val="20"/>
        </w:rPr>
        <w:t xml:space="preserve">5.4 </w:t>
      </w:r>
      <w:r w:rsidR="00D03E84" w:rsidRPr="004B4C17">
        <w:rPr>
          <w:rFonts w:ascii="Arial" w:eastAsia="Calibri" w:hAnsi="Arial" w:cs="Arial"/>
          <w:b/>
          <w:bCs/>
          <w:sz w:val="20"/>
          <w:szCs w:val="20"/>
        </w:rPr>
        <w:t>Descripción del servicio</w:t>
      </w:r>
    </w:p>
    <w:p w14:paraId="556E0C30" w14:textId="77777777" w:rsidR="00D03E84" w:rsidRPr="009E58B5" w:rsidRDefault="00D03E84" w:rsidP="006B1B9F">
      <w:pPr>
        <w:pStyle w:val="Prrafodelista"/>
        <w:autoSpaceDE w:val="0"/>
        <w:autoSpaceDN w:val="0"/>
        <w:adjustRightInd w:val="0"/>
        <w:spacing w:after="0" w:line="240" w:lineRule="auto"/>
        <w:ind w:left="284"/>
        <w:jc w:val="both"/>
        <w:rPr>
          <w:rFonts w:ascii="Arial" w:eastAsia="Calibri" w:hAnsi="Arial" w:cs="Arial"/>
          <w:sz w:val="20"/>
          <w:szCs w:val="20"/>
        </w:rPr>
      </w:pPr>
    </w:p>
    <w:p w14:paraId="79D667F3" w14:textId="77777777" w:rsidR="00D03E84" w:rsidRPr="00211C7E" w:rsidRDefault="00D03E84" w:rsidP="00211C7E">
      <w:pPr>
        <w:autoSpaceDE w:val="0"/>
        <w:autoSpaceDN w:val="0"/>
        <w:adjustRightInd w:val="0"/>
        <w:spacing w:after="0" w:line="240" w:lineRule="auto"/>
        <w:ind w:left="284"/>
        <w:jc w:val="both"/>
        <w:rPr>
          <w:rFonts w:ascii="Arial" w:eastAsia="Calibri" w:hAnsi="Arial" w:cs="Arial"/>
          <w:sz w:val="20"/>
          <w:szCs w:val="20"/>
        </w:rPr>
      </w:pPr>
      <w:r w:rsidRPr="00211C7E">
        <w:rPr>
          <w:rFonts w:ascii="Arial" w:eastAsia="Calibri" w:hAnsi="Arial" w:cs="Arial"/>
          <w:sz w:val="20"/>
          <w:szCs w:val="20"/>
        </w:rPr>
        <w:t>Las actividades que se ejecutarán en el PGRNA, se describen en el expediente elaborado por consultoría a través del NEC Proyecto Avanzar Rural y aprobado por el Comité Interno de la UCP y sus Especificaciones Técnicas se adjuntan en el Anexo 01.</w:t>
      </w:r>
    </w:p>
    <w:p w14:paraId="315EBF4D" w14:textId="77777777" w:rsidR="00D03E84" w:rsidRPr="00211C7E" w:rsidRDefault="00D03E84" w:rsidP="006B1B9F">
      <w:pPr>
        <w:pStyle w:val="Prrafodelista"/>
        <w:autoSpaceDE w:val="0"/>
        <w:autoSpaceDN w:val="0"/>
        <w:adjustRightInd w:val="0"/>
        <w:spacing w:after="0" w:line="240" w:lineRule="auto"/>
        <w:ind w:left="709"/>
        <w:jc w:val="both"/>
        <w:rPr>
          <w:rFonts w:ascii="Arial" w:eastAsia="Calibri" w:hAnsi="Arial" w:cs="Arial"/>
          <w:sz w:val="20"/>
          <w:szCs w:val="20"/>
        </w:rPr>
      </w:pPr>
    </w:p>
    <w:p w14:paraId="5DB426D3" w14:textId="66567019" w:rsidR="00211C7E" w:rsidRPr="00211C7E" w:rsidRDefault="00211C7E" w:rsidP="00211C7E">
      <w:pPr>
        <w:pStyle w:val="GNormal"/>
        <w:ind w:left="284"/>
        <w:rPr>
          <w:rFonts w:ascii="Arial" w:hAnsi="Arial"/>
          <w:sz w:val="20"/>
          <w:szCs w:val="20"/>
          <w:lang w:val="es-PE"/>
        </w:rPr>
      </w:pPr>
      <w:r>
        <w:rPr>
          <w:rFonts w:ascii="Arial" w:hAnsi="Arial"/>
          <w:sz w:val="20"/>
          <w:szCs w:val="20"/>
          <w:lang w:val="es-PE"/>
        </w:rPr>
        <w:t xml:space="preserve">El monto de inversión </w:t>
      </w:r>
      <w:r w:rsidR="00614B51">
        <w:rPr>
          <w:rFonts w:ascii="Arial" w:hAnsi="Arial"/>
          <w:sz w:val="20"/>
          <w:szCs w:val="20"/>
          <w:lang w:val="es-PE"/>
        </w:rPr>
        <w:t>asciende un</w:t>
      </w:r>
      <w:r w:rsidRPr="00211C7E">
        <w:rPr>
          <w:rFonts w:ascii="Arial" w:hAnsi="Arial"/>
          <w:sz w:val="20"/>
          <w:szCs w:val="20"/>
          <w:lang w:val="es-PE"/>
        </w:rPr>
        <w:t xml:space="preserve"> total de </w:t>
      </w:r>
      <w:r w:rsidRPr="00211C7E">
        <w:rPr>
          <w:rFonts w:ascii="Arial" w:hAnsi="Arial"/>
          <w:b/>
          <w:sz w:val="20"/>
          <w:szCs w:val="20"/>
          <w:lang w:val="es-PE"/>
        </w:rPr>
        <w:t>S/. 437,623.53 (cuatrocientos treinta y siete mil seiscientos veintitrés con 53/100 soles)</w:t>
      </w:r>
      <w:r w:rsidRPr="00211C7E">
        <w:rPr>
          <w:rFonts w:ascii="Arial" w:hAnsi="Arial"/>
          <w:sz w:val="20"/>
          <w:szCs w:val="20"/>
          <w:lang w:val="es-PE"/>
        </w:rPr>
        <w:t>, según el siguiente detalle:</w:t>
      </w:r>
    </w:p>
    <w:p w14:paraId="059EE783" w14:textId="43E74075" w:rsidR="00211C7E" w:rsidRDefault="00211C7E" w:rsidP="00211C7E">
      <w:pPr>
        <w:pStyle w:val="GNormal"/>
        <w:ind w:left="284"/>
        <w:rPr>
          <w:rFonts w:ascii="Arial" w:hAnsi="Arial"/>
          <w:b/>
          <w:sz w:val="20"/>
          <w:szCs w:val="20"/>
          <w:lang w:val="es-PE"/>
        </w:rPr>
      </w:pPr>
      <w:bookmarkStart w:id="5" w:name="_Hlk109776903"/>
      <w:r w:rsidRPr="00211C7E">
        <w:rPr>
          <w:rFonts w:ascii="Arial" w:hAnsi="Arial"/>
          <w:sz w:val="20"/>
          <w:szCs w:val="20"/>
          <w:lang w:val="es-PE"/>
        </w:rPr>
        <w:t xml:space="preserve">Avanzar Rural </w:t>
      </w:r>
      <w:r w:rsidRPr="00211C7E">
        <w:rPr>
          <w:rFonts w:ascii="Arial" w:hAnsi="Arial"/>
          <w:b/>
          <w:sz w:val="20"/>
          <w:szCs w:val="20"/>
          <w:lang w:val="es-PE"/>
        </w:rPr>
        <w:t xml:space="preserve">S/. 356,620.97 (81.49%), </w:t>
      </w:r>
      <w:r w:rsidRPr="00211C7E">
        <w:rPr>
          <w:rFonts w:ascii="Arial" w:hAnsi="Arial"/>
          <w:sz w:val="20"/>
          <w:szCs w:val="20"/>
          <w:lang w:val="es-PE"/>
        </w:rPr>
        <w:t xml:space="preserve">aporte de los Beneficiarios </w:t>
      </w:r>
      <w:r w:rsidRPr="00211C7E">
        <w:rPr>
          <w:rFonts w:ascii="Arial" w:hAnsi="Arial"/>
          <w:b/>
          <w:sz w:val="20"/>
          <w:szCs w:val="20"/>
          <w:lang w:val="es-PE"/>
        </w:rPr>
        <w:t xml:space="preserve">S/. 51,002.56 (11.65%) </w:t>
      </w:r>
      <w:r w:rsidRPr="00211C7E">
        <w:rPr>
          <w:rFonts w:ascii="Arial" w:hAnsi="Arial"/>
          <w:sz w:val="20"/>
          <w:szCs w:val="20"/>
          <w:lang w:val="es-PE"/>
        </w:rPr>
        <w:t xml:space="preserve">y aporte de la Municipalidad Distrital de Chalamarca </w:t>
      </w:r>
      <w:r w:rsidRPr="00211C7E">
        <w:rPr>
          <w:rFonts w:ascii="Arial" w:hAnsi="Arial"/>
          <w:b/>
          <w:sz w:val="20"/>
          <w:szCs w:val="20"/>
          <w:lang w:val="es-PE"/>
        </w:rPr>
        <w:t>S/. 30,000.00 (6.86%)</w:t>
      </w:r>
    </w:p>
    <w:bookmarkEnd w:id="5"/>
    <w:p w14:paraId="67A9CAB9" w14:textId="77777777" w:rsidR="003218D5" w:rsidRDefault="003218D5" w:rsidP="006B1B9F">
      <w:pPr>
        <w:pStyle w:val="Prrafodelista"/>
        <w:autoSpaceDE w:val="0"/>
        <w:autoSpaceDN w:val="0"/>
        <w:adjustRightInd w:val="0"/>
        <w:spacing w:after="0" w:line="240" w:lineRule="auto"/>
        <w:ind w:left="284"/>
        <w:jc w:val="both"/>
        <w:rPr>
          <w:rFonts w:ascii="Arial" w:eastAsia="Calibri" w:hAnsi="Arial" w:cs="Arial"/>
          <w:b/>
          <w:sz w:val="20"/>
          <w:szCs w:val="20"/>
        </w:rPr>
      </w:pPr>
    </w:p>
    <w:p w14:paraId="3A3A2CE0" w14:textId="4D37905B" w:rsidR="00D03E84" w:rsidRPr="009E58B5" w:rsidRDefault="00D03E84" w:rsidP="006B1B9F">
      <w:pPr>
        <w:pStyle w:val="Prrafodelista"/>
        <w:autoSpaceDE w:val="0"/>
        <w:autoSpaceDN w:val="0"/>
        <w:adjustRightInd w:val="0"/>
        <w:spacing w:after="0" w:line="240" w:lineRule="auto"/>
        <w:ind w:left="284"/>
        <w:jc w:val="both"/>
        <w:rPr>
          <w:rFonts w:ascii="Arial" w:eastAsia="Calibri" w:hAnsi="Arial" w:cs="Arial"/>
          <w:b/>
          <w:sz w:val="20"/>
          <w:szCs w:val="20"/>
        </w:rPr>
      </w:pPr>
      <w:r w:rsidRPr="009E58B5">
        <w:rPr>
          <w:rFonts w:ascii="Arial" w:eastAsia="Calibri" w:hAnsi="Arial" w:cs="Arial"/>
          <w:b/>
          <w:sz w:val="20"/>
          <w:szCs w:val="20"/>
        </w:rPr>
        <w:t>5.5 Descripción de actividad priorizada</w:t>
      </w:r>
    </w:p>
    <w:p w14:paraId="64D86018" w14:textId="77777777" w:rsidR="00D03E84" w:rsidRPr="009E58B5" w:rsidRDefault="00D03E84" w:rsidP="006B1B9F">
      <w:pPr>
        <w:pStyle w:val="Prrafodelista"/>
        <w:autoSpaceDE w:val="0"/>
        <w:autoSpaceDN w:val="0"/>
        <w:adjustRightInd w:val="0"/>
        <w:spacing w:after="0" w:line="240" w:lineRule="auto"/>
        <w:ind w:left="284"/>
        <w:jc w:val="both"/>
        <w:rPr>
          <w:rFonts w:ascii="Arial" w:eastAsia="Calibri" w:hAnsi="Arial" w:cs="Arial"/>
          <w:sz w:val="20"/>
          <w:szCs w:val="20"/>
        </w:rPr>
      </w:pPr>
    </w:p>
    <w:p w14:paraId="5BEB66F0" w14:textId="19C7FE47" w:rsidR="00D03E84" w:rsidRPr="00614B51" w:rsidRDefault="00D03E84" w:rsidP="00614B51">
      <w:pPr>
        <w:autoSpaceDE w:val="0"/>
        <w:autoSpaceDN w:val="0"/>
        <w:adjustRightInd w:val="0"/>
        <w:spacing w:after="0" w:line="240" w:lineRule="auto"/>
        <w:ind w:left="284"/>
        <w:jc w:val="both"/>
        <w:rPr>
          <w:rFonts w:ascii="Arial" w:eastAsia="Calibri" w:hAnsi="Arial" w:cs="Arial"/>
          <w:sz w:val="20"/>
          <w:szCs w:val="20"/>
        </w:rPr>
      </w:pPr>
      <w:r w:rsidRPr="00614B51">
        <w:rPr>
          <w:rFonts w:ascii="Arial" w:eastAsia="Calibri" w:hAnsi="Arial" w:cs="Arial"/>
          <w:sz w:val="20"/>
          <w:szCs w:val="20"/>
        </w:rPr>
        <w:t xml:space="preserve">Considerando las características propias del PGRNA, se ha priorizado la </w:t>
      </w:r>
      <w:r w:rsidR="00603E2E" w:rsidRPr="00614B51">
        <w:rPr>
          <w:rFonts w:ascii="Arial" w:eastAsia="Calibri" w:hAnsi="Arial" w:cs="Arial"/>
          <w:sz w:val="20"/>
          <w:szCs w:val="20"/>
        </w:rPr>
        <w:t>construcción de 04 reservorios</w:t>
      </w:r>
      <w:r w:rsidRPr="00614B51">
        <w:rPr>
          <w:rFonts w:ascii="Arial" w:eastAsia="Calibri" w:hAnsi="Arial" w:cs="Arial"/>
          <w:sz w:val="20"/>
          <w:szCs w:val="20"/>
        </w:rPr>
        <w:t xml:space="preserve"> cuyo fin es almacenar agua </w:t>
      </w:r>
      <w:r w:rsidR="007E2410" w:rsidRPr="00614B51">
        <w:rPr>
          <w:rFonts w:ascii="Arial" w:eastAsia="Calibri" w:hAnsi="Arial" w:cs="Arial"/>
          <w:sz w:val="20"/>
          <w:szCs w:val="20"/>
        </w:rPr>
        <w:t>de manantes</w:t>
      </w:r>
      <w:r w:rsidRPr="00614B51">
        <w:rPr>
          <w:rFonts w:ascii="Arial" w:eastAsia="Calibri" w:hAnsi="Arial" w:cs="Arial"/>
          <w:sz w:val="20"/>
          <w:szCs w:val="20"/>
        </w:rPr>
        <w:t>, beneficiando al incremento de la disponibilidad del recurso hídrico a nivel de la población donde se desarrollan los negocios.</w:t>
      </w:r>
    </w:p>
    <w:p w14:paraId="70D8E671" w14:textId="77777777" w:rsidR="00D03E84" w:rsidRPr="009E58B5" w:rsidRDefault="00D03E84" w:rsidP="006B1B9F">
      <w:pPr>
        <w:pStyle w:val="Prrafodelista"/>
        <w:autoSpaceDE w:val="0"/>
        <w:autoSpaceDN w:val="0"/>
        <w:adjustRightInd w:val="0"/>
        <w:spacing w:after="0" w:line="240" w:lineRule="auto"/>
        <w:ind w:left="709"/>
        <w:jc w:val="both"/>
        <w:rPr>
          <w:rFonts w:ascii="Arial" w:eastAsia="Calibri" w:hAnsi="Arial" w:cs="Arial"/>
          <w:sz w:val="20"/>
          <w:szCs w:val="20"/>
        </w:rPr>
      </w:pPr>
    </w:p>
    <w:p w14:paraId="4C0D7469" w14:textId="77777777" w:rsidR="00D03E84" w:rsidRPr="00614B51" w:rsidRDefault="00D03E84" w:rsidP="00614B51">
      <w:pPr>
        <w:autoSpaceDE w:val="0"/>
        <w:autoSpaceDN w:val="0"/>
        <w:adjustRightInd w:val="0"/>
        <w:spacing w:after="0" w:line="240" w:lineRule="auto"/>
        <w:ind w:firstLine="284"/>
        <w:jc w:val="both"/>
        <w:rPr>
          <w:rFonts w:ascii="Arial" w:eastAsia="Calibri" w:hAnsi="Arial" w:cs="Arial"/>
          <w:sz w:val="20"/>
          <w:szCs w:val="20"/>
        </w:rPr>
      </w:pPr>
      <w:r w:rsidRPr="00614B51">
        <w:rPr>
          <w:rFonts w:ascii="Arial" w:eastAsia="Calibri" w:hAnsi="Arial" w:cs="Arial"/>
          <w:sz w:val="20"/>
          <w:szCs w:val="20"/>
        </w:rPr>
        <w:t>A continuación, se detalla los componentes y acciones que corresponden a la actividad priorizada.</w:t>
      </w:r>
    </w:p>
    <w:p w14:paraId="3B37C79F" w14:textId="77777777" w:rsidR="00D03E84" w:rsidRPr="009E58B5" w:rsidRDefault="00D03E84" w:rsidP="006B1B9F">
      <w:pPr>
        <w:pStyle w:val="Prrafodelista"/>
        <w:autoSpaceDE w:val="0"/>
        <w:autoSpaceDN w:val="0"/>
        <w:adjustRightInd w:val="0"/>
        <w:spacing w:after="0" w:line="240" w:lineRule="auto"/>
        <w:ind w:left="709"/>
        <w:jc w:val="both"/>
        <w:rPr>
          <w:rFonts w:ascii="Arial" w:eastAsia="Calibri" w:hAnsi="Arial" w:cs="Arial"/>
          <w:sz w:val="20"/>
          <w:szCs w:val="20"/>
        </w:rPr>
      </w:pPr>
    </w:p>
    <w:p w14:paraId="65F1F2AE" w14:textId="77777777" w:rsidR="00D03E84" w:rsidRPr="009E58B5" w:rsidRDefault="00D03E84" w:rsidP="006B1B9F">
      <w:pPr>
        <w:pStyle w:val="Prrafodelista"/>
        <w:autoSpaceDE w:val="0"/>
        <w:autoSpaceDN w:val="0"/>
        <w:adjustRightInd w:val="0"/>
        <w:spacing w:after="0" w:line="240" w:lineRule="auto"/>
        <w:ind w:left="284"/>
        <w:jc w:val="both"/>
        <w:rPr>
          <w:rFonts w:ascii="Arial" w:eastAsia="Calibri" w:hAnsi="Arial" w:cs="Arial"/>
          <w:b/>
          <w:color w:val="003399"/>
          <w:sz w:val="20"/>
          <w:szCs w:val="20"/>
        </w:rPr>
      </w:pPr>
      <w:r w:rsidRPr="009E58B5">
        <w:rPr>
          <w:rFonts w:ascii="Arial" w:eastAsia="Calibri" w:hAnsi="Arial" w:cs="Arial"/>
          <w:b/>
          <w:color w:val="003399"/>
          <w:sz w:val="20"/>
          <w:szCs w:val="20"/>
        </w:rPr>
        <w:t xml:space="preserve">Componente N° 01: </w:t>
      </w:r>
    </w:p>
    <w:p w14:paraId="2695F843" w14:textId="77777777" w:rsidR="008A7EC5" w:rsidRPr="009E58B5" w:rsidRDefault="008A7EC5" w:rsidP="006B1B9F">
      <w:pPr>
        <w:pStyle w:val="Prrafodelista"/>
        <w:autoSpaceDE w:val="0"/>
        <w:autoSpaceDN w:val="0"/>
        <w:adjustRightInd w:val="0"/>
        <w:spacing w:after="0" w:line="240" w:lineRule="auto"/>
        <w:ind w:left="284"/>
        <w:jc w:val="both"/>
        <w:rPr>
          <w:rFonts w:ascii="Arial" w:eastAsia="Calibri" w:hAnsi="Arial" w:cs="Arial"/>
          <w:b/>
          <w:color w:val="003399"/>
          <w:sz w:val="20"/>
          <w:szCs w:val="20"/>
        </w:rPr>
      </w:pPr>
    </w:p>
    <w:p w14:paraId="5A820FF6" w14:textId="279835B9" w:rsidR="004C5023" w:rsidRPr="006E66C7" w:rsidRDefault="004C5023" w:rsidP="004C5023">
      <w:pPr>
        <w:autoSpaceDE w:val="0"/>
        <w:autoSpaceDN w:val="0"/>
        <w:adjustRightInd w:val="0"/>
        <w:spacing w:after="0" w:line="240" w:lineRule="auto"/>
        <w:ind w:left="284"/>
        <w:jc w:val="both"/>
        <w:rPr>
          <w:rFonts w:ascii="Arial" w:hAnsi="Arial" w:cs="Arial"/>
          <w:sz w:val="20"/>
          <w:szCs w:val="20"/>
        </w:rPr>
      </w:pPr>
      <w:r w:rsidRPr="006E66C7">
        <w:rPr>
          <w:rFonts w:ascii="Arial" w:hAnsi="Arial" w:cs="Arial"/>
          <w:sz w:val="20"/>
          <w:szCs w:val="20"/>
        </w:rPr>
        <w:t>Mejoramiento de la disponibilidad hídrica a través de la captación de agua y construcción de reservorios, para lograr una mayor disponibilidad de agua en épocas de sequía, consumo animal y para riego de cultivos, en beneficio de los pobladores de los C.P. de Huayrasitana, y Bella Andina, sobre todo en beneficio de las OPP que vienen desarrollando sus Planes de Negocios.</w:t>
      </w:r>
    </w:p>
    <w:p w14:paraId="7A85C26C" w14:textId="77777777" w:rsidR="00D03E84" w:rsidRPr="006E66C7" w:rsidRDefault="00D03E84" w:rsidP="006B1B9F">
      <w:pPr>
        <w:pStyle w:val="Prrafodelista"/>
        <w:autoSpaceDE w:val="0"/>
        <w:autoSpaceDN w:val="0"/>
        <w:adjustRightInd w:val="0"/>
        <w:spacing w:after="0" w:line="240" w:lineRule="auto"/>
        <w:ind w:left="709"/>
        <w:jc w:val="both"/>
        <w:rPr>
          <w:rFonts w:ascii="Arial" w:eastAsia="Calibri" w:hAnsi="Arial" w:cs="Arial"/>
          <w:b/>
          <w:sz w:val="20"/>
          <w:szCs w:val="20"/>
        </w:rPr>
      </w:pPr>
    </w:p>
    <w:p w14:paraId="7880A696" w14:textId="55F54A60" w:rsidR="00D03E84" w:rsidRPr="006E66C7" w:rsidRDefault="00D03E84" w:rsidP="004C5023">
      <w:pPr>
        <w:autoSpaceDE w:val="0"/>
        <w:autoSpaceDN w:val="0"/>
        <w:adjustRightInd w:val="0"/>
        <w:spacing w:after="0" w:line="240" w:lineRule="auto"/>
        <w:ind w:left="284"/>
        <w:jc w:val="both"/>
        <w:rPr>
          <w:rFonts w:ascii="Arial" w:eastAsia="Calibri" w:hAnsi="Arial" w:cs="Arial"/>
          <w:sz w:val="20"/>
          <w:szCs w:val="20"/>
        </w:rPr>
      </w:pPr>
      <w:r w:rsidRPr="006E66C7">
        <w:rPr>
          <w:rFonts w:ascii="Arial" w:eastAsia="Calibri" w:hAnsi="Arial" w:cs="Arial"/>
          <w:sz w:val="20"/>
          <w:szCs w:val="20"/>
        </w:rPr>
        <w:t>Tendrá como finalidad mitiga</w:t>
      </w:r>
      <w:r w:rsidR="00EA49B1" w:rsidRPr="006E66C7">
        <w:rPr>
          <w:rFonts w:ascii="Arial" w:eastAsia="Calibri" w:hAnsi="Arial" w:cs="Arial"/>
          <w:sz w:val="20"/>
          <w:szCs w:val="20"/>
        </w:rPr>
        <w:t xml:space="preserve">r el </w:t>
      </w:r>
      <w:r w:rsidRPr="006E66C7">
        <w:rPr>
          <w:rFonts w:ascii="Arial" w:eastAsia="Calibri" w:hAnsi="Arial" w:cs="Arial"/>
          <w:sz w:val="20"/>
          <w:szCs w:val="20"/>
        </w:rPr>
        <w:t xml:space="preserve">riesgo de </w:t>
      </w:r>
      <w:r w:rsidR="00EA49B1" w:rsidRPr="006E66C7">
        <w:rPr>
          <w:rFonts w:ascii="Arial" w:eastAsia="Calibri" w:hAnsi="Arial" w:cs="Arial"/>
          <w:sz w:val="20"/>
          <w:szCs w:val="20"/>
        </w:rPr>
        <w:t>sequía</w:t>
      </w:r>
      <w:r w:rsidRPr="006E66C7">
        <w:rPr>
          <w:rFonts w:ascii="Arial" w:eastAsia="Calibri" w:hAnsi="Arial" w:cs="Arial"/>
          <w:sz w:val="20"/>
          <w:szCs w:val="20"/>
        </w:rPr>
        <w:t xml:space="preserve"> en </w:t>
      </w:r>
      <w:r w:rsidR="00EA49B1" w:rsidRPr="006E66C7">
        <w:rPr>
          <w:rFonts w:ascii="Arial" w:eastAsia="Calibri" w:hAnsi="Arial" w:cs="Arial"/>
          <w:sz w:val="20"/>
          <w:szCs w:val="20"/>
        </w:rPr>
        <w:t xml:space="preserve">los centros poblados de </w:t>
      </w:r>
      <w:r w:rsidR="004C5023" w:rsidRPr="006E66C7">
        <w:rPr>
          <w:rFonts w:ascii="Arial" w:eastAsia="Calibri" w:hAnsi="Arial" w:cs="Arial"/>
          <w:sz w:val="20"/>
          <w:szCs w:val="20"/>
        </w:rPr>
        <w:t xml:space="preserve">Bella Andina </w:t>
      </w:r>
      <w:r w:rsidR="00EA49B1" w:rsidRPr="006E66C7">
        <w:rPr>
          <w:rFonts w:ascii="Arial" w:eastAsia="Calibri" w:hAnsi="Arial" w:cs="Arial"/>
          <w:sz w:val="20"/>
          <w:szCs w:val="20"/>
        </w:rPr>
        <w:t xml:space="preserve">y </w:t>
      </w:r>
      <w:proofErr w:type="spellStart"/>
      <w:r w:rsidR="004C5023" w:rsidRPr="006E66C7">
        <w:rPr>
          <w:rFonts w:ascii="Arial" w:eastAsia="Calibri" w:hAnsi="Arial" w:cs="Arial"/>
          <w:sz w:val="20"/>
          <w:szCs w:val="20"/>
        </w:rPr>
        <w:t>H</w:t>
      </w:r>
      <w:r w:rsidR="00EA49B1" w:rsidRPr="006E66C7">
        <w:rPr>
          <w:rFonts w:ascii="Arial" w:eastAsia="Calibri" w:hAnsi="Arial" w:cs="Arial"/>
          <w:sz w:val="20"/>
          <w:szCs w:val="20"/>
        </w:rPr>
        <w:t>ayrasitana</w:t>
      </w:r>
      <w:proofErr w:type="spellEnd"/>
      <w:r w:rsidRPr="006E66C7">
        <w:rPr>
          <w:rFonts w:ascii="Arial" w:eastAsia="Calibri" w:hAnsi="Arial" w:cs="Arial"/>
          <w:sz w:val="20"/>
          <w:szCs w:val="20"/>
        </w:rPr>
        <w:t xml:space="preserve">, cuyas </w:t>
      </w:r>
      <w:r w:rsidR="004C5023" w:rsidRPr="006E66C7">
        <w:rPr>
          <w:rFonts w:ascii="Arial" w:eastAsia="Calibri" w:hAnsi="Arial" w:cs="Arial"/>
          <w:sz w:val="20"/>
          <w:szCs w:val="20"/>
        </w:rPr>
        <w:t>partida</w:t>
      </w:r>
      <w:r w:rsidRPr="006E66C7">
        <w:rPr>
          <w:rFonts w:ascii="Arial" w:eastAsia="Calibri" w:hAnsi="Arial" w:cs="Arial"/>
          <w:sz w:val="20"/>
          <w:szCs w:val="20"/>
        </w:rPr>
        <w:t>s identificadas son las siguiente:</w:t>
      </w:r>
    </w:p>
    <w:p w14:paraId="7A83C458" w14:textId="216DD13E" w:rsidR="00D03E84" w:rsidRDefault="00D03E84" w:rsidP="006B1B9F">
      <w:pPr>
        <w:pStyle w:val="Prrafodelista"/>
        <w:autoSpaceDE w:val="0"/>
        <w:autoSpaceDN w:val="0"/>
        <w:adjustRightInd w:val="0"/>
        <w:spacing w:after="0" w:line="240" w:lineRule="auto"/>
        <w:ind w:left="284"/>
        <w:jc w:val="both"/>
        <w:rPr>
          <w:rFonts w:ascii="Arial" w:eastAsia="Calibri" w:hAnsi="Arial" w:cs="Arial"/>
          <w:sz w:val="20"/>
          <w:szCs w:val="20"/>
        </w:rPr>
      </w:pPr>
    </w:p>
    <w:p w14:paraId="0D00EDED" w14:textId="5FFC91B8" w:rsidR="006E66C7" w:rsidRDefault="006E66C7" w:rsidP="006E66C7">
      <w:pPr>
        <w:pStyle w:val="Prrafodelista"/>
        <w:autoSpaceDE w:val="0"/>
        <w:autoSpaceDN w:val="0"/>
        <w:adjustRightInd w:val="0"/>
        <w:spacing w:after="0" w:line="240" w:lineRule="auto"/>
        <w:ind w:left="284"/>
        <w:jc w:val="both"/>
        <w:rPr>
          <w:rFonts w:ascii="Arial" w:eastAsia="Calibri" w:hAnsi="Arial" w:cs="Arial"/>
          <w:b/>
          <w:bCs/>
          <w:sz w:val="20"/>
          <w:szCs w:val="20"/>
        </w:rPr>
      </w:pPr>
      <w:r w:rsidRPr="006F4E4D">
        <w:rPr>
          <w:rFonts w:ascii="Arial" w:eastAsia="Calibri" w:hAnsi="Arial" w:cs="Arial"/>
          <w:b/>
          <w:bCs/>
          <w:sz w:val="20"/>
          <w:szCs w:val="20"/>
        </w:rPr>
        <w:t xml:space="preserve">Cuadro </w:t>
      </w:r>
      <w:r>
        <w:rPr>
          <w:rFonts w:ascii="Arial" w:eastAsia="Calibri" w:hAnsi="Arial" w:cs="Arial"/>
          <w:b/>
          <w:bCs/>
          <w:sz w:val="20"/>
          <w:szCs w:val="20"/>
        </w:rPr>
        <w:t>3: Componentes del PGRNA</w:t>
      </w:r>
    </w:p>
    <w:p w14:paraId="7F21F916" w14:textId="77777777" w:rsidR="006E66C7" w:rsidRPr="009E58B5" w:rsidRDefault="006E66C7" w:rsidP="006E66C7">
      <w:pPr>
        <w:pStyle w:val="Prrafodelista"/>
        <w:autoSpaceDE w:val="0"/>
        <w:autoSpaceDN w:val="0"/>
        <w:adjustRightInd w:val="0"/>
        <w:spacing w:after="0" w:line="240" w:lineRule="auto"/>
        <w:ind w:left="284"/>
        <w:jc w:val="both"/>
        <w:rPr>
          <w:rFonts w:ascii="Arial" w:eastAsia="Calibri" w:hAnsi="Arial" w:cs="Arial"/>
          <w:sz w:val="20"/>
          <w:szCs w:val="20"/>
        </w:rPr>
      </w:pPr>
    </w:p>
    <w:tbl>
      <w:tblPr>
        <w:tblStyle w:val="Tablaconcuadrcula"/>
        <w:tblW w:w="7366" w:type="dxa"/>
        <w:tblInd w:w="284" w:type="dxa"/>
        <w:tblLook w:val="04A0" w:firstRow="1" w:lastRow="0" w:firstColumn="1" w:lastColumn="0" w:noHBand="0" w:noVBand="1"/>
      </w:tblPr>
      <w:tblGrid>
        <w:gridCol w:w="1838"/>
        <w:gridCol w:w="5528"/>
      </w:tblGrid>
      <w:tr w:rsidR="000B6793" w14:paraId="74DF743D" w14:textId="77777777" w:rsidTr="00F61C55">
        <w:tc>
          <w:tcPr>
            <w:tcW w:w="1838" w:type="dxa"/>
            <w:shd w:val="clear" w:color="auto" w:fill="D9E2F3" w:themeFill="accent1" w:themeFillTint="33"/>
          </w:tcPr>
          <w:p w14:paraId="1F1AEA4E" w14:textId="77777777" w:rsidR="000B6793" w:rsidRPr="00716DAB" w:rsidRDefault="000B6793" w:rsidP="00F61C55">
            <w:pPr>
              <w:autoSpaceDE w:val="0"/>
              <w:autoSpaceDN w:val="0"/>
              <w:adjustRightInd w:val="0"/>
              <w:spacing w:after="0" w:line="240" w:lineRule="auto"/>
              <w:jc w:val="center"/>
              <w:rPr>
                <w:rFonts w:ascii="Arial" w:eastAsia="Calibri" w:hAnsi="Arial" w:cs="Arial"/>
                <w:b/>
                <w:bCs/>
                <w:sz w:val="20"/>
                <w:szCs w:val="20"/>
              </w:rPr>
            </w:pPr>
            <w:r w:rsidRPr="00716DAB">
              <w:rPr>
                <w:rFonts w:ascii="Arial" w:eastAsia="Calibri" w:hAnsi="Arial" w:cs="Arial"/>
                <w:b/>
                <w:bCs/>
                <w:sz w:val="20"/>
                <w:szCs w:val="20"/>
                <w:lang w:val="es-AR"/>
              </w:rPr>
              <w:t>Partida 1.</w:t>
            </w:r>
          </w:p>
        </w:tc>
        <w:tc>
          <w:tcPr>
            <w:tcW w:w="5528" w:type="dxa"/>
            <w:shd w:val="clear" w:color="auto" w:fill="D9E2F3" w:themeFill="accent1" w:themeFillTint="33"/>
          </w:tcPr>
          <w:p w14:paraId="669B74DF" w14:textId="77777777" w:rsidR="000B6793" w:rsidRPr="00716DAB" w:rsidRDefault="000B6793" w:rsidP="00F61C55">
            <w:pPr>
              <w:autoSpaceDE w:val="0"/>
              <w:autoSpaceDN w:val="0"/>
              <w:adjustRightInd w:val="0"/>
              <w:spacing w:after="0" w:line="240" w:lineRule="auto"/>
              <w:jc w:val="center"/>
              <w:rPr>
                <w:rFonts w:ascii="Arial" w:eastAsia="Calibri" w:hAnsi="Arial" w:cs="Arial"/>
                <w:b/>
                <w:bCs/>
                <w:sz w:val="20"/>
                <w:szCs w:val="20"/>
              </w:rPr>
            </w:pPr>
            <w:r w:rsidRPr="00716DAB">
              <w:rPr>
                <w:rFonts w:ascii="Arial" w:eastAsia="Calibri" w:hAnsi="Arial" w:cs="Arial"/>
                <w:b/>
                <w:bCs/>
                <w:sz w:val="20"/>
                <w:szCs w:val="20"/>
              </w:rPr>
              <w:t>PGRNA</w:t>
            </w:r>
          </w:p>
        </w:tc>
      </w:tr>
      <w:tr w:rsidR="000B6793" w14:paraId="4177F66C" w14:textId="77777777" w:rsidTr="00F61C55">
        <w:tc>
          <w:tcPr>
            <w:tcW w:w="1838" w:type="dxa"/>
          </w:tcPr>
          <w:p w14:paraId="3B7B3136" w14:textId="77777777" w:rsidR="000B6793" w:rsidRPr="001E0802" w:rsidRDefault="000B6793" w:rsidP="00F61C55">
            <w:pPr>
              <w:autoSpaceDE w:val="0"/>
              <w:autoSpaceDN w:val="0"/>
              <w:adjustRightInd w:val="0"/>
              <w:spacing w:after="0" w:line="240" w:lineRule="auto"/>
              <w:jc w:val="both"/>
              <w:rPr>
                <w:rFonts w:ascii="Arial" w:eastAsia="Calibri" w:hAnsi="Arial" w:cs="Arial"/>
                <w:sz w:val="20"/>
                <w:szCs w:val="20"/>
                <w:lang w:val="es-AR"/>
              </w:rPr>
            </w:pPr>
            <w:r w:rsidRPr="001E0802">
              <w:rPr>
                <w:rFonts w:ascii="Arial" w:eastAsia="Calibri" w:hAnsi="Arial" w:cs="Arial"/>
                <w:sz w:val="20"/>
                <w:szCs w:val="20"/>
                <w:lang w:val="es-AR"/>
              </w:rPr>
              <w:t>Partida 1.01</w:t>
            </w:r>
          </w:p>
        </w:tc>
        <w:tc>
          <w:tcPr>
            <w:tcW w:w="5528" w:type="dxa"/>
          </w:tcPr>
          <w:p w14:paraId="001BB193"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8C5F4E">
              <w:rPr>
                <w:rFonts w:ascii="Arial" w:eastAsia="Calibri" w:hAnsi="Arial" w:cs="Arial"/>
                <w:sz w:val="20"/>
                <w:szCs w:val="20"/>
                <w:lang w:val="es-AR"/>
              </w:rPr>
              <w:t>Obras provisionales</w:t>
            </w:r>
          </w:p>
        </w:tc>
      </w:tr>
      <w:tr w:rsidR="000B6793" w14:paraId="6FD312EB" w14:textId="77777777" w:rsidTr="00F61C55">
        <w:tc>
          <w:tcPr>
            <w:tcW w:w="1838" w:type="dxa"/>
          </w:tcPr>
          <w:p w14:paraId="3235528C"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801F73">
              <w:rPr>
                <w:rFonts w:ascii="Arial" w:eastAsia="Calibri" w:hAnsi="Arial" w:cs="Arial"/>
                <w:sz w:val="20"/>
                <w:szCs w:val="20"/>
                <w:lang w:val="es-AR"/>
              </w:rPr>
              <w:t>Partida 1.02</w:t>
            </w:r>
          </w:p>
        </w:tc>
        <w:tc>
          <w:tcPr>
            <w:tcW w:w="5528" w:type="dxa"/>
          </w:tcPr>
          <w:p w14:paraId="42AC8765" w14:textId="77777777" w:rsidR="000B6793" w:rsidRPr="00394126" w:rsidRDefault="000B6793" w:rsidP="00F61C55">
            <w:pPr>
              <w:autoSpaceDE w:val="0"/>
              <w:autoSpaceDN w:val="0"/>
              <w:adjustRightInd w:val="0"/>
              <w:spacing w:after="0" w:line="240" w:lineRule="auto"/>
              <w:jc w:val="both"/>
              <w:rPr>
                <w:rFonts w:ascii="Arial" w:eastAsia="Calibri" w:hAnsi="Arial" w:cs="Arial"/>
                <w:sz w:val="20"/>
                <w:szCs w:val="20"/>
              </w:rPr>
            </w:pPr>
            <w:r w:rsidRPr="00394126">
              <w:rPr>
                <w:rFonts w:ascii="Arial" w:eastAsia="Calibri" w:hAnsi="Arial" w:cs="Arial"/>
                <w:sz w:val="20"/>
                <w:szCs w:val="20"/>
                <w:lang w:val="es-AR"/>
              </w:rPr>
              <w:t>Captaciones -</w:t>
            </w:r>
            <w:r w:rsidRPr="00394126">
              <w:rPr>
                <w:rFonts w:ascii="Arial" w:eastAsia="Times New Roman" w:hAnsi="Arial" w:cs="Arial"/>
                <w:sz w:val="18"/>
                <w:szCs w:val="18"/>
                <w:lang w:val="es-MX" w:eastAsia="es-MX"/>
              </w:rPr>
              <w:t xml:space="preserve"> Quebrada </w:t>
            </w:r>
            <w:proofErr w:type="spellStart"/>
            <w:r w:rsidRPr="00394126">
              <w:rPr>
                <w:rFonts w:ascii="Arial" w:eastAsia="Times New Roman" w:hAnsi="Arial" w:cs="Arial"/>
                <w:sz w:val="18"/>
                <w:szCs w:val="18"/>
                <w:lang w:val="es-MX" w:eastAsia="es-MX"/>
              </w:rPr>
              <w:t>Azoctucto</w:t>
            </w:r>
            <w:proofErr w:type="spellEnd"/>
          </w:p>
        </w:tc>
      </w:tr>
      <w:tr w:rsidR="000B6793" w14:paraId="6D9BFFD1" w14:textId="77777777" w:rsidTr="00F61C55">
        <w:tc>
          <w:tcPr>
            <w:tcW w:w="1838" w:type="dxa"/>
          </w:tcPr>
          <w:p w14:paraId="0F89AA6D"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801F73">
              <w:rPr>
                <w:rFonts w:ascii="Arial" w:eastAsia="Calibri" w:hAnsi="Arial" w:cs="Arial"/>
                <w:sz w:val="20"/>
                <w:szCs w:val="20"/>
                <w:lang w:val="es-AR"/>
              </w:rPr>
              <w:t>Partida 1.03</w:t>
            </w:r>
          </w:p>
        </w:tc>
        <w:tc>
          <w:tcPr>
            <w:tcW w:w="5528" w:type="dxa"/>
          </w:tcPr>
          <w:p w14:paraId="2F5BBE30"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8C5F4E">
              <w:rPr>
                <w:rFonts w:ascii="Arial" w:eastAsia="Times New Roman" w:hAnsi="Arial" w:cs="Arial"/>
                <w:sz w:val="20"/>
                <w:szCs w:val="20"/>
                <w:lang w:val="es-MX" w:eastAsia="es-MX"/>
              </w:rPr>
              <w:t>Línea de conducción</w:t>
            </w:r>
            <w:r>
              <w:rPr>
                <w:rFonts w:ascii="Arial" w:eastAsia="Times New Roman" w:hAnsi="Arial" w:cs="Arial"/>
                <w:sz w:val="20"/>
                <w:szCs w:val="20"/>
                <w:lang w:val="es-MX" w:eastAsia="es-MX"/>
              </w:rPr>
              <w:t xml:space="preserve"> - </w:t>
            </w:r>
            <w:r w:rsidRPr="00394126">
              <w:rPr>
                <w:rFonts w:ascii="Arial Narrow" w:eastAsia="Times New Roman" w:hAnsi="Arial Narrow" w:cs="Arial"/>
                <w:b/>
                <w:bCs/>
                <w:sz w:val="18"/>
                <w:szCs w:val="18"/>
                <w:lang w:val="es-MX" w:eastAsia="es-MX"/>
              </w:rPr>
              <w:t>L= 907 m</w:t>
            </w:r>
          </w:p>
        </w:tc>
      </w:tr>
      <w:tr w:rsidR="000B6793" w14:paraId="78CBEA9C" w14:textId="77777777" w:rsidTr="00F61C55">
        <w:tc>
          <w:tcPr>
            <w:tcW w:w="1838" w:type="dxa"/>
          </w:tcPr>
          <w:p w14:paraId="14B1E09A" w14:textId="77777777" w:rsidR="000B6793" w:rsidRPr="00801F73" w:rsidRDefault="000B6793" w:rsidP="00F61C55">
            <w:pPr>
              <w:autoSpaceDE w:val="0"/>
              <w:autoSpaceDN w:val="0"/>
              <w:adjustRightInd w:val="0"/>
              <w:spacing w:after="0" w:line="240" w:lineRule="auto"/>
              <w:jc w:val="both"/>
              <w:rPr>
                <w:rFonts w:ascii="Arial" w:eastAsia="Calibri" w:hAnsi="Arial" w:cs="Arial"/>
                <w:sz w:val="20"/>
                <w:szCs w:val="20"/>
                <w:lang w:val="es-AR"/>
              </w:rPr>
            </w:pPr>
            <w:r w:rsidRPr="00801F73">
              <w:rPr>
                <w:rFonts w:ascii="Arial" w:eastAsia="Calibri" w:hAnsi="Arial" w:cs="Arial"/>
                <w:sz w:val="20"/>
                <w:szCs w:val="20"/>
                <w:lang w:val="es-AR"/>
              </w:rPr>
              <w:t>Partida 1.0</w:t>
            </w:r>
            <w:r>
              <w:rPr>
                <w:rFonts w:ascii="Arial" w:eastAsia="Calibri" w:hAnsi="Arial" w:cs="Arial"/>
                <w:sz w:val="20"/>
                <w:szCs w:val="20"/>
                <w:lang w:val="es-AR"/>
              </w:rPr>
              <w:t>4</w:t>
            </w:r>
          </w:p>
        </w:tc>
        <w:tc>
          <w:tcPr>
            <w:tcW w:w="5528" w:type="dxa"/>
            <w:vAlign w:val="center"/>
          </w:tcPr>
          <w:p w14:paraId="0702282D" w14:textId="77777777" w:rsidR="000B6793" w:rsidRPr="00394126" w:rsidRDefault="000B6793" w:rsidP="00F61C55">
            <w:pPr>
              <w:autoSpaceDE w:val="0"/>
              <w:autoSpaceDN w:val="0"/>
              <w:adjustRightInd w:val="0"/>
              <w:spacing w:after="0" w:line="240" w:lineRule="auto"/>
              <w:jc w:val="both"/>
              <w:rPr>
                <w:rFonts w:ascii="Arial" w:eastAsia="Times New Roman" w:hAnsi="Arial" w:cs="Arial"/>
                <w:sz w:val="20"/>
                <w:szCs w:val="20"/>
                <w:lang w:val="es-MX" w:eastAsia="es-MX"/>
              </w:rPr>
            </w:pPr>
            <w:r w:rsidRPr="00394126">
              <w:rPr>
                <w:rFonts w:ascii="Arial" w:eastAsia="Times New Roman" w:hAnsi="Arial" w:cs="Arial"/>
                <w:sz w:val="18"/>
                <w:szCs w:val="18"/>
                <w:lang w:val="es-MX" w:eastAsia="es-MX"/>
              </w:rPr>
              <w:t xml:space="preserve">Reservorio Con Geomembrana </w:t>
            </w:r>
            <w:proofErr w:type="spellStart"/>
            <w:r w:rsidRPr="00394126">
              <w:rPr>
                <w:rFonts w:ascii="Arial" w:eastAsia="Times New Roman" w:hAnsi="Arial" w:cs="Arial"/>
                <w:sz w:val="18"/>
                <w:szCs w:val="18"/>
                <w:lang w:val="es-MX" w:eastAsia="es-MX"/>
              </w:rPr>
              <w:t>Hdpe</w:t>
            </w:r>
            <w:proofErr w:type="spellEnd"/>
            <w:r w:rsidRPr="00394126">
              <w:rPr>
                <w:rFonts w:ascii="Arial" w:eastAsia="Times New Roman" w:hAnsi="Arial" w:cs="Arial"/>
                <w:color w:val="0000FF"/>
                <w:sz w:val="18"/>
                <w:szCs w:val="18"/>
                <w:lang w:val="es-MX" w:eastAsia="es-MX"/>
              </w:rPr>
              <w:t xml:space="preserve"> </w:t>
            </w:r>
          </w:p>
        </w:tc>
      </w:tr>
      <w:tr w:rsidR="000B6793" w14:paraId="3CBE3B6E" w14:textId="77777777" w:rsidTr="00F61C55">
        <w:tc>
          <w:tcPr>
            <w:tcW w:w="1838" w:type="dxa"/>
          </w:tcPr>
          <w:p w14:paraId="41F45F94"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3703C4">
              <w:rPr>
                <w:rFonts w:ascii="Arial" w:eastAsia="Calibri" w:hAnsi="Arial" w:cs="Arial"/>
                <w:sz w:val="20"/>
                <w:szCs w:val="20"/>
                <w:lang w:val="es-AR"/>
              </w:rPr>
              <w:t>Partida 1.05</w:t>
            </w:r>
          </w:p>
        </w:tc>
        <w:tc>
          <w:tcPr>
            <w:tcW w:w="5528" w:type="dxa"/>
          </w:tcPr>
          <w:p w14:paraId="570382D0" w14:textId="77777777" w:rsidR="000B6793" w:rsidRPr="00394126" w:rsidRDefault="000B6793" w:rsidP="00F61C55">
            <w:pPr>
              <w:autoSpaceDE w:val="0"/>
              <w:autoSpaceDN w:val="0"/>
              <w:adjustRightInd w:val="0"/>
              <w:spacing w:after="0" w:line="240" w:lineRule="auto"/>
              <w:jc w:val="both"/>
              <w:rPr>
                <w:rFonts w:ascii="Arial" w:eastAsia="Calibri" w:hAnsi="Arial" w:cs="Arial"/>
                <w:sz w:val="20"/>
                <w:szCs w:val="20"/>
              </w:rPr>
            </w:pPr>
            <w:r w:rsidRPr="00394126">
              <w:rPr>
                <w:rFonts w:ascii="Arial" w:eastAsia="Times New Roman" w:hAnsi="Arial" w:cs="Arial"/>
                <w:sz w:val="20"/>
                <w:szCs w:val="20"/>
                <w:lang w:val="es-MX" w:eastAsia="es-MX"/>
              </w:rPr>
              <w:t xml:space="preserve">Pase aéreo l= 35 m (1 </w:t>
            </w:r>
            <w:proofErr w:type="spellStart"/>
            <w:r w:rsidRPr="00394126">
              <w:rPr>
                <w:rFonts w:ascii="Arial" w:eastAsia="Times New Roman" w:hAnsi="Arial" w:cs="Arial"/>
                <w:sz w:val="20"/>
                <w:szCs w:val="20"/>
                <w:lang w:val="es-MX" w:eastAsia="es-MX"/>
              </w:rPr>
              <w:t>und</w:t>
            </w:r>
            <w:proofErr w:type="spellEnd"/>
            <w:r w:rsidRPr="00394126">
              <w:rPr>
                <w:rFonts w:ascii="Arial" w:eastAsia="Times New Roman" w:hAnsi="Arial" w:cs="Arial"/>
                <w:sz w:val="20"/>
                <w:szCs w:val="20"/>
                <w:lang w:val="es-MX" w:eastAsia="es-MX"/>
              </w:rPr>
              <w:t>.)</w:t>
            </w:r>
          </w:p>
        </w:tc>
      </w:tr>
      <w:tr w:rsidR="000B6793" w14:paraId="0E8555DE" w14:textId="77777777" w:rsidTr="00F61C55">
        <w:tc>
          <w:tcPr>
            <w:tcW w:w="1838" w:type="dxa"/>
          </w:tcPr>
          <w:p w14:paraId="68FACAF1"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3703C4">
              <w:rPr>
                <w:rFonts w:ascii="Arial" w:eastAsia="Calibri" w:hAnsi="Arial" w:cs="Arial"/>
                <w:sz w:val="20"/>
                <w:szCs w:val="20"/>
                <w:lang w:val="es-AR"/>
              </w:rPr>
              <w:t>Partida 1.06</w:t>
            </w:r>
          </w:p>
        </w:tc>
        <w:tc>
          <w:tcPr>
            <w:tcW w:w="5528" w:type="dxa"/>
          </w:tcPr>
          <w:p w14:paraId="78487389"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E46770">
              <w:rPr>
                <w:rFonts w:ascii="Arial" w:eastAsia="Times New Roman" w:hAnsi="Arial" w:cs="Arial"/>
                <w:sz w:val="20"/>
                <w:szCs w:val="20"/>
                <w:lang w:val="es-MX" w:eastAsia="es-MX"/>
              </w:rPr>
              <w:t>Flete Terrestre</w:t>
            </w:r>
          </w:p>
        </w:tc>
      </w:tr>
      <w:tr w:rsidR="000B6793" w14:paraId="25688B03" w14:textId="77777777" w:rsidTr="00F61C55">
        <w:tc>
          <w:tcPr>
            <w:tcW w:w="1838" w:type="dxa"/>
          </w:tcPr>
          <w:p w14:paraId="2C3BEC4F"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3703C4">
              <w:rPr>
                <w:rFonts w:ascii="Arial" w:eastAsia="Calibri" w:hAnsi="Arial" w:cs="Arial"/>
                <w:sz w:val="20"/>
                <w:szCs w:val="20"/>
                <w:lang w:val="es-AR"/>
              </w:rPr>
              <w:t>Partida 1.07</w:t>
            </w:r>
          </w:p>
        </w:tc>
        <w:tc>
          <w:tcPr>
            <w:tcW w:w="5528" w:type="dxa"/>
          </w:tcPr>
          <w:p w14:paraId="11E55131"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E46770">
              <w:rPr>
                <w:rFonts w:ascii="Arial" w:eastAsia="Times New Roman" w:hAnsi="Arial" w:cs="Arial"/>
                <w:sz w:val="20"/>
                <w:szCs w:val="20"/>
                <w:lang w:val="es-MX" w:eastAsia="es-MX"/>
              </w:rPr>
              <w:t>Implementación de Talleres de Capacitación</w:t>
            </w:r>
          </w:p>
        </w:tc>
      </w:tr>
      <w:tr w:rsidR="000B6793" w14:paraId="5E3A5FAD" w14:textId="77777777" w:rsidTr="00F61C55">
        <w:tc>
          <w:tcPr>
            <w:tcW w:w="1838" w:type="dxa"/>
          </w:tcPr>
          <w:p w14:paraId="36A9AD22"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3703C4">
              <w:rPr>
                <w:rFonts w:ascii="Arial" w:eastAsia="Calibri" w:hAnsi="Arial" w:cs="Arial"/>
                <w:sz w:val="20"/>
                <w:szCs w:val="20"/>
                <w:lang w:val="es-AR"/>
              </w:rPr>
              <w:t>Partida 1.07</w:t>
            </w:r>
            <w:r>
              <w:rPr>
                <w:rFonts w:ascii="Arial" w:eastAsia="Calibri" w:hAnsi="Arial" w:cs="Arial"/>
                <w:sz w:val="20"/>
                <w:szCs w:val="20"/>
                <w:lang w:val="es-AR"/>
              </w:rPr>
              <w:t>.01</w:t>
            </w:r>
          </w:p>
        </w:tc>
        <w:tc>
          <w:tcPr>
            <w:tcW w:w="5528" w:type="dxa"/>
          </w:tcPr>
          <w:p w14:paraId="2663D04A"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D77582">
              <w:rPr>
                <w:rFonts w:ascii="Arial" w:eastAsia="Times New Roman" w:hAnsi="Arial" w:cs="Arial"/>
                <w:color w:val="000000"/>
                <w:sz w:val="20"/>
                <w:szCs w:val="20"/>
                <w:lang w:val="es-MX" w:eastAsia="es-MX"/>
              </w:rPr>
              <w:t xml:space="preserve">Taller </w:t>
            </w:r>
            <w:r>
              <w:rPr>
                <w:rFonts w:ascii="Arial" w:eastAsia="Times New Roman" w:hAnsi="Arial" w:cs="Arial"/>
                <w:color w:val="000000"/>
                <w:sz w:val="20"/>
                <w:szCs w:val="20"/>
                <w:lang w:val="es-MX" w:eastAsia="es-MX"/>
              </w:rPr>
              <w:t>d</w:t>
            </w:r>
            <w:r w:rsidRPr="00D77582">
              <w:rPr>
                <w:rFonts w:ascii="Arial" w:eastAsia="Times New Roman" w:hAnsi="Arial" w:cs="Arial"/>
                <w:color w:val="000000"/>
                <w:sz w:val="20"/>
                <w:szCs w:val="20"/>
                <w:lang w:val="es-MX" w:eastAsia="es-MX"/>
              </w:rPr>
              <w:t xml:space="preserve">e Gestión </w:t>
            </w:r>
            <w:r>
              <w:rPr>
                <w:rFonts w:ascii="Arial" w:eastAsia="Times New Roman" w:hAnsi="Arial" w:cs="Arial"/>
                <w:color w:val="000000"/>
                <w:sz w:val="20"/>
                <w:szCs w:val="20"/>
                <w:lang w:val="es-MX" w:eastAsia="es-MX"/>
              </w:rPr>
              <w:t>d</w:t>
            </w:r>
            <w:r w:rsidRPr="00D77582">
              <w:rPr>
                <w:rFonts w:ascii="Arial" w:eastAsia="Times New Roman" w:hAnsi="Arial" w:cs="Arial"/>
                <w:color w:val="000000"/>
                <w:sz w:val="20"/>
                <w:szCs w:val="20"/>
                <w:lang w:val="es-MX" w:eastAsia="es-MX"/>
              </w:rPr>
              <w:t>e Recursos Hídricos</w:t>
            </w:r>
          </w:p>
        </w:tc>
      </w:tr>
      <w:tr w:rsidR="000B6793" w14:paraId="77E71DCB" w14:textId="77777777" w:rsidTr="00F61C55">
        <w:tc>
          <w:tcPr>
            <w:tcW w:w="1838" w:type="dxa"/>
          </w:tcPr>
          <w:p w14:paraId="007563EA"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D77582">
              <w:rPr>
                <w:rFonts w:ascii="Arial" w:eastAsia="Calibri" w:hAnsi="Arial" w:cs="Arial"/>
                <w:sz w:val="20"/>
                <w:szCs w:val="20"/>
                <w:lang w:val="es-AR"/>
              </w:rPr>
              <w:t>Partida 1.07.02</w:t>
            </w:r>
          </w:p>
        </w:tc>
        <w:tc>
          <w:tcPr>
            <w:tcW w:w="5528" w:type="dxa"/>
          </w:tcPr>
          <w:p w14:paraId="3286C959"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E46770">
              <w:rPr>
                <w:rFonts w:ascii="Arial" w:eastAsia="Times New Roman" w:hAnsi="Arial" w:cs="Arial"/>
                <w:color w:val="000000"/>
                <w:sz w:val="20"/>
                <w:szCs w:val="20"/>
                <w:lang w:val="es-MX" w:eastAsia="es-MX"/>
              </w:rPr>
              <w:t>Taller de Operación y Mantenimiento de Reservorios</w:t>
            </w:r>
          </w:p>
        </w:tc>
      </w:tr>
      <w:tr w:rsidR="000B6793" w14:paraId="4CB7D46C" w14:textId="77777777" w:rsidTr="00F61C55">
        <w:tc>
          <w:tcPr>
            <w:tcW w:w="1838" w:type="dxa"/>
          </w:tcPr>
          <w:p w14:paraId="786EDE81" w14:textId="77777777" w:rsidR="000B6793" w:rsidRPr="00D77582" w:rsidRDefault="000B6793" w:rsidP="00F61C55">
            <w:pPr>
              <w:autoSpaceDE w:val="0"/>
              <w:autoSpaceDN w:val="0"/>
              <w:adjustRightInd w:val="0"/>
              <w:spacing w:after="0" w:line="240" w:lineRule="auto"/>
              <w:jc w:val="both"/>
              <w:rPr>
                <w:rFonts w:ascii="Arial" w:eastAsia="Calibri" w:hAnsi="Arial" w:cs="Arial"/>
                <w:sz w:val="20"/>
                <w:szCs w:val="20"/>
                <w:lang w:val="es-AR"/>
              </w:rPr>
            </w:pPr>
            <w:r w:rsidRPr="003703C4">
              <w:rPr>
                <w:rFonts w:ascii="Arial" w:eastAsia="Calibri" w:hAnsi="Arial" w:cs="Arial"/>
                <w:sz w:val="20"/>
                <w:szCs w:val="20"/>
                <w:lang w:val="es-AR"/>
              </w:rPr>
              <w:t>Partida 1.08</w:t>
            </w:r>
          </w:p>
        </w:tc>
        <w:tc>
          <w:tcPr>
            <w:tcW w:w="5528" w:type="dxa"/>
          </w:tcPr>
          <w:p w14:paraId="505AF6B8" w14:textId="77777777" w:rsidR="000B6793" w:rsidRPr="00716DAB" w:rsidRDefault="000B6793" w:rsidP="00F61C55">
            <w:pPr>
              <w:autoSpaceDE w:val="0"/>
              <w:autoSpaceDN w:val="0"/>
              <w:adjustRightInd w:val="0"/>
              <w:spacing w:after="0" w:line="240" w:lineRule="auto"/>
              <w:jc w:val="both"/>
              <w:rPr>
                <w:rFonts w:ascii="Arial" w:eastAsia="Times New Roman" w:hAnsi="Arial" w:cs="Arial"/>
                <w:sz w:val="20"/>
                <w:szCs w:val="20"/>
                <w:lang w:val="es-MX" w:eastAsia="es-MX"/>
              </w:rPr>
            </w:pPr>
            <w:r w:rsidRPr="00716DAB">
              <w:rPr>
                <w:rFonts w:ascii="Arial" w:eastAsia="Times New Roman" w:hAnsi="Arial" w:cs="Arial"/>
                <w:sz w:val="20"/>
                <w:szCs w:val="20"/>
                <w:lang w:val="es-MX" w:eastAsia="es-MX"/>
              </w:rPr>
              <w:t>Medidas de Manejo Ambiental</w:t>
            </w:r>
          </w:p>
        </w:tc>
      </w:tr>
      <w:tr w:rsidR="000B6793" w14:paraId="5B1AA360" w14:textId="77777777" w:rsidTr="00F61C55">
        <w:tc>
          <w:tcPr>
            <w:tcW w:w="1838" w:type="dxa"/>
          </w:tcPr>
          <w:p w14:paraId="435D1C6F" w14:textId="77777777" w:rsidR="000B6793" w:rsidRPr="003703C4" w:rsidRDefault="000B6793" w:rsidP="00F61C55">
            <w:pPr>
              <w:autoSpaceDE w:val="0"/>
              <w:autoSpaceDN w:val="0"/>
              <w:adjustRightInd w:val="0"/>
              <w:spacing w:after="0" w:line="240" w:lineRule="auto"/>
              <w:jc w:val="both"/>
              <w:rPr>
                <w:rFonts w:ascii="Arial" w:eastAsia="Calibri" w:hAnsi="Arial" w:cs="Arial"/>
                <w:sz w:val="20"/>
                <w:szCs w:val="20"/>
                <w:lang w:val="es-AR"/>
              </w:rPr>
            </w:pPr>
            <w:r w:rsidRPr="003703C4">
              <w:rPr>
                <w:rFonts w:ascii="Arial" w:eastAsia="Calibri" w:hAnsi="Arial" w:cs="Arial"/>
                <w:sz w:val="20"/>
                <w:szCs w:val="20"/>
                <w:lang w:val="es-AR"/>
              </w:rPr>
              <w:t>Partida 1.08</w:t>
            </w:r>
            <w:r>
              <w:rPr>
                <w:rFonts w:ascii="Arial" w:eastAsia="Calibri" w:hAnsi="Arial" w:cs="Arial"/>
                <w:sz w:val="20"/>
                <w:szCs w:val="20"/>
                <w:lang w:val="es-AR"/>
              </w:rPr>
              <w:t>.01</w:t>
            </w:r>
          </w:p>
        </w:tc>
        <w:tc>
          <w:tcPr>
            <w:tcW w:w="5528" w:type="dxa"/>
          </w:tcPr>
          <w:p w14:paraId="6618A90F"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D77582">
              <w:rPr>
                <w:rFonts w:ascii="Arial" w:eastAsia="Times New Roman" w:hAnsi="Arial" w:cs="Arial"/>
                <w:color w:val="000000"/>
                <w:sz w:val="20"/>
                <w:szCs w:val="20"/>
                <w:lang w:val="es-MX" w:eastAsia="es-MX"/>
              </w:rPr>
              <w:t xml:space="preserve">Equipamiento </w:t>
            </w:r>
            <w:r>
              <w:rPr>
                <w:rFonts w:ascii="Arial" w:eastAsia="Times New Roman" w:hAnsi="Arial" w:cs="Arial"/>
                <w:color w:val="000000"/>
                <w:sz w:val="20"/>
                <w:szCs w:val="20"/>
                <w:lang w:val="es-MX" w:eastAsia="es-MX"/>
              </w:rPr>
              <w:t>d</w:t>
            </w:r>
            <w:r w:rsidRPr="00D77582">
              <w:rPr>
                <w:rFonts w:ascii="Arial" w:eastAsia="Times New Roman" w:hAnsi="Arial" w:cs="Arial"/>
                <w:color w:val="000000"/>
                <w:sz w:val="20"/>
                <w:szCs w:val="20"/>
                <w:lang w:val="es-MX" w:eastAsia="es-MX"/>
              </w:rPr>
              <w:t xml:space="preserve">e Punto </w:t>
            </w:r>
            <w:r>
              <w:rPr>
                <w:rFonts w:ascii="Arial" w:eastAsia="Times New Roman" w:hAnsi="Arial" w:cs="Arial"/>
                <w:color w:val="000000"/>
                <w:sz w:val="20"/>
                <w:szCs w:val="20"/>
                <w:lang w:val="es-MX" w:eastAsia="es-MX"/>
              </w:rPr>
              <w:t>d</w:t>
            </w:r>
            <w:r w:rsidRPr="00D77582">
              <w:rPr>
                <w:rFonts w:ascii="Arial" w:eastAsia="Times New Roman" w:hAnsi="Arial" w:cs="Arial"/>
                <w:color w:val="000000"/>
                <w:sz w:val="20"/>
                <w:szCs w:val="20"/>
                <w:lang w:val="es-MX" w:eastAsia="es-MX"/>
              </w:rPr>
              <w:t>e Acopio Primario</w:t>
            </w:r>
          </w:p>
        </w:tc>
      </w:tr>
      <w:tr w:rsidR="000B6793" w14:paraId="3FE8976A" w14:textId="77777777" w:rsidTr="00F61C55">
        <w:tc>
          <w:tcPr>
            <w:tcW w:w="1838" w:type="dxa"/>
          </w:tcPr>
          <w:p w14:paraId="27FA8E8A" w14:textId="77777777" w:rsidR="000B6793" w:rsidRPr="003703C4" w:rsidRDefault="000B6793" w:rsidP="00F61C55">
            <w:pPr>
              <w:autoSpaceDE w:val="0"/>
              <w:autoSpaceDN w:val="0"/>
              <w:adjustRightInd w:val="0"/>
              <w:spacing w:after="0" w:line="240" w:lineRule="auto"/>
              <w:jc w:val="both"/>
              <w:rPr>
                <w:rFonts w:ascii="Arial" w:eastAsia="Calibri" w:hAnsi="Arial" w:cs="Arial"/>
                <w:sz w:val="20"/>
                <w:szCs w:val="20"/>
                <w:lang w:val="es-AR"/>
              </w:rPr>
            </w:pPr>
            <w:r w:rsidRPr="00572FD0">
              <w:rPr>
                <w:rFonts w:ascii="Arial" w:eastAsia="Calibri" w:hAnsi="Arial" w:cs="Arial"/>
                <w:sz w:val="20"/>
                <w:szCs w:val="20"/>
                <w:lang w:val="es-AR"/>
              </w:rPr>
              <w:t>Partida 1.08.02</w:t>
            </w:r>
          </w:p>
        </w:tc>
        <w:tc>
          <w:tcPr>
            <w:tcW w:w="5528" w:type="dxa"/>
          </w:tcPr>
          <w:p w14:paraId="523B16DA" w14:textId="77777777" w:rsidR="000B6793" w:rsidRDefault="000B6793" w:rsidP="00F61C55">
            <w:pPr>
              <w:autoSpaceDE w:val="0"/>
              <w:autoSpaceDN w:val="0"/>
              <w:adjustRightInd w:val="0"/>
              <w:spacing w:after="0" w:line="240" w:lineRule="auto"/>
              <w:jc w:val="both"/>
              <w:rPr>
                <w:rFonts w:ascii="Arial" w:eastAsia="Calibri" w:hAnsi="Arial" w:cs="Arial"/>
                <w:sz w:val="20"/>
                <w:szCs w:val="20"/>
              </w:rPr>
            </w:pPr>
            <w:r w:rsidRPr="00572FD0">
              <w:rPr>
                <w:rFonts w:ascii="Arial" w:eastAsia="Times New Roman" w:hAnsi="Arial" w:cs="Arial"/>
                <w:color w:val="000000"/>
                <w:sz w:val="20"/>
                <w:szCs w:val="20"/>
                <w:lang w:val="es-MX" w:eastAsia="es-MX"/>
              </w:rPr>
              <w:t>Recolección, Transporte y Disposición Final De RRSS</w:t>
            </w:r>
          </w:p>
        </w:tc>
      </w:tr>
      <w:tr w:rsidR="000B6793" w14:paraId="299709EE" w14:textId="77777777" w:rsidTr="00F61C55">
        <w:tc>
          <w:tcPr>
            <w:tcW w:w="1838" w:type="dxa"/>
          </w:tcPr>
          <w:p w14:paraId="59059EC3" w14:textId="77777777" w:rsidR="000B6793" w:rsidRPr="00572FD0" w:rsidRDefault="000B6793" w:rsidP="00F61C55">
            <w:pPr>
              <w:autoSpaceDE w:val="0"/>
              <w:autoSpaceDN w:val="0"/>
              <w:adjustRightInd w:val="0"/>
              <w:spacing w:after="0" w:line="240" w:lineRule="auto"/>
              <w:jc w:val="both"/>
              <w:rPr>
                <w:rFonts w:ascii="Arial" w:eastAsia="Calibri" w:hAnsi="Arial" w:cs="Arial"/>
                <w:sz w:val="20"/>
                <w:szCs w:val="20"/>
                <w:lang w:val="es-AR"/>
              </w:rPr>
            </w:pPr>
            <w:r w:rsidRPr="003703C4">
              <w:rPr>
                <w:rFonts w:ascii="Arial" w:eastAsia="Calibri" w:hAnsi="Arial" w:cs="Arial"/>
                <w:sz w:val="20"/>
                <w:szCs w:val="20"/>
                <w:lang w:val="es-AR"/>
              </w:rPr>
              <w:t>Partida 1.09</w:t>
            </w:r>
          </w:p>
        </w:tc>
        <w:tc>
          <w:tcPr>
            <w:tcW w:w="5528" w:type="dxa"/>
          </w:tcPr>
          <w:p w14:paraId="47A89633" w14:textId="77777777" w:rsidR="000B6793" w:rsidRPr="00572FD0" w:rsidRDefault="000B6793" w:rsidP="00F61C55">
            <w:pPr>
              <w:autoSpaceDE w:val="0"/>
              <w:autoSpaceDN w:val="0"/>
              <w:adjustRightInd w:val="0"/>
              <w:spacing w:after="0" w:line="240" w:lineRule="auto"/>
              <w:jc w:val="both"/>
              <w:rPr>
                <w:rFonts w:ascii="Arial" w:eastAsia="Times New Roman" w:hAnsi="Arial" w:cs="Arial"/>
                <w:color w:val="000000"/>
                <w:sz w:val="20"/>
                <w:szCs w:val="20"/>
                <w:lang w:val="es-MX" w:eastAsia="es-MX"/>
              </w:rPr>
            </w:pPr>
            <w:r w:rsidRPr="003703C4">
              <w:rPr>
                <w:rFonts w:ascii="Arial" w:eastAsia="Times New Roman" w:hAnsi="Arial" w:cs="Arial"/>
                <w:sz w:val="20"/>
                <w:szCs w:val="20"/>
                <w:lang w:val="es-MX" w:eastAsia="es-MX"/>
              </w:rPr>
              <w:t>Equipos</w:t>
            </w:r>
            <w:r>
              <w:rPr>
                <w:rFonts w:ascii="Arial" w:eastAsia="Times New Roman" w:hAnsi="Arial" w:cs="Arial"/>
                <w:sz w:val="20"/>
                <w:szCs w:val="20"/>
                <w:lang w:val="es-MX" w:eastAsia="es-MX"/>
              </w:rPr>
              <w:t xml:space="preserve"> d</w:t>
            </w:r>
            <w:r w:rsidRPr="003703C4">
              <w:rPr>
                <w:rFonts w:ascii="Arial" w:eastAsia="Times New Roman" w:hAnsi="Arial" w:cs="Arial"/>
                <w:sz w:val="20"/>
                <w:szCs w:val="20"/>
                <w:lang w:val="es-MX" w:eastAsia="es-MX"/>
              </w:rPr>
              <w:t xml:space="preserve">e Seguridad </w:t>
            </w:r>
            <w:r>
              <w:rPr>
                <w:rFonts w:ascii="Arial" w:eastAsia="Times New Roman" w:hAnsi="Arial" w:cs="Arial"/>
                <w:sz w:val="20"/>
                <w:szCs w:val="20"/>
                <w:lang w:val="es-MX" w:eastAsia="es-MX"/>
              </w:rPr>
              <w:t>y</w:t>
            </w:r>
            <w:r w:rsidRPr="003703C4">
              <w:rPr>
                <w:rFonts w:ascii="Arial" w:eastAsia="Times New Roman" w:hAnsi="Arial" w:cs="Arial"/>
                <w:sz w:val="20"/>
                <w:szCs w:val="20"/>
                <w:lang w:val="es-MX" w:eastAsia="es-MX"/>
              </w:rPr>
              <w:t xml:space="preserve"> Salud</w:t>
            </w:r>
          </w:p>
        </w:tc>
      </w:tr>
      <w:tr w:rsidR="000B6793" w14:paraId="59B84E23" w14:textId="77777777" w:rsidTr="00F61C55">
        <w:tc>
          <w:tcPr>
            <w:tcW w:w="1838" w:type="dxa"/>
          </w:tcPr>
          <w:p w14:paraId="2264BC6A" w14:textId="77777777" w:rsidR="000B6793" w:rsidRPr="003703C4" w:rsidRDefault="000B6793" w:rsidP="00F61C55">
            <w:pPr>
              <w:autoSpaceDE w:val="0"/>
              <w:autoSpaceDN w:val="0"/>
              <w:adjustRightInd w:val="0"/>
              <w:spacing w:after="0" w:line="240" w:lineRule="auto"/>
              <w:jc w:val="both"/>
              <w:rPr>
                <w:rFonts w:ascii="Arial" w:eastAsia="Calibri" w:hAnsi="Arial" w:cs="Arial"/>
                <w:sz w:val="20"/>
                <w:szCs w:val="20"/>
                <w:lang w:val="es-AR"/>
              </w:rPr>
            </w:pPr>
            <w:r w:rsidRPr="003703C4">
              <w:rPr>
                <w:rFonts w:ascii="Arial" w:eastAsia="Calibri" w:hAnsi="Arial" w:cs="Arial"/>
                <w:sz w:val="20"/>
                <w:szCs w:val="20"/>
                <w:lang w:val="es-AR"/>
              </w:rPr>
              <w:t>Partida 1.09</w:t>
            </w:r>
            <w:r>
              <w:rPr>
                <w:rFonts w:ascii="Arial" w:eastAsia="Calibri" w:hAnsi="Arial" w:cs="Arial"/>
                <w:sz w:val="20"/>
                <w:szCs w:val="20"/>
                <w:lang w:val="es-AR"/>
              </w:rPr>
              <w:t>.01</w:t>
            </w:r>
          </w:p>
        </w:tc>
        <w:tc>
          <w:tcPr>
            <w:tcW w:w="5528" w:type="dxa"/>
          </w:tcPr>
          <w:p w14:paraId="0D9CF6E4" w14:textId="77777777" w:rsidR="000B6793" w:rsidRPr="003703C4" w:rsidRDefault="000B6793" w:rsidP="00F61C55">
            <w:pPr>
              <w:autoSpaceDE w:val="0"/>
              <w:autoSpaceDN w:val="0"/>
              <w:adjustRightInd w:val="0"/>
              <w:spacing w:after="0" w:line="240" w:lineRule="auto"/>
              <w:jc w:val="both"/>
              <w:rPr>
                <w:rFonts w:ascii="Arial" w:eastAsia="Times New Roman" w:hAnsi="Arial" w:cs="Arial"/>
                <w:sz w:val="20"/>
                <w:szCs w:val="20"/>
                <w:lang w:val="es-MX" w:eastAsia="es-MX"/>
              </w:rPr>
            </w:pPr>
            <w:r w:rsidRPr="00D77582">
              <w:rPr>
                <w:rFonts w:ascii="Arial" w:eastAsia="Times New Roman" w:hAnsi="Arial" w:cs="Arial"/>
                <w:color w:val="000000"/>
                <w:sz w:val="20"/>
                <w:szCs w:val="20"/>
                <w:lang w:val="es-MX" w:eastAsia="es-MX"/>
              </w:rPr>
              <w:t xml:space="preserve">Equipamiento </w:t>
            </w:r>
            <w:r>
              <w:rPr>
                <w:rFonts w:ascii="Arial" w:eastAsia="Times New Roman" w:hAnsi="Arial" w:cs="Arial"/>
                <w:color w:val="000000"/>
                <w:sz w:val="20"/>
                <w:szCs w:val="20"/>
                <w:lang w:val="es-MX" w:eastAsia="es-MX"/>
              </w:rPr>
              <w:t>d</w:t>
            </w:r>
            <w:r w:rsidRPr="00D77582">
              <w:rPr>
                <w:rFonts w:ascii="Arial" w:eastAsia="Times New Roman" w:hAnsi="Arial" w:cs="Arial"/>
                <w:color w:val="000000"/>
                <w:sz w:val="20"/>
                <w:szCs w:val="20"/>
                <w:lang w:val="es-MX" w:eastAsia="es-MX"/>
              </w:rPr>
              <w:t>e Protección Individual</w:t>
            </w:r>
          </w:p>
        </w:tc>
      </w:tr>
      <w:tr w:rsidR="000B6793" w14:paraId="731FE961" w14:textId="77777777" w:rsidTr="00F61C55">
        <w:tc>
          <w:tcPr>
            <w:tcW w:w="1838" w:type="dxa"/>
          </w:tcPr>
          <w:p w14:paraId="0E9A6F3B" w14:textId="77777777" w:rsidR="000B6793" w:rsidRPr="003703C4" w:rsidRDefault="000B6793" w:rsidP="00F61C55">
            <w:pPr>
              <w:autoSpaceDE w:val="0"/>
              <w:autoSpaceDN w:val="0"/>
              <w:adjustRightInd w:val="0"/>
              <w:spacing w:after="0" w:line="240" w:lineRule="auto"/>
              <w:jc w:val="both"/>
              <w:rPr>
                <w:rFonts w:ascii="Arial" w:eastAsia="Calibri" w:hAnsi="Arial" w:cs="Arial"/>
                <w:sz w:val="20"/>
                <w:szCs w:val="20"/>
                <w:lang w:val="es-AR"/>
              </w:rPr>
            </w:pPr>
            <w:r w:rsidRPr="00D77582">
              <w:rPr>
                <w:rFonts w:ascii="Arial" w:eastAsia="Calibri" w:hAnsi="Arial" w:cs="Arial"/>
                <w:sz w:val="20"/>
                <w:szCs w:val="20"/>
                <w:lang w:val="es-AR"/>
              </w:rPr>
              <w:t>Partida 1.09.01</w:t>
            </w:r>
          </w:p>
        </w:tc>
        <w:tc>
          <w:tcPr>
            <w:tcW w:w="5528" w:type="dxa"/>
          </w:tcPr>
          <w:p w14:paraId="55A9EE18" w14:textId="77777777" w:rsidR="000B6793" w:rsidRPr="00D77582" w:rsidRDefault="000B6793" w:rsidP="00F61C55">
            <w:pPr>
              <w:autoSpaceDE w:val="0"/>
              <w:autoSpaceDN w:val="0"/>
              <w:adjustRightInd w:val="0"/>
              <w:spacing w:after="0" w:line="240" w:lineRule="auto"/>
              <w:jc w:val="both"/>
              <w:rPr>
                <w:rFonts w:ascii="Arial" w:eastAsia="Times New Roman" w:hAnsi="Arial" w:cs="Arial"/>
                <w:color w:val="000000"/>
                <w:sz w:val="20"/>
                <w:szCs w:val="20"/>
                <w:lang w:val="es-MX" w:eastAsia="es-MX"/>
              </w:rPr>
            </w:pPr>
            <w:r w:rsidRPr="00D77582">
              <w:rPr>
                <w:rFonts w:ascii="Arial" w:eastAsia="Times New Roman" w:hAnsi="Arial" w:cs="Arial"/>
                <w:color w:val="000000"/>
                <w:sz w:val="20"/>
                <w:szCs w:val="20"/>
                <w:lang w:val="es-MX" w:eastAsia="es-MX"/>
              </w:rPr>
              <w:t xml:space="preserve">Equipo </w:t>
            </w:r>
            <w:r>
              <w:rPr>
                <w:rFonts w:ascii="Arial" w:eastAsia="Times New Roman" w:hAnsi="Arial" w:cs="Arial"/>
                <w:color w:val="000000"/>
                <w:sz w:val="20"/>
                <w:szCs w:val="20"/>
                <w:lang w:val="es-MX" w:eastAsia="es-MX"/>
              </w:rPr>
              <w:t>d</w:t>
            </w:r>
            <w:r w:rsidRPr="00D77582">
              <w:rPr>
                <w:rFonts w:ascii="Arial" w:eastAsia="Times New Roman" w:hAnsi="Arial" w:cs="Arial"/>
                <w:color w:val="000000"/>
                <w:sz w:val="20"/>
                <w:szCs w:val="20"/>
                <w:lang w:val="es-MX" w:eastAsia="es-MX"/>
              </w:rPr>
              <w:t xml:space="preserve">e Protección Colectiva </w:t>
            </w:r>
            <w:r>
              <w:rPr>
                <w:rFonts w:ascii="Arial" w:eastAsia="Times New Roman" w:hAnsi="Arial" w:cs="Arial"/>
                <w:color w:val="000000"/>
                <w:sz w:val="20"/>
                <w:szCs w:val="20"/>
                <w:lang w:val="es-MX" w:eastAsia="es-MX"/>
              </w:rPr>
              <w:t>y</w:t>
            </w:r>
            <w:r w:rsidRPr="00D77582">
              <w:rPr>
                <w:rFonts w:ascii="Arial" w:eastAsia="Times New Roman" w:hAnsi="Arial" w:cs="Arial"/>
                <w:color w:val="000000"/>
                <w:sz w:val="20"/>
                <w:szCs w:val="20"/>
                <w:lang w:val="es-MX" w:eastAsia="es-MX"/>
              </w:rPr>
              <w:t xml:space="preserve"> Señalización Temporal </w:t>
            </w:r>
            <w:r>
              <w:rPr>
                <w:rFonts w:ascii="Arial" w:eastAsia="Times New Roman" w:hAnsi="Arial" w:cs="Arial"/>
                <w:color w:val="000000"/>
                <w:sz w:val="20"/>
                <w:szCs w:val="20"/>
                <w:lang w:val="es-MX" w:eastAsia="es-MX"/>
              </w:rPr>
              <w:t>d</w:t>
            </w:r>
            <w:r w:rsidRPr="00D77582">
              <w:rPr>
                <w:rFonts w:ascii="Arial" w:eastAsia="Times New Roman" w:hAnsi="Arial" w:cs="Arial"/>
                <w:color w:val="000000"/>
                <w:sz w:val="20"/>
                <w:szCs w:val="20"/>
                <w:lang w:val="es-MX" w:eastAsia="es-MX"/>
              </w:rPr>
              <w:t>e Seguridad</w:t>
            </w:r>
          </w:p>
        </w:tc>
      </w:tr>
    </w:tbl>
    <w:p w14:paraId="3C0CB4B6" w14:textId="77777777" w:rsidR="00D03E84" w:rsidRPr="00801F73" w:rsidRDefault="00D03E84" w:rsidP="006B1B9F">
      <w:pPr>
        <w:pStyle w:val="Prrafodelista"/>
        <w:autoSpaceDE w:val="0"/>
        <w:autoSpaceDN w:val="0"/>
        <w:adjustRightInd w:val="0"/>
        <w:spacing w:after="0" w:line="240" w:lineRule="auto"/>
        <w:ind w:left="284"/>
        <w:jc w:val="both"/>
        <w:rPr>
          <w:rFonts w:ascii="Arial" w:eastAsia="Calibri" w:hAnsi="Arial" w:cs="Arial"/>
          <w:sz w:val="20"/>
          <w:szCs w:val="20"/>
          <w:lang w:val="es-AR"/>
        </w:rPr>
      </w:pPr>
    </w:p>
    <w:p w14:paraId="0D54F5F7" w14:textId="6E3A8E96" w:rsidR="00D03E84" w:rsidRPr="009E58B5" w:rsidRDefault="00D44B38" w:rsidP="006B1B9F">
      <w:pPr>
        <w:pStyle w:val="Prrafodelista"/>
        <w:autoSpaceDE w:val="0"/>
        <w:autoSpaceDN w:val="0"/>
        <w:adjustRightInd w:val="0"/>
        <w:spacing w:after="0" w:line="240" w:lineRule="auto"/>
        <w:ind w:left="1985" w:hanging="1276"/>
        <w:jc w:val="both"/>
        <w:rPr>
          <w:rFonts w:ascii="Arial" w:eastAsia="Calibri" w:hAnsi="Arial" w:cs="Arial"/>
          <w:b/>
          <w:bCs/>
          <w:sz w:val="20"/>
          <w:szCs w:val="20"/>
        </w:rPr>
      </w:pPr>
      <w:r>
        <w:rPr>
          <w:rFonts w:ascii="Arial" w:eastAsia="Calibri" w:hAnsi="Arial" w:cs="Arial"/>
          <w:b/>
          <w:bCs/>
          <w:sz w:val="20"/>
          <w:szCs w:val="20"/>
        </w:rPr>
        <w:t>Detalle de la Partida</w:t>
      </w:r>
      <w:r w:rsidR="00D03E84" w:rsidRPr="009E58B5">
        <w:rPr>
          <w:rFonts w:ascii="Arial" w:eastAsia="Calibri" w:hAnsi="Arial" w:cs="Arial"/>
          <w:b/>
          <w:bCs/>
          <w:sz w:val="20"/>
          <w:szCs w:val="20"/>
        </w:rPr>
        <w:t xml:space="preserve"> </w:t>
      </w:r>
      <w:r>
        <w:rPr>
          <w:rFonts w:ascii="Arial" w:eastAsia="Calibri" w:hAnsi="Arial" w:cs="Arial"/>
          <w:b/>
          <w:bCs/>
          <w:sz w:val="20"/>
          <w:szCs w:val="20"/>
        </w:rPr>
        <w:t>1.07.01</w:t>
      </w:r>
      <w:r w:rsidR="00D03E84" w:rsidRPr="009E58B5">
        <w:rPr>
          <w:rFonts w:ascii="Arial" w:eastAsia="Calibri" w:hAnsi="Arial" w:cs="Arial"/>
          <w:b/>
          <w:bCs/>
          <w:sz w:val="20"/>
          <w:szCs w:val="20"/>
        </w:rPr>
        <w:t xml:space="preserve">:  </w:t>
      </w:r>
      <w:r w:rsidR="00DB2D2C" w:rsidRPr="00DB2D2C">
        <w:rPr>
          <w:rFonts w:ascii="Arial" w:eastAsia="Calibri" w:hAnsi="Arial" w:cs="Arial"/>
          <w:b/>
          <w:bCs/>
          <w:sz w:val="20"/>
          <w:szCs w:val="20"/>
        </w:rPr>
        <w:t xml:space="preserve">Taller </w:t>
      </w:r>
      <w:r w:rsidR="00DB2D2C">
        <w:rPr>
          <w:rFonts w:ascii="Arial" w:eastAsia="Calibri" w:hAnsi="Arial" w:cs="Arial"/>
          <w:b/>
          <w:bCs/>
          <w:sz w:val="20"/>
          <w:szCs w:val="20"/>
        </w:rPr>
        <w:t>d</w:t>
      </w:r>
      <w:r w:rsidR="00DB2D2C" w:rsidRPr="00DB2D2C">
        <w:rPr>
          <w:rFonts w:ascii="Arial" w:eastAsia="Calibri" w:hAnsi="Arial" w:cs="Arial"/>
          <w:b/>
          <w:bCs/>
          <w:sz w:val="20"/>
          <w:szCs w:val="20"/>
        </w:rPr>
        <w:t xml:space="preserve">e Gestión </w:t>
      </w:r>
      <w:r w:rsidR="00DB2D2C">
        <w:rPr>
          <w:rFonts w:ascii="Arial" w:eastAsia="Calibri" w:hAnsi="Arial" w:cs="Arial"/>
          <w:b/>
          <w:bCs/>
          <w:sz w:val="20"/>
          <w:szCs w:val="20"/>
        </w:rPr>
        <w:t>d</w:t>
      </w:r>
      <w:r w:rsidR="00DB2D2C" w:rsidRPr="00DB2D2C">
        <w:rPr>
          <w:rFonts w:ascii="Arial" w:eastAsia="Calibri" w:hAnsi="Arial" w:cs="Arial"/>
          <w:b/>
          <w:bCs/>
          <w:sz w:val="20"/>
          <w:szCs w:val="20"/>
        </w:rPr>
        <w:t>e Recursos Hídricos</w:t>
      </w:r>
      <w:r w:rsidR="00D03E84" w:rsidRPr="009E58B5">
        <w:rPr>
          <w:rFonts w:ascii="Arial" w:eastAsia="Calibri" w:hAnsi="Arial" w:cs="Arial"/>
          <w:b/>
          <w:bCs/>
          <w:sz w:val="20"/>
          <w:szCs w:val="20"/>
        </w:rPr>
        <w:t>.</w:t>
      </w:r>
    </w:p>
    <w:p w14:paraId="441FC51E" w14:textId="77777777" w:rsidR="00400985" w:rsidRDefault="00400985" w:rsidP="00400985">
      <w:pPr>
        <w:pStyle w:val="Prrafodelista"/>
        <w:autoSpaceDE w:val="0"/>
        <w:autoSpaceDN w:val="0"/>
        <w:adjustRightInd w:val="0"/>
        <w:spacing w:after="0" w:line="240" w:lineRule="auto"/>
        <w:ind w:left="284"/>
        <w:rPr>
          <w:rFonts w:ascii="Arial" w:eastAsia="Calibri" w:hAnsi="Arial" w:cs="Arial"/>
          <w:sz w:val="20"/>
          <w:szCs w:val="20"/>
        </w:rPr>
      </w:pPr>
    </w:p>
    <w:p w14:paraId="591D1857" w14:textId="78209427" w:rsidR="00D03E84" w:rsidRPr="006E66C7" w:rsidRDefault="006E66C7" w:rsidP="00400985">
      <w:pPr>
        <w:pStyle w:val="Prrafodelista"/>
        <w:autoSpaceDE w:val="0"/>
        <w:autoSpaceDN w:val="0"/>
        <w:adjustRightInd w:val="0"/>
        <w:spacing w:after="0" w:line="240" w:lineRule="auto"/>
        <w:ind w:left="284"/>
        <w:rPr>
          <w:rFonts w:ascii="Arial" w:hAnsi="Arial" w:cs="Arial"/>
          <w:b/>
          <w:bCs/>
          <w:sz w:val="20"/>
          <w:szCs w:val="20"/>
        </w:rPr>
      </w:pPr>
      <w:r>
        <w:rPr>
          <w:rFonts w:ascii="Arial" w:hAnsi="Arial" w:cs="Arial"/>
          <w:sz w:val="20"/>
          <w:szCs w:val="20"/>
        </w:rPr>
        <w:t xml:space="preserve">          </w:t>
      </w:r>
      <w:r w:rsidR="00D03E84" w:rsidRPr="006E66C7">
        <w:rPr>
          <w:rFonts w:ascii="Arial" w:hAnsi="Arial" w:cs="Arial"/>
          <w:b/>
          <w:bCs/>
          <w:sz w:val="20"/>
          <w:szCs w:val="20"/>
        </w:rPr>
        <w:t>Cuadro 0</w:t>
      </w:r>
      <w:r w:rsidRPr="006E66C7">
        <w:rPr>
          <w:rFonts w:ascii="Arial" w:hAnsi="Arial" w:cs="Arial"/>
          <w:b/>
          <w:bCs/>
          <w:sz w:val="20"/>
          <w:szCs w:val="20"/>
        </w:rPr>
        <w:t>4</w:t>
      </w:r>
      <w:r w:rsidR="00D03E84" w:rsidRPr="006E66C7">
        <w:rPr>
          <w:rFonts w:ascii="Arial" w:hAnsi="Arial" w:cs="Arial"/>
          <w:b/>
          <w:bCs/>
          <w:sz w:val="20"/>
          <w:szCs w:val="20"/>
        </w:rPr>
        <w:t xml:space="preserve">. Talleres de </w:t>
      </w:r>
      <w:r w:rsidR="00A74197" w:rsidRPr="006E66C7">
        <w:rPr>
          <w:rFonts w:ascii="Arial" w:hAnsi="Arial" w:cs="Arial"/>
          <w:b/>
          <w:bCs/>
          <w:sz w:val="20"/>
          <w:szCs w:val="20"/>
        </w:rPr>
        <w:t xml:space="preserve">Capacitación </w:t>
      </w:r>
      <w:r w:rsidR="00DB2D2C" w:rsidRPr="006E66C7">
        <w:rPr>
          <w:rFonts w:ascii="Arial" w:hAnsi="Arial" w:cs="Arial"/>
          <w:b/>
          <w:bCs/>
          <w:sz w:val="20"/>
          <w:szCs w:val="20"/>
        </w:rPr>
        <w:t xml:space="preserve">en </w:t>
      </w:r>
      <w:r w:rsidR="00A74197" w:rsidRPr="006E66C7">
        <w:rPr>
          <w:rFonts w:ascii="Arial" w:hAnsi="Arial" w:cs="Arial"/>
          <w:b/>
          <w:bCs/>
          <w:sz w:val="20"/>
          <w:szCs w:val="20"/>
        </w:rPr>
        <w:t>Gestión</w:t>
      </w:r>
      <w:r w:rsidR="00DB2D2C" w:rsidRPr="006E66C7">
        <w:rPr>
          <w:rFonts w:ascii="Arial" w:hAnsi="Arial" w:cs="Arial"/>
          <w:b/>
          <w:bCs/>
          <w:sz w:val="20"/>
          <w:szCs w:val="20"/>
        </w:rPr>
        <w:t xml:space="preserve"> de </w:t>
      </w:r>
      <w:r w:rsidR="00A74197" w:rsidRPr="006E66C7">
        <w:rPr>
          <w:rFonts w:ascii="Arial" w:hAnsi="Arial" w:cs="Arial"/>
          <w:b/>
          <w:bCs/>
          <w:sz w:val="20"/>
          <w:szCs w:val="20"/>
        </w:rPr>
        <w:t>Recursos</w:t>
      </w:r>
      <w:r w:rsidR="00DB2D2C" w:rsidRPr="006E66C7">
        <w:rPr>
          <w:rFonts w:ascii="Arial" w:hAnsi="Arial" w:cs="Arial"/>
          <w:b/>
          <w:bCs/>
          <w:sz w:val="20"/>
          <w:szCs w:val="20"/>
        </w:rPr>
        <w:t xml:space="preserve"> Hídricos.</w:t>
      </w:r>
    </w:p>
    <w:p w14:paraId="732757B8" w14:textId="77777777" w:rsidR="00A74197" w:rsidRPr="009E58B5" w:rsidRDefault="00A74197" w:rsidP="006B1B9F">
      <w:pPr>
        <w:pStyle w:val="Prrafodelista"/>
        <w:autoSpaceDE w:val="0"/>
        <w:autoSpaceDN w:val="0"/>
        <w:adjustRightInd w:val="0"/>
        <w:spacing w:after="0" w:line="240" w:lineRule="auto"/>
        <w:ind w:left="284"/>
        <w:jc w:val="center"/>
        <w:rPr>
          <w:rFonts w:ascii="Arial" w:hAnsi="Arial" w:cs="Arial"/>
          <w:sz w:val="20"/>
          <w:szCs w:val="20"/>
        </w:rPr>
      </w:pPr>
    </w:p>
    <w:tbl>
      <w:tblPr>
        <w:tblW w:w="8731"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7"/>
        <w:gridCol w:w="1081"/>
        <w:gridCol w:w="1363"/>
        <w:gridCol w:w="1986"/>
        <w:gridCol w:w="1444"/>
      </w:tblGrid>
      <w:tr w:rsidR="00D03E84" w:rsidRPr="009E58B5" w14:paraId="398649B7" w14:textId="77777777" w:rsidTr="003B5520">
        <w:trPr>
          <w:trHeight w:val="359"/>
        </w:trPr>
        <w:tc>
          <w:tcPr>
            <w:tcW w:w="285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4DB80B1" w14:textId="77777777" w:rsidR="00D03E84" w:rsidRPr="009E58B5" w:rsidRDefault="00D03E84" w:rsidP="003B5520">
            <w:pPr>
              <w:spacing w:after="0" w:line="240" w:lineRule="auto"/>
              <w:jc w:val="center"/>
              <w:rPr>
                <w:rFonts w:ascii="Arial" w:eastAsia="Calibri" w:hAnsi="Arial" w:cs="Arial"/>
                <w:b/>
                <w:bCs/>
                <w:sz w:val="20"/>
                <w:szCs w:val="20"/>
              </w:rPr>
            </w:pPr>
            <w:r w:rsidRPr="009E58B5">
              <w:rPr>
                <w:rFonts w:ascii="Arial" w:eastAsia="Calibri" w:hAnsi="Arial" w:cs="Arial"/>
                <w:b/>
                <w:bCs/>
                <w:sz w:val="20"/>
                <w:szCs w:val="20"/>
              </w:rPr>
              <w:t>DESCRIPCIÓN</w:t>
            </w:r>
          </w:p>
        </w:tc>
        <w:tc>
          <w:tcPr>
            <w:tcW w:w="108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3E4D85A" w14:textId="77777777" w:rsidR="00D03E84" w:rsidRPr="009E58B5" w:rsidRDefault="00D03E84" w:rsidP="003B5520">
            <w:pPr>
              <w:spacing w:after="0" w:line="240" w:lineRule="auto"/>
              <w:jc w:val="center"/>
              <w:rPr>
                <w:rFonts w:ascii="Arial" w:eastAsia="Calibri" w:hAnsi="Arial" w:cs="Arial"/>
                <w:b/>
                <w:bCs/>
                <w:sz w:val="20"/>
                <w:szCs w:val="20"/>
              </w:rPr>
            </w:pPr>
            <w:r w:rsidRPr="009E58B5">
              <w:rPr>
                <w:rFonts w:ascii="Arial" w:eastAsia="Calibri" w:hAnsi="Arial" w:cs="Arial"/>
                <w:b/>
                <w:bCs/>
                <w:sz w:val="20"/>
                <w:szCs w:val="20"/>
              </w:rPr>
              <w:t>UNIDAD</w:t>
            </w:r>
          </w:p>
        </w:tc>
        <w:tc>
          <w:tcPr>
            <w:tcW w:w="136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D4CA433" w14:textId="77777777" w:rsidR="00D03E84" w:rsidRPr="009E58B5" w:rsidRDefault="00D03E84" w:rsidP="003B5520">
            <w:pPr>
              <w:spacing w:after="0" w:line="240" w:lineRule="auto"/>
              <w:jc w:val="center"/>
              <w:rPr>
                <w:rFonts w:ascii="Arial" w:eastAsia="Calibri" w:hAnsi="Arial" w:cs="Arial"/>
                <w:b/>
                <w:bCs/>
                <w:sz w:val="20"/>
                <w:szCs w:val="20"/>
              </w:rPr>
            </w:pPr>
            <w:r w:rsidRPr="009E58B5">
              <w:rPr>
                <w:rFonts w:ascii="Arial" w:eastAsia="Calibri" w:hAnsi="Arial" w:cs="Arial"/>
                <w:b/>
                <w:bCs/>
                <w:sz w:val="20"/>
                <w:szCs w:val="20"/>
              </w:rPr>
              <w:t>CANTIDAD</w:t>
            </w:r>
          </w:p>
        </w:tc>
        <w:tc>
          <w:tcPr>
            <w:tcW w:w="198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0441884" w14:textId="77777777" w:rsidR="00D03E84" w:rsidRPr="009E58B5" w:rsidRDefault="00D03E84" w:rsidP="003B5520">
            <w:pPr>
              <w:spacing w:after="0" w:line="240" w:lineRule="auto"/>
              <w:jc w:val="center"/>
              <w:rPr>
                <w:rFonts w:ascii="Arial" w:eastAsia="Calibri" w:hAnsi="Arial" w:cs="Arial"/>
                <w:b/>
                <w:bCs/>
                <w:sz w:val="20"/>
                <w:szCs w:val="20"/>
              </w:rPr>
            </w:pPr>
            <w:r w:rsidRPr="009E58B5">
              <w:rPr>
                <w:rFonts w:ascii="Arial" w:eastAsia="Calibri" w:hAnsi="Arial" w:cs="Arial"/>
                <w:b/>
                <w:bCs/>
                <w:sz w:val="20"/>
                <w:szCs w:val="20"/>
              </w:rPr>
              <w:t>PARTICIPANTES</w:t>
            </w:r>
          </w:p>
        </w:tc>
        <w:tc>
          <w:tcPr>
            <w:tcW w:w="144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F6D2738" w14:textId="77777777" w:rsidR="00D03E84" w:rsidRPr="009E58B5" w:rsidRDefault="00D03E84" w:rsidP="003B5520">
            <w:pPr>
              <w:spacing w:after="0" w:line="240" w:lineRule="auto"/>
              <w:jc w:val="center"/>
              <w:rPr>
                <w:rFonts w:ascii="Arial" w:eastAsia="Calibri" w:hAnsi="Arial" w:cs="Arial"/>
                <w:b/>
                <w:bCs/>
                <w:sz w:val="20"/>
                <w:szCs w:val="20"/>
              </w:rPr>
            </w:pPr>
            <w:r w:rsidRPr="009E58B5">
              <w:rPr>
                <w:rFonts w:ascii="Arial" w:eastAsia="Calibri" w:hAnsi="Arial" w:cs="Arial"/>
                <w:b/>
                <w:bCs/>
                <w:sz w:val="20"/>
                <w:szCs w:val="20"/>
              </w:rPr>
              <w:t>HORAS</w:t>
            </w:r>
          </w:p>
        </w:tc>
      </w:tr>
      <w:tr w:rsidR="00D03E84" w:rsidRPr="009E58B5" w14:paraId="2E158D3E" w14:textId="77777777" w:rsidTr="00A74197">
        <w:trPr>
          <w:trHeight w:val="376"/>
        </w:trPr>
        <w:tc>
          <w:tcPr>
            <w:tcW w:w="2857" w:type="dxa"/>
            <w:tcBorders>
              <w:top w:val="single" w:sz="4" w:space="0" w:color="auto"/>
              <w:left w:val="single" w:sz="4" w:space="0" w:color="auto"/>
              <w:bottom w:val="single" w:sz="4" w:space="0" w:color="auto"/>
              <w:right w:val="single" w:sz="4" w:space="0" w:color="auto"/>
            </w:tcBorders>
            <w:hideMark/>
          </w:tcPr>
          <w:p w14:paraId="6FC6B80F" w14:textId="4CCCD704" w:rsidR="00D03E84" w:rsidRPr="009E58B5" w:rsidRDefault="00DB2D2C" w:rsidP="00560267">
            <w:pPr>
              <w:spacing w:line="256" w:lineRule="auto"/>
              <w:rPr>
                <w:rFonts w:ascii="Arial" w:eastAsia="Calibri" w:hAnsi="Arial" w:cs="Arial"/>
                <w:sz w:val="20"/>
                <w:szCs w:val="20"/>
              </w:rPr>
            </w:pPr>
            <w:r>
              <w:rPr>
                <w:rFonts w:ascii="Arial" w:eastAsia="Calibri" w:hAnsi="Arial" w:cs="Arial"/>
                <w:sz w:val="20"/>
                <w:szCs w:val="20"/>
              </w:rPr>
              <w:t>T</w:t>
            </w:r>
            <w:r w:rsidRPr="00DB2D2C">
              <w:rPr>
                <w:rFonts w:ascii="Arial" w:eastAsia="Calibri" w:hAnsi="Arial" w:cs="Arial"/>
                <w:sz w:val="20"/>
                <w:szCs w:val="20"/>
              </w:rPr>
              <w:t>aller de gestión de recursos hídricos</w:t>
            </w:r>
          </w:p>
        </w:tc>
        <w:tc>
          <w:tcPr>
            <w:tcW w:w="1081" w:type="dxa"/>
            <w:tcBorders>
              <w:top w:val="single" w:sz="4" w:space="0" w:color="auto"/>
              <w:left w:val="single" w:sz="4" w:space="0" w:color="auto"/>
              <w:bottom w:val="single" w:sz="4" w:space="0" w:color="auto"/>
              <w:right w:val="single" w:sz="4" w:space="0" w:color="auto"/>
            </w:tcBorders>
            <w:vAlign w:val="center"/>
            <w:hideMark/>
          </w:tcPr>
          <w:p w14:paraId="35901BB3" w14:textId="77777777" w:rsidR="00D03E84" w:rsidRPr="009E58B5" w:rsidRDefault="00D03E84" w:rsidP="00560267">
            <w:pPr>
              <w:spacing w:line="256" w:lineRule="auto"/>
              <w:jc w:val="center"/>
              <w:rPr>
                <w:rFonts w:ascii="Arial" w:eastAsia="Calibri" w:hAnsi="Arial" w:cs="Arial"/>
                <w:sz w:val="20"/>
                <w:szCs w:val="20"/>
              </w:rPr>
            </w:pPr>
            <w:r w:rsidRPr="009E58B5">
              <w:rPr>
                <w:rFonts w:ascii="Arial" w:eastAsia="Calibri" w:hAnsi="Arial" w:cs="Arial"/>
                <w:sz w:val="20"/>
                <w:szCs w:val="20"/>
              </w:rPr>
              <w:t>Taller</w:t>
            </w:r>
          </w:p>
        </w:tc>
        <w:tc>
          <w:tcPr>
            <w:tcW w:w="1363" w:type="dxa"/>
            <w:tcBorders>
              <w:top w:val="single" w:sz="4" w:space="0" w:color="auto"/>
              <w:left w:val="single" w:sz="4" w:space="0" w:color="auto"/>
              <w:bottom w:val="single" w:sz="4" w:space="0" w:color="auto"/>
              <w:right w:val="single" w:sz="4" w:space="0" w:color="auto"/>
            </w:tcBorders>
            <w:vAlign w:val="center"/>
            <w:hideMark/>
          </w:tcPr>
          <w:p w14:paraId="74836C6E" w14:textId="5C74BDBF" w:rsidR="00D03E84" w:rsidRPr="009E58B5" w:rsidRDefault="00DB2D2C" w:rsidP="00560267">
            <w:pPr>
              <w:spacing w:line="256" w:lineRule="auto"/>
              <w:jc w:val="center"/>
              <w:rPr>
                <w:rFonts w:ascii="Arial" w:eastAsia="Calibri" w:hAnsi="Arial" w:cs="Arial"/>
                <w:sz w:val="20"/>
                <w:szCs w:val="20"/>
              </w:rPr>
            </w:pPr>
            <w:r>
              <w:rPr>
                <w:rFonts w:ascii="Arial" w:eastAsia="Calibri" w:hAnsi="Arial" w:cs="Arial"/>
                <w:sz w:val="20"/>
                <w:szCs w:val="20"/>
              </w:rPr>
              <w:t>1</w:t>
            </w:r>
          </w:p>
        </w:tc>
        <w:tc>
          <w:tcPr>
            <w:tcW w:w="1986" w:type="dxa"/>
            <w:tcBorders>
              <w:top w:val="single" w:sz="4" w:space="0" w:color="auto"/>
              <w:left w:val="single" w:sz="4" w:space="0" w:color="auto"/>
              <w:bottom w:val="single" w:sz="4" w:space="0" w:color="auto"/>
              <w:right w:val="single" w:sz="4" w:space="0" w:color="auto"/>
            </w:tcBorders>
            <w:vAlign w:val="center"/>
            <w:hideMark/>
          </w:tcPr>
          <w:p w14:paraId="70E39FF5" w14:textId="67782014" w:rsidR="00D03E84" w:rsidRPr="009E58B5" w:rsidRDefault="00DB2D2C" w:rsidP="00560267">
            <w:pPr>
              <w:spacing w:line="256" w:lineRule="auto"/>
              <w:jc w:val="center"/>
              <w:rPr>
                <w:rFonts w:ascii="Arial" w:eastAsia="Calibri" w:hAnsi="Arial" w:cs="Arial"/>
                <w:sz w:val="20"/>
                <w:szCs w:val="20"/>
              </w:rPr>
            </w:pPr>
            <w:r>
              <w:rPr>
                <w:rFonts w:ascii="Arial" w:eastAsia="Calibri" w:hAnsi="Arial" w:cs="Arial"/>
                <w:sz w:val="20"/>
                <w:szCs w:val="20"/>
              </w:rPr>
              <w:t>68</w:t>
            </w:r>
          </w:p>
        </w:tc>
        <w:tc>
          <w:tcPr>
            <w:tcW w:w="1444" w:type="dxa"/>
            <w:tcBorders>
              <w:top w:val="single" w:sz="4" w:space="0" w:color="auto"/>
              <w:left w:val="single" w:sz="4" w:space="0" w:color="auto"/>
              <w:bottom w:val="single" w:sz="4" w:space="0" w:color="auto"/>
              <w:right w:val="single" w:sz="4" w:space="0" w:color="auto"/>
            </w:tcBorders>
            <w:vAlign w:val="center"/>
            <w:hideMark/>
          </w:tcPr>
          <w:p w14:paraId="677C7EB3" w14:textId="77777777" w:rsidR="00D03E84" w:rsidRPr="009E58B5" w:rsidRDefault="00D03E84" w:rsidP="00560267">
            <w:pPr>
              <w:spacing w:line="256" w:lineRule="auto"/>
              <w:jc w:val="center"/>
              <w:rPr>
                <w:rFonts w:ascii="Arial" w:eastAsia="Calibri" w:hAnsi="Arial" w:cs="Arial"/>
                <w:sz w:val="20"/>
                <w:szCs w:val="20"/>
              </w:rPr>
            </w:pPr>
            <w:r w:rsidRPr="009E58B5">
              <w:rPr>
                <w:rFonts w:ascii="Arial" w:eastAsia="Calibri" w:hAnsi="Arial" w:cs="Arial"/>
                <w:sz w:val="20"/>
                <w:szCs w:val="20"/>
              </w:rPr>
              <w:t>3</w:t>
            </w:r>
          </w:p>
        </w:tc>
      </w:tr>
    </w:tbl>
    <w:p w14:paraId="1C3E3150" w14:textId="77777777" w:rsidR="00D03E84" w:rsidRPr="009E58B5" w:rsidRDefault="00D03E84" w:rsidP="006B1B9F">
      <w:pPr>
        <w:pStyle w:val="Prrafodelista"/>
        <w:autoSpaceDE w:val="0"/>
        <w:autoSpaceDN w:val="0"/>
        <w:adjustRightInd w:val="0"/>
        <w:spacing w:after="0" w:line="240" w:lineRule="auto"/>
        <w:ind w:left="851"/>
        <w:jc w:val="both"/>
        <w:rPr>
          <w:rFonts w:ascii="Arial" w:eastAsia="Calibri" w:hAnsi="Arial" w:cs="Arial"/>
          <w:sz w:val="20"/>
          <w:szCs w:val="20"/>
        </w:rPr>
      </w:pPr>
    </w:p>
    <w:p w14:paraId="18F689D4" w14:textId="77777777" w:rsidR="00D03E84" w:rsidRPr="009E58B5" w:rsidRDefault="00D03E84" w:rsidP="006B1B9F">
      <w:pPr>
        <w:pStyle w:val="Prrafodelista"/>
        <w:autoSpaceDE w:val="0"/>
        <w:autoSpaceDN w:val="0"/>
        <w:adjustRightInd w:val="0"/>
        <w:spacing w:after="0" w:line="240" w:lineRule="auto"/>
        <w:ind w:left="851"/>
        <w:jc w:val="both"/>
        <w:rPr>
          <w:rFonts w:ascii="Arial" w:eastAsia="Calibri" w:hAnsi="Arial" w:cs="Arial"/>
          <w:b/>
          <w:sz w:val="20"/>
          <w:szCs w:val="20"/>
        </w:rPr>
      </w:pPr>
      <w:r w:rsidRPr="009E58B5">
        <w:rPr>
          <w:rFonts w:ascii="Arial" w:eastAsia="Calibri" w:hAnsi="Arial" w:cs="Arial"/>
          <w:b/>
          <w:sz w:val="20"/>
          <w:szCs w:val="20"/>
        </w:rPr>
        <w:t>Objetivo:</w:t>
      </w:r>
    </w:p>
    <w:p w14:paraId="599CE251" w14:textId="77777777" w:rsidR="007D2B23" w:rsidRPr="007D2B23" w:rsidRDefault="007D2B23" w:rsidP="00826BEE">
      <w:pPr>
        <w:pStyle w:val="GNormal"/>
        <w:numPr>
          <w:ilvl w:val="0"/>
          <w:numId w:val="5"/>
        </w:numPr>
        <w:spacing w:line="240" w:lineRule="auto"/>
        <w:rPr>
          <w:rFonts w:ascii="Arial" w:eastAsia="Calibri" w:hAnsi="Arial"/>
          <w:sz w:val="20"/>
          <w:szCs w:val="20"/>
          <w:lang w:val="es-PE" w:eastAsia="en-US"/>
        </w:rPr>
      </w:pPr>
      <w:r w:rsidRPr="007D2B23">
        <w:rPr>
          <w:rFonts w:ascii="Arial" w:eastAsia="Calibri" w:hAnsi="Arial"/>
          <w:sz w:val="20"/>
          <w:szCs w:val="20"/>
          <w:lang w:val="es-PE" w:eastAsia="en-US"/>
        </w:rPr>
        <w:t>Orientar las actividades de capacitación y fortalecimiento de capacidades en la Gestión de Recursos Hídricos.</w:t>
      </w:r>
    </w:p>
    <w:p w14:paraId="72A3299F" w14:textId="2A0CA680" w:rsidR="007D2B23" w:rsidRDefault="007D2B23" w:rsidP="00826BEE">
      <w:pPr>
        <w:pStyle w:val="GNormal"/>
        <w:numPr>
          <w:ilvl w:val="0"/>
          <w:numId w:val="5"/>
        </w:numPr>
        <w:spacing w:line="240" w:lineRule="auto"/>
        <w:rPr>
          <w:rFonts w:ascii="Arial" w:eastAsia="Calibri" w:hAnsi="Arial"/>
          <w:sz w:val="20"/>
          <w:szCs w:val="20"/>
          <w:lang w:val="es-PE" w:eastAsia="en-US"/>
        </w:rPr>
      </w:pPr>
      <w:r w:rsidRPr="007D2B23">
        <w:rPr>
          <w:rFonts w:ascii="Arial" w:eastAsia="Calibri" w:hAnsi="Arial"/>
          <w:sz w:val="20"/>
          <w:szCs w:val="20"/>
          <w:lang w:val="es-PE" w:eastAsia="en-US"/>
        </w:rPr>
        <w:t>Orientar las actividades de la organización de usuarios</w:t>
      </w:r>
    </w:p>
    <w:p w14:paraId="425C3885" w14:textId="77777777" w:rsidR="00826BEE" w:rsidRPr="007D2B23" w:rsidRDefault="00826BEE" w:rsidP="00826BEE">
      <w:pPr>
        <w:pStyle w:val="GNormal"/>
        <w:spacing w:line="240" w:lineRule="auto"/>
        <w:ind w:left="1789"/>
        <w:rPr>
          <w:rFonts w:ascii="Arial" w:eastAsia="Calibri" w:hAnsi="Arial"/>
          <w:sz w:val="20"/>
          <w:szCs w:val="20"/>
          <w:lang w:val="es-PE" w:eastAsia="en-US"/>
        </w:rPr>
      </w:pPr>
    </w:p>
    <w:p w14:paraId="72B2E08C" w14:textId="5790CA19" w:rsidR="00D03E84" w:rsidRPr="009E58B5" w:rsidRDefault="00B14D9E" w:rsidP="006B1B9F">
      <w:pPr>
        <w:pStyle w:val="Prrafodelista"/>
        <w:autoSpaceDE w:val="0"/>
        <w:autoSpaceDN w:val="0"/>
        <w:adjustRightInd w:val="0"/>
        <w:spacing w:after="0" w:line="240" w:lineRule="auto"/>
        <w:ind w:left="851"/>
        <w:jc w:val="both"/>
        <w:rPr>
          <w:rFonts w:ascii="Arial" w:eastAsia="Calibri" w:hAnsi="Arial" w:cs="Arial"/>
          <w:b/>
          <w:sz w:val="20"/>
          <w:szCs w:val="20"/>
        </w:rPr>
      </w:pPr>
      <w:r>
        <w:rPr>
          <w:rFonts w:ascii="Arial" w:eastAsia="Calibri" w:hAnsi="Arial" w:cs="Arial"/>
          <w:b/>
          <w:sz w:val="20"/>
          <w:szCs w:val="20"/>
        </w:rPr>
        <w:t>Perfil requerido</w:t>
      </w:r>
      <w:r w:rsidR="00D03E84" w:rsidRPr="009E58B5">
        <w:rPr>
          <w:rFonts w:ascii="Arial" w:eastAsia="Calibri" w:hAnsi="Arial" w:cs="Arial"/>
          <w:b/>
          <w:sz w:val="20"/>
          <w:szCs w:val="20"/>
        </w:rPr>
        <w:t>:</w:t>
      </w:r>
    </w:p>
    <w:p w14:paraId="535D4AE0" w14:textId="0153906B" w:rsidR="00826BEE" w:rsidRPr="003E4BC8" w:rsidRDefault="00826BEE" w:rsidP="006B1B9F">
      <w:pPr>
        <w:pStyle w:val="Prrafodelista"/>
        <w:autoSpaceDE w:val="0"/>
        <w:autoSpaceDN w:val="0"/>
        <w:adjustRightInd w:val="0"/>
        <w:spacing w:after="0" w:line="240" w:lineRule="auto"/>
        <w:ind w:left="851"/>
        <w:jc w:val="both"/>
        <w:rPr>
          <w:rFonts w:ascii="Arial" w:eastAsia="Calibri" w:hAnsi="Arial" w:cs="Arial"/>
          <w:sz w:val="20"/>
          <w:szCs w:val="20"/>
        </w:rPr>
      </w:pPr>
      <w:bookmarkStart w:id="6" w:name="_Hlk109747856"/>
      <w:r w:rsidRPr="003E4BC8">
        <w:rPr>
          <w:rFonts w:ascii="Arial" w:eastAsia="Calibri" w:hAnsi="Arial" w:cs="Arial"/>
          <w:sz w:val="20"/>
          <w:szCs w:val="20"/>
        </w:rPr>
        <w:t xml:space="preserve">Título profesional en Ingeniero </w:t>
      </w:r>
      <w:r w:rsidR="00D03E84" w:rsidRPr="003E4BC8">
        <w:rPr>
          <w:rFonts w:ascii="Arial" w:eastAsia="Calibri" w:hAnsi="Arial" w:cs="Arial"/>
          <w:sz w:val="20"/>
          <w:szCs w:val="20"/>
        </w:rPr>
        <w:t>Agrónomo</w:t>
      </w:r>
      <w:r w:rsidRPr="003E4BC8">
        <w:rPr>
          <w:rFonts w:ascii="Arial" w:eastAsia="Calibri" w:hAnsi="Arial" w:cs="Arial"/>
          <w:sz w:val="20"/>
          <w:szCs w:val="20"/>
        </w:rPr>
        <w:t xml:space="preserve"> y/o</w:t>
      </w:r>
      <w:r w:rsidR="00D03E84" w:rsidRPr="003E4BC8">
        <w:rPr>
          <w:rFonts w:ascii="Arial" w:eastAsia="Calibri" w:hAnsi="Arial" w:cs="Arial"/>
          <w:sz w:val="20"/>
          <w:szCs w:val="20"/>
        </w:rPr>
        <w:t xml:space="preserve"> </w:t>
      </w:r>
      <w:r w:rsidR="005B2592" w:rsidRPr="003E4BC8">
        <w:rPr>
          <w:rFonts w:ascii="Arial" w:eastAsia="Calibri" w:hAnsi="Arial" w:cs="Arial"/>
          <w:sz w:val="20"/>
          <w:szCs w:val="20"/>
        </w:rPr>
        <w:t>Forestal</w:t>
      </w:r>
      <w:r w:rsidRPr="003E4BC8">
        <w:rPr>
          <w:rFonts w:ascii="Arial" w:eastAsia="Calibri" w:hAnsi="Arial" w:cs="Arial"/>
          <w:sz w:val="20"/>
          <w:szCs w:val="20"/>
        </w:rPr>
        <w:t xml:space="preserve"> y/o</w:t>
      </w:r>
      <w:r w:rsidR="005B2592" w:rsidRPr="003E4BC8">
        <w:rPr>
          <w:rFonts w:ascii="Arial" w:eastAsia="Calibri" w:hAnsi="Arial" w:cs="Arial"/>
          <w:sz w:val="20"/>
          <w:szCs w:val="20"/>
        </w:rPr>
        <w:t xml:space="preserve"> </w:t>
      </w:r>
      <w:r w:rsidR="00D03E84" w:rsidRPr="003E4BC8">
        <w:rPr>
          <w:rFonts w:ascii="Arial" w:eastAsia="Calibri" w:hAnsi="Arial" w:cs="Arial"/>
          <w:sz w:val="20"/>
          <w:szCs w:val="20"/>
        </w:rPr>
        <w:t>Agrícola</w:t>
      </w:r>
      <w:r w:rsidRPr="003E4BC8">
        <w:rPr>
          <w:rFonts w:ascii="Arial" w:eastAsia="Calibri" w:hAnsi="Arial" w:cs="Arial"/>
          <w:sz w:val="20"/>
          <w:szCs w:val="20"/>
        </w:rPr>
        <w:t xml:space="preserve"> y/o</w:t>
      </w:r>
      <w:r w:rsidR="00D03E84" w:rsidRPr="003E4BC8">
        <w:rPr>
          <w:rFonts w:ascii="Arial" w:eastAsia="Calibri" w:hAnsi="Arial" w:cs="Arial"/>
          <w:sz w:val="20"/>
          <w:szCs w:val="20"/>
        </w:rPr>
        <w:t xml:space="preserve"> Ambiental</w:t>
      </w:r>
      <w:r w:rsidRPr="003E4BC8">
        <w:rPr>
          <w:rFonts w:ascii="Arial" w:eastAsia="Calibri" w:hAnsi="Arial" w:cs="Arial"/>
          <w:sz w:val="20"/>
          <w:szCs w:val="20"/>
        </w:rPr>
        <w:t>,</w:t>
      </w:r>
      <w:r w:rsidR="00D03E84" w:rsidRPr="003E4BC8">
        <w:rPr>
          <w:rFonts w:ascii="Arial" w:eastAsia="Calibri" w:hAnsi="Arial" w:cs="Arial"/>
          <w:sz w:val="20"/>
          <w:szCs w:val="20"/>
        </w:rPr>
        <w:t xml:space="preserve"> </w:t>
      </w:r>
      <w:r w:rsidR="00901DBA" w:rsidRPr="003E4BC8">
        <w:rPr>
          <w:rFonts w:ascii="Arial" w:eastAsia="Calibri" w:hAnsi="Arial" w:cs="Arial"/>
          <w:sz w:val="20"/>
          <w:szCs w:val="20"/>
        </w:rPr>
        <w:t xml:space="preserve">con </w:t>
      </w:r>
      <w:bookmarkEnd w:id="6"/>
      <w:r w:rsidR="00901DBA" w:rsidRPr="003E4BC8">
        <w:rPr>
          <w:rFonts w:ascii="Arial" w:eastAsia="Calibri" w:hAnsi="Arial" w:cs="Arial"/>
          <w:sz w:val="20"/>
          <w:szCs w:val="20"/>
        </w:rPr>
        <w:t xml:space="preserve">experiencia general de cuatro (04) años y específica no menor de dos (02) años </w:t>
      </w:r>
      <w:r w:rsidR="0030400F" w:rsidRPr="003E4BC8">
        <w:rPr>
          <w:rFonts w:ascii="Arial" w:eastAsia="Calibri" w:hAnsi="Arial" w:cs="Arial"/>
          <w:sz w:val="20"/>
          <w:szCs w:val="20"/>
        </w:rPr>
        <w:t>en gestión de recursos hídricas</w:t>
      </w:r>
      <w:r w:rsidRPr="003E4BC8">
        <w:rPr>
          <w:rFonts w:ascii="Arial" w:eastAsia="Calibri" w:hAnsi="Arial" w:cs="Arial"/>
          <w:sz w:val="20"/>
          <w:szCs w:val="20"/>
        </w:rPr>
        <w:t>.</w:t>
      </w:r>
    </w:p>
    <w:p w14:paraId="5A374101" w14:textId="1B573409" w:rsidR="00D03E84" w:rsidRDefault="00826BEE" w:rsidP="00C77A4C">
      <w:pPr>
        <w:pStyle w:val="Prrafodelista"/>
        <w:autoSpaceDE w:val="0"/>
        <w:autoSpaceDN w:val="0"/>
        <w:adjustRightInd w:val="0"/>
        <w:spacing w:after="0" w:line="240" w:lineRule="auto"/>
        <w:ind w:left="851"/>
        <w:jc w:val="both"/>
        <w:rPr>
          <w:rFonts w:ascii="Arial" w:eastAsia="Calibri" w:hAnsi="Arial" w:cs="Arial"/>
          <w:b/>
          <w:bCs/>
          <w:sz w:val="20"/>
          <w:szCs w:val="20"/>
        </w:rPr>
      </w:pPr>
      <w:r w:rsidRPr="003E4BC8">
        <w:rPr>
          <w:rFonts w:ascii="Arial" w:eastAsia="Calibri" w:hAnsi="Arial" w:cs="Arial"/>
          <w:sz w:val="20"/>
          <w:szCs w:val="20"/>
        </w:rPr>
        <w:br w:type="column"/>
      </w:r>
      <w:r w:rsidR="00A74197">
        <w:rPr>
          <w:rFonts w:ascii="Arial" w:eastAsia="Calibri" w:hAnsi="Arial" w:cs="Arial"/>
          <w:b/>
          <w:bCs/>
          <w:sz w:val="20"/>
          <w:szCs w:val="20"/>
        </w:rPr>
        <w:lastRenderedPageBreak/>
        <w:t>Detalle de la Partida</w:t>
      </w:r>
      <w:r w:rsidR="00A74197" w:rsidRPr="009E58B5">
        <w:rPr>
          <w:rFonts w:ascii="Arial" w:eastAsia="Calibri" w:hAnsi="Arial" w:cs="Arial"/>
          <w:b/>
          <w:bCs/>
          <w:sz w:val="20"/>
          <w:szCs w:val="20"/>
        </w:rPr>
        <w:t xml:space="preserve"> </w:t>
      </w:r>
      <w:r w:rsidR="00A74197">
        <w:rPr>
          <w:rFonts w:ascii="Arial" w:eastAsia="Calibri" w:hAnsi="Arial" w:cs="Arial"/>
          <w:b/>
          <w:bCs/>
          <w:sz w:val="20"/>
          <w:szCs w:val="20"/>
        </w:rPr>
        <w:t>1.07.02</w:t>
      </w:r>
      <w:r w:rsidR="00A74197" w:rsidRPr="009E58B5">
        <w:rPr>
          <w:rFonts w:ascii="Arial" w:eastAsia="Calibri" w:hAnsi="Arial" w:cs="Arial"/>
          <w:b/>
          <w:bCs/>
          <w:sz w:val="20"/>
          <w:szCs w:val="20"/>
        </w:rPr>
        <w:t>:</w:t>
      </w:r>
      <w:r w:rsidR="00B14D9E">
        <w:rPr>
          <w:rFonts w:ascii="Arial" w:eastAsia="Calibri" w:hAnsi="Arial" w:cs="Arial"/>
          <w:b/>
          <w:bCs/>
          <w:sz w:val="20"/>
          <w:szCs w:val="20"/>
        </w:rPr>
        <w:t xml:space="preserve"> </w:t>
      </w:r>
      <w:r w:rsidR="007D2B23" w:rsidRPr="007D2B23">
        <w:rPr>
          <w:rFonts w:ascii="Arial" w:eastAsia="Calibri" w:hAnsi="Arial" w:cs="Arial"/>
          <w:b/>
          <w:bCs/>
          <w:sz w:val="20"/>
          <w:szCs w:val="20"/>
        </w:rPr>
        <w:t xml:space="preserve">Taller </w:t>
      </w:r>
      <w:r w:rsidR="007D2B23">
        <w:rPr>
          <w:rFonts w:ascii="Arial" w:eastAsia="Calibri" w:hAnsi="Arial" w:cs="Arial"/>
          <w:b/>
          <w:bCs/>
          <w:sz w:val="20"/>
          <w:szCs w:val="20"/>
        </w:rPr>
        <w:t>d</w:t>
      </w:r>
      <w:r w:rsidR="007D2B23" w:rsidRPr="007D2B23">
        <w:rPr>
          <w:rFonts w:ascii="Arial" w:eastAsia="Calibri" w:hAnsi="Arial" w:cs="Arial"/>
          <w:b/>
          <w:bCs/>
          <w:sz w:val="20"/>
          <w:szCs w:val="20"/>
        </w:rPr>
        <w:t>e</w:t>
      </w:r>
      <w:r w:rsidR="007D2B23">
        <w:rPr>
          <w:rFonts w:ascii="Arial" w:eastAsia="Calibri" w:hAnsi="Arial" w:cs="Arial"/>
          <w:b/>
          <w:bCs/>
          <w:sz w:val="20"/>
          <w:szCs w:val="20"/>
        </w:rPr>
        <w:t xml:space="preserve"> </w:t>
      </w:r>
      <w:r w:rsidR="007D2B23" w:rsidRPr="007D2B23">
        <w:rPr>
          <w:rFonts w:ascii="Arial" w:eastAsia="Calibri" w:hAnsi="Arial" w:cs="Arial"/>
          <w:b/>
          <w:bCs/>
          <w:sz w:val="20"/>
          <w:szCs w:val="20"/>
        </w:rPr>
        <w:t xml:space="preserve">operación </w:t>
      </w:r>
      <w:r w:rsidR="007D2B23">
        <w:rPr>
          <w:rFonts w:ascii="Arial" w:eastAsia="Calibri" w:hAnsi="Arial" w:cs="Arial"/>
          <w:b/>
          <w:bCs/>
          <w:sz w:val="20"/>
          <w:szCs w:val="20"/>
        </w:rPr>
        <w:t>y m</w:t>
      </w:r>
      <w:r w:rsidR="007D2B23" w:rsidRPr="007D2B23">
        <w:rPr>
          <w:rFonts w:ascii="Arial" w:eastAsia="Calibri" w:hAnsi="Arial" w:cs="Arial"/>
          <w:b/>
          <w:bCs/>
          <w:sz w:val="20"/>
          <w:szCs w:val="20"/>
        </w:rPr>
        <w:t xml:space="preserve">antenimiento </w:t>
      </w:r>
      <w:r w:rsidR="007D2B23">
        <w:rPr>
          <w:rFonts w:ascii="Arial" w:eastAsia="Calibri" w:hAnsi="Arial" w:cs="Arial"/>
          <w:b/>
          <w:bCs/>
          <w:sz w:val="20"/>
          <w:szCs w:val="20"/>
        </w:rPr>
        <w:t>d</w:t>
      </w:r>
      <w:r w:rsidR="007D2B23" w:rsidRPr="007D2B23">
        <w:rPr>
          <w:rFonts w:ascii="Arial" w:eastAsia="Calibri" w:hAnsi="Arial" w:cs="Arial"/>
          <w:b/>
          <w:bCs/>
          <w:sz w:val="20"/>
          <w:szCs w:val="20"/>
        </w:rPr>
        <w:t xml:space="preserve">e </w:t>
      </w:r>
      <w:r w:rsidR="007D2B23">
        <w:rPr>
          <w:rFonts w:ascii="Arial" w:eastAsia="Calibri" w:hAnsi="Arial" w:cs="Arial"/>
          <w:b/>
          <w:bCs/>
          <w:sz w:val="20"/>
          <w:szCs w:val="20"/>
        </w:rPr>
        <w:t>r</w:t>
      </w:r>
      <w:r w:rsidR="007D2B23" w:rsidRPr="007D2B23">
        <w:rPr>
          <w:rFonts w:ascii="Arial" w:eastAsia="Calibri" w:hAnsi="Arial" w:cs="Arial"/>
          <w:b/>
          <w:bCs/>
          <w:sz w:val="20"/>
          <w:szCs w:val="20"/>
        </w:rPr>
        <w:t>eservorios</w:t>
      </w:r>
    </w:p>
    <w:p w14:paraId="139BCA37" w14:textId="77777777" w:rsidR="007D2B23" w:rsidRPr="009E58B5" w:rsidRDefault="007D2B23" w:rsidP="007D2B23">
      <w:pPr>
        <w:pStyle w:val="Prrafodelista"/>
        <w:autoSpaceDE w:val="0"/>
        <w:autoSpaceDN w:val="0"/>
        <w:adjustRightInd w:val="0"/>
        <w:spacing w:after="0" w:line="240" w:lineRule="auto"/>
        <w:ind w:left="1985" w:hanging="1276"/>
        <w:jc w:val="both"/>
        <w:rPr>
          <w:rFonts w:ascii="Arial" w:eastAsia="Calibri" w:hAnsi="Arial" w:cs="Arial"/>
          <w:b/>
          <w:sz w:val="20"/>
          <w:szCs w:val="20"/>
        </w:rPr>
      </w:pPr>
    </w:p>
    <w:p w14:paraId="14C5AF57" w14:textId="065D6B8A" w:rsidR="00D03E84" w:rsidRDefault="00D03E84" w:rsidP="006B1B9F">
      <w:pPr>
        <w:pStyle w:val="Prrafodelista"/>
        <w:autoSpaceDE w:val="0"/>
        <w:autoSpaceDN w:val="0"/>
        <w:adjustRightInd w:val="0"/>
        <w:spacing w:after="0" w:line="240" w:lineRule="auto"/>
        <w:ind w:left="284"/>
        <w:jc w:val="center"/>
        <w:rPr>
          <w:rFonts w:ascii="Arial" w:eastAsia="Calibri" w:hAnsi="Arial" w:cs="Arial"/>
          <w:b/>
          <w:bCs/>
          <w:sz w:val="20"/>
          <w:szCs w:val="20"/>
        </w:rPr>
      </w:pPr>
      <w:r w:rsidRPr="00B14D9E">
        <w:rPr>
          <w:rFonts w:ascii="Arial" w:hAnsi="Arial" w:cs="Arial"/>
          <w:b/>
          <w:bCs/>
          <w:sz w:val="20"/>
          <w:szCs w:val="20"/>
        </w:rPr>
        <w:t>Cuadro 0</w:t>
      </w:r>
      <w:r w:rsidR="006E66C7">
        <w:rPr>
          <w:rFonts w:ascii="Arial" w:hAnsi="Arial" w:cs="Arial"/>
          <w:b/>
          <w:bCs/>
          <w:sz w:val="20"/>
          <w:szCs w:val="20"/>
        </w:rPr>
        <w:t>5</w:t>
      </w:r>
      <w:r w:rsidRPr="009E58B5">
        <w:rPr>
          <w:rFonts w:ascii="Arial" w:hAnsi="Arial" w:cs="Arial"/>
          <w:sz w:val="20"/>
          <w:szCs w:val="20"/>
        </w:rPr>
        <w:t xml:space="preserve">. </w:t>
      </w:r>
      <w:r w:rsidR="007D2B23" w:rsidRPr="007D2B23">
        <w:rPr>
          <w:rFonts w:ascii="Arial" w:eastAsia="Calibri" w:hAnsi="Arial" w:cs="Arial"/>
          <w:b/>
          <w:bCs/>
          <w:sz w:val="20"/>
          <w:szCs w:val="20"/>
        </w:rPr>
        <w:t xml:space="preserve">Taller </w:t>
      </w:r>
      <w:r w:rsidR="007D2B23">
        <w:rPr>
          <w:rFonts w:ascii="Arial" w:eastAsia="Calibri" w:hAnsi="Arial" w:cs="Arial"/>
          <w:b/>
          <w:bCs/>
          <w:sz w:val="20"/>
          <w:szCs w:val="20"/>
        </w:rPr>
        <w:t>d</w:t>
      </w:r>
      <w:r w:rsidR="007D2B23" w:rsidRPr="007D2B23">
        <w:rPr>
          <w:rFonts w:ascii="Arial" w:eastAsia="Calibri" w:hAnsi="Arial" w:cs="Arial"/>
          <w:b/>
          <w:bCs/>
          <w:sz w:val="20"/>
          <w:szCs w:val="20"/>
        </w:rPr>
        <w:t>e</w:t>
      </w:r>
      <w:r w:rsidR="007D2B23">
        <w:rPr>
          <w:rFonts w:ascii="Arial" w:eastAsia="Calibri" w:hAnsi="Arial" w:cs="Arial"/>
          <w:b/>
          <w:bCs/>
          <w:sz w:val="20"/>
          <w:szCs w:val="20"/>
        </w:rPr>
        <w:t xml:space="preserve"> </w:t>
      </w:r>
      <w:r w:rsidR="00B14D9E" w:rsidRPr="007D2B23">
        <w:rPr>
          <w:rFonts w:ascii="Arial" w:eastAsia="Calibri" w:hAnsi="Arial" w:cs="Arial"/>
          <w:b/>
          <w:bCs/>
          <w:sz w:val="20"/>
          <w:szCs w:val="20"/>
        </w:rPr>
        <w:t xml:space="preserve">Operación </w:t>
      </w:r>
      <w:r w:rsidR="00B14D9E">
        <w:rPr>
          <w:rFonts w:ascii="Arial" w:eastAsia="Calibri" w:hAnsi="Arial" w:cs="Arial"/>
          <w:b/>
          <w:bCs/>
          <w:sz w:val="20"/>
          <w:szCs w:val="20"/>
        </w:rPr>
        <w:t>y M</w:t>
      </w:r>
      <w:r w:rsidR="00B14D9E" w:rsidRPr="007D2B23">
        <w:rPr>
          <w:rFonts w:ascii="Arial" w:eastAsia="Calibri" w:hAnsi="Arial" w:cs="Arial"/>
          <w:b/>
          <w:bCs/>
          <w:sz w:val="20"/>
          <w:szCs w:val="20"/>
        </w:rPr>
        <w:t xml:space="preserve">antenimiento </w:t>
      </w:r>
      <w:r w:rsidR="00B14D9E">
        <w:rPr>
          <w:rFonts w:ascii="Arial" w:eastAsia="Calibri" w:hAnsi="Arial" w:cs="Arial"/>
          <w:b/>
          <w:bCs/>
          <w:sz w:val="20"/>
          <w:szCs w:val="20"/>
        </w:rPr>
        <w:t>d</w:t>
      </w:r>
      <w:r w:rsidR="00B14D9E" w:rsidRPr="007D2B23">
        <w:rPr>
          <w:rFonts w:ascii="Arial" w:eastAsia="Calibri" w:hAnsi="Arial" w:cs="Arial"/>
          <w:b/>
          <w:bCs/>
          <w:sz w:val="20"/>
          <w:szCs w:val="20"/>
        </w:rPr>
        <w:t xml:space="preserve">e </w:t>
      </w:r>
      <w:r w:rsidR="00B14D9E">
        <w:rPr>
          <w:rFonts w:ascii="Arial" w:eastAsia="Calibri" w:hAnsi="Arial" w:cs="Arial"/>
          <w:b/>
          <w:bCs/>
          <w:sz w:val="20"/>
          <w:szCs w:val="20"/>
        </w:rPr>
        <w:t>R</w:t>
      </w:r>
      <w:r w:rsidR="00B14D9E" w:rsidRPr="007D2B23">
        <w:rPr>
          <w:rFonts w:ascii="Arial" w:eastAsia="Calibri" w:hAnsi="Arial" w:cs="Arial"/>
          <w:b/>
          <w:bCs/>
          <w:sz w:val="20"/>
          <w:szCs w:val="20"/>
        </w:rPr>
        <w:t>eservorios</w:t>
      </w:r>
    </w:p>
    <w:p w14:paraId="06BBC6D9" w14:textId="77777777" w:rsidR="00B14D9E" w:rsidRPr="009E58B5" w:rsidRDefault="00B14D9E" w:rsidP="006B1B9F">
      <w:pPr>
        <w:pStyle w:val="Prrafodelista"/>
        <w:autoSpaceDE w:val="0"/>
        <w:autoSpaceDN w:val="0"/>
        <w:adjustRightInd w:val="0"/>
        <w:spacing w:after="0" w:line="240" w:lineRule="auto"/>
        <w:ind w:left="284"/>
        <w:jc w:val="center"/>
        <w:rPr>
          <w:rFonts w:ascii="Arial" w:hAnsi="Arial" w:cs="Arial"/>
          <w:sz w:val="20"/>
          <w:szCs w:val="20"/>
        </w:rPr>
      </w:pPr>
    </w:p>
    <w:tbl>
      <w:tblPr>
        <w:tblW w:w="8686"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2"/>
        <w:gridCol w:w="1156"/>
        <w:gridCol w:w="1380"/>
        <w:gridCol w:w="2000"/>
        <w:gridCol w:w="1358"/>
      </w:tblGrid>
      <w:tr w:rsidR="00D03E84" w:rsidRPr="009E58B5" w14:paraId="731E4D4D" w14:textId="77777777" w:rsidTr="003B5520">
        <w:trPr>
          <w:trHeight w:val="349"/>
        </w:trPr>
        <w:tc>
          <w:tcPr>
            <w:tcW w:w="279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668783F" w14:textId="77777777" w:rsidR="00D03E84" w:rsidRPr="009E58B5" w:rsidRDefault="00D03E84" w:rsidP="003B5520">
            <w:pPr>
              <w:spacing w:after="0" w:line="240" w:lineRule="auto"/>
              <w:jc w:val="center"/>
              <w:rPr>
                <w:rFonts w:ascii="Arial" w:eastAsia="Calibri" w:hAnsi="Arial" w:cs="Arial"/>
                <w:b/>
                <w:bCs/>
                <w:sz w:val="20"/>
                <w:szCs w:val="20"/>
              </w:rPr>
            </w:pPr>
            <w:r w:rsidRPr="009E58B5">
              <w:rPr>
                <w:rFonts w:ascii="Arial" w:eastAsia="Calibri" w:hAnsi="Arial" w:cs="Arial"/>
                <w:b/>
                <w:bCs/>
                <w:sz w:val="20"/>
                <w:szCs w:val="20"/>
              </w:rPr>
              <w:t>DESCRIPCIÓN</w:t>
            </w:r>
          </w:p>
        </w:tc>
        <w:tc>
          <w:tcPr>
            <w:tcW w:w="115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0D9BEC3" w14:textId="77777777" w:rsidR="00D03E84" w:rsidRPr="009E58B5" w:rsidRDefault="00D03E84" w:rsidP="003B5520">
            <w:pPr>
              <w:spacing w:after="0" w:line="240" w:lineRule="auto"/>
              <w:jc w:val="center"/>
              <w:rPr>
                <w:rFonts w:ascii="Arial" w:eastAsia="Calibri" w:hAnsi="Arial" w:cs="Arial"/>
                <w:b/>
                <w:bCs/>
                <w:sz w:val="20"/>
                <w:szCs w:val="20"/>
              </w:rPr>
            </w:pPr>
            <w:r w:rsidRPr="009E58B5">
              <w:rPr>
                <w:rFonts w:ascii="Arial" w:eastAsia="Calibri" w:hAnsi="Arial" w:cs="Arial"/>
                <w:b/>
                <w:bCs/>
                <w:sz w:val="20"/>
                <w:szCs w:val="20"/>
              </w:rPr>
              <w:t>UNIDAD</w:t>
            </w:r>
          </w:p>
        </w:tc>
        <w:tc>
          <w:tcPr>
            <w:tcW w:w="138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C780951" w14:textId="77777777" w:rsidR="00D03E84" w:rsidRPr="009E58B5" w:rsidRDefault="00D03E84" w:rsidP="003B5520">
            <w:pPr>
              <w:spacing w:after="0" w:line="240" w:lineRule="auto"/>
              <w:jc w:val="center"/>
              <w:rPr>
                <w:rFonts w:ascii="Arial" w:eastAsia="Calibri" w:hAnsi="Arial" w:cs="Arial"/>
                <w:b/>
                <w:bCs/>
                <w:sz w:val="20"/>
                <w:szCs w:val="20"/>
              </w:rPr>
            </w:pPr>
            <w:r w:rsidRPr="009E58B5">
              <w:rPr>
                <w:rFonts w:ascii="Arial" w:eastAsia="Calibri" w:hAnsi="Arial" w:cs="Arial"/>
                <w:b/>
                <w:bCs/>
                <w:sz w:val="20"/>
                <w:szCs w:val="20"/>
              </w:rPr>
              <w:t>CANTIDAD</w:t>
            </w:r>
          </w:p>
        </w:tc>
        <w:tc>
          <w:tcPr>
            <w:tcW w:w="200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40A5766" w14:textId="77777777" w:rsidR="00D03E84" w:rsidRPr="009E58B5" w:rsidRDefault="00D03E84" w:rsidP="003B5520">
            <w:pPr>
              <w:spacing w:after="0" w:line="240" w:lineRule="auto"/>
              <w:jc w:val="center"/>
              <w:rPr>
                <w:rFonts w:ascii="Arial" w:eastAsia="Calibri" w:hAnsi="Arial" w:cs="Arial"/>
                <w:b/>
                <w:bCs/>
                <w:sz w:val="20"/>
                <w:szCs w:val="20"/>
              </w:rPr>
            </w:pPr>
            <w:r w:rsidRPr="009E58B5">
              <w:rPr>
                <w:rFonts w:ascii="Arial" w:eastAsia="Calibri" w:hAnsi="Arial" w:cs="Arial"/>
                <w:b/>
                <w:bCs/>
                <w:sz w:val="20"/>
                <w:szCs w:val="20"/>
              </w:rPr>
              <w:t>PARTICIPANTES</w:t>
            </w:r>
          </w:p>
        </w:tc>
        <w:tc>
          <w:tcPr>
            <w:tcW w:w="135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3BC797FB" w14:textId="77777777" w:rsidR="00D03E84" w:rsidRPr="009E58B5" w:rsidRDefault="00D03E84" w:rsidP="003B5520">
            <w:pPr>
              <w:spacing w:after="0" w:line="240" w:lineRule="auto"/>
              <w:jc w:val="center"/>
              <w:rPr>
                <w:rFonts w:ascii="Arial" w:eastAsia="Calibri" w:hAnsi="Arial" w:cs="Arial"/>
                <w:b/>
                <w:bCs/>
                <w:sz w:val="20"/>
                <w:szCs w:val="20"/>
              </w:rPr>
            </w:pPr>
            <w:r w:rsidRPr="009E58B5">
              <w:rPr>
                <w:rFonts w:ascii="Arial" w:eastAsia="Calibri" w:hAnsi="Arial" w:cs="Arial"/>
                <w:b/>
                <w:bCs/>
                <w:sz w:val="20"/>
                <w:szCs w:val="20"/>
              </w:rPr>
              <w:t>HORAS</w:t>
            </w:r>
          </w:p>
        </w:tc>
      </w:tr>
      <w:tr w:rsidR="00D03E84" w:rsidRPr="009E58B5" w14:paraId="315DC8C0" w14:textId="77777777" w:rsidTr="001B7A9D">
        <w:trPr>
          <w:trHeight w:val="591"/>
        </w:trPr>
        <w:tc>
          <w:tcPr>
            <w:tcW w:w="2792" w:type="dxa"/>
            <w:tcBorders>
              <w:top w:val="single" w:sz="4" w:space="0" w:color="auto"/>
              <w:left w:val="single" w:sz="4" w:space="0" w:color="auto"/>
              <w:bottom w:val="single" w:sz="4" w:space="0" w:color="auto"/>
              <w:right w:val="single" w:sz="4" w:space="0" w:color="auto"/>
            </w:tcBorders>
            <w:hideMark/>
          </w:tcPr>
          <w:p w14:paraId="6C8869FF" w14:textId="4241F290" w:rsidR="00D03E84" w:rsidRPr="007D2B23" w:rsidRDefault="007D2B23" w:rsidP="00560267">
            <w:pPr>
              <w:spacing w:line="256" w:lineRule="auto"/>
              <w:rPr>
                <w:rFonts w:ascii="Arial" w:eastAsia="Calibri" w:hAnsi="Arial" w:cs="Arial"/>
                <w:sz w:val="20"/>
                <w:szCs w:val="20"/>
              </w:rPr>
            </w:pPr>
            <w:r w:rsidRPr="007D2B23">
              <w:rPr>
                <w:rFonts w:ascii="Arial" w:eastAsia="Calibri" w:hAnsi="Arial" w:cs="Arial"/>
                <w:sz w:val="20"/>
                <w:szCs w:val="20"/>
              </w:rPr>
              <w:t>Taller de operación y mantenimiento de reservorios</w:t>
            </w:r>
          </w:p>
        </w:tc>
        <w:tc>
          <w:tcPr>
            <w:tcW w:w="1156" w:type="dxa"/>
            <w:tcBorders>
              <w:top w:val="single" w:sz="4" w:space="0" w:color="auto"/>
              <w:left w:val="single" w:sz="4" w:space="0" w:color="auto"/>
              <w:bottom w:val="single" w:sz="4" w:space="0" w:color="auto"/>
              <w:right w:val="single" w:sz="4" w:space="0" w:color="auto"/>
            </w:tcBorders>
            <w:vAlign w:val="center"/>
            <w:hideMark/>
          </w:tcPr>
          <w:p w14:paraId="4857528C" w14:textId="77777777" w:rsidR="00D03E84" w:rsidRPr="009E58B5" w:rsidRDefault="00D03E84" w:rsidP="00560267">
            <w:pPr>
              <w:spacing w:line="256" w:lineRule="auto"/>
              <w:jc w:val="center"/>
              <w:rPr>
                <w:rFonts w:ascii="Arial" w:eastAsia="Calibri" w:hAnsi="Arial" w:cs="Arial"/>
                <w:sz w:val="20"/>
                <w:szCs w:val="20"/>
              </w:rPr>
            </w:pPr>
            <w:r w:rsidRPr="009E58B5">
              <w:rPr>
                <w:rFonts w:ascii="Arial" w:eastAsia="Calibri" w:hAnsi="Arial" w:cs="Arial"/>
                <w:sz w:val="20"/>
                <w:szCs w:val="20"/>
              </w:rPr>
              <w:t>Taller</w:t>
            </w:r>
          </w:p>
        </w:tc>
        <w:tc>
          <w:tcPr>
            <w:tcW w:w="1380" w:type="dxa"/>
            <w:tcBorders>
              <w:top w:val="single" w:sz="4" w:space="0" w:color="auto"/>
              <w:left w:val="single" w:sz="4" w:space="0" w:color="auto"/>
              <w:bottom w:val="single" w:sz="4" w:space="0" w:color="auto"/>
              <w:right w:val="single" w:sz="4" w:space="0" w:color="auto"/>
            </w:tcBorders>
            <w:vAlign w:val="center"/>
            <w:hideMark/>
          </w:tcPr>
          <w:p w14:paraId="5906A8E3" w14:textId="58A9C733" w:rsidR="00D03E84" w:rsidRPr="009E58B5" w:rsidRDefault="007D2B23" w:rsidP="00560267">
            <w:pPr>
              <w:spacing w:line="256" w:lineRule="auto"/>
              <w:jc w:val="center"/>
              <w:rPr>
                <w:rFonts w:ascii="Arial" w:eastAsia="Calibri" w:hAnsi="Arial" w:cs="Arial"/>
                <w:sz w:val="20"/>
                <w:szCs w:val="20"/>
              </w:rPr>
            </w:pPr>
            <w:r>
              <w:rPr>
                <w:rFonts w:ascii="Arial" w:eastAsia="Calibri" w:hAnsi="Arial" w:cs="Arial"/>
                <w:sz w:val="20"/>
                <w:szCs w:val="20"/>
              </w:rPr>
              <w:t>1</w:t>
            </w:r>
          </w:p>
        </w:tc>
        <w:tc>
          <w:tcPr>
            <w:tcW w:w="2000" w:type="dxa"/>
            <w:tcBorders>
              <w:top w:val="single" w:sz="4" w:space="0" w:color="auto"/>
              <w:left w:val="single" w:sz="4" w:space="0" w:color="auto"/>
              <w:bottom w:val="single" w:sz="4" w:space="0" w:color="auto"/>
              <w:right w:val="single" w:sz="4" w:space="0" w:color="auto"/>
            </w:tcBorders>
            <w:vAlign w:val="center"/>
            <w:hideMark/>
          </w:tcPr>
          <w:p w14:paraId="6F89F91C" w14:textId="3854458D" w:rsidR="00D03E84" w:rsidRPr="009E58B5" w:rsidRDefault="007D2B23" w:rsidP="00560267">
            <w:pPr>
              <w:spacing w:line="256" w:lineRule="auto"/>
              <w:jc w:val="center"/>
              <w:rPr>
                <w:rFonts w:ascii="Arial" w:eastAsia="Calibri" w:hAnsi="Arial" w:cs="Arial"/>
                <w:sz w:val="20"/>
                <w:szCs w:val="20"/>
              </w:rPr>
            </w:pPr>
            <w:r>
              <w:rPr>
                <w:rFonts w:ascii="Arial" w:eastAsia="Calibri" w:hAnsi="Arial" w:cs="Arial"/>
                <w:sz w:val="20"/>
                <w:szCs w:val="20"/>
              </w:rPr>
              <w:t>68</w:t>
            </w:r>
          </w:p>
        </w:tc>
        <w:tc>
          <w:tcPr>
            <w:tcW w:w="1358" w:type="dxa"/>
            <w:tcBorders>
              <w:top w:val="single" w:sz="4" w:space="0" w:color="auto"/>
              <w:left w:val="single" w:sz="4" w:space="0" w:color="auto"/>
              <w:bottom w:val="single" w:sz="4" w:space="0" w:color="auto"/>
              <w:right w:val="single" w:sz="4" w:space="0" w:color="auto"/>
            </w:tcBorders>
            <w:vAlign w:val="center"/>
            <w:hideMark/>
          </w:tcPr>
          <w:p w14:paraId="1B268F8D" w14:textId="77777777" w:rsidR="00D03E84" w:rsidRPr="009E58B5" w:rsidRDefault="00D03E84" w:rsidP="00560267">
            <w:pPr>
              <w:spacing w:line="256" w:lineRule="auto"/>
              <w:jc w:val="center"/>
              <w:rPr>
                <w:rFonts w:ascii="Arial" w:eastAsia="Calibri" w:hAnsi="Arial" w:cs="Arial"/>
                <w:sz w:val="20"/>
                <w:szCs w:val="20"/>
              </w:rPr>
            </w:pPr>
            <w:r w:rsidRPr="009E58B5">
              <w:rPr>
                <w:rFonts w:ascii="Arial" w:eastAsia="Calibri" w:hAnsi="Arial" w:cs="Arial"/>
                <w:sz w:val="20"/>
                <w:szCs w:val="20"/>
              </w:rPr>
              <w:t>3</w:t>
            </w:r>
          </w:p>
        </w:tc>
      </w:tr>
    </w:tbl>
    <w:p w14:paraId="22368ACD" w14:textId="77777777" w:rsidR="003B5520" w:rsidRPr="009E58B5" w:rsidRDefault="003B5520" w:rsidP="006B1B9F">
      <w:pPr>
        <w:pStyle w:val="Prrafodelista"/>
        <w:autoSpaceDE w:val="0"/>
        <w:autoSpaceDN w:val="0"/>
        <w:adjustRightInd w:val="0"/>
        <w:spacing w:after="0" w:line="240" w:lineRule="auto"/>
        <w:ind w:left="851"/>
        <w:jc w:val="both"/>
        <w:rPr>
          <w:rFonts w:ascii="Arial" w:eastAsia="Calibri" w:hAnsi="Arial" w:cs="Arial"/>
          <w:b/>
          <w:sz w:val="20"/>
          <w:szCs w:val="20"/>
        </w:rPr>
      </w:pPr>
    </w:p>
    <w:p w14:paraId="1DEC03E0" w14:textId="6C30ABAA" w:rsidR="00D03E84" w:rsidRPr="009E58B5" w:rsidRDefault="00D03E84" w:rsidP="006B1B9F">
      <w:pPr>
        <w:pStyle w:val="Prrafodelista"/>
        <w:autoSpaceDE w:val="0"/>
        <w:autoSpaceDN w:val="0"/>
        <w:adjustRightInd w:val="0"/>
        <w:spacing w:after="0" w:line="240" w:lineRule="auto"/>
        <w:ind w:left="851"/>
        <w:jc w:val="both"/>
        <w:rPr>
          <w:rFonts w:ascii="Arial" w:eastAsia="Calibri" w:hAnsi="Arial" w:cs="Arial"/>
          <w:b/>
          <w:sz w:val="20"/>
          <w:szCs w:val="20"/>
        </w:rPr>
      </w:pPr>
      <w:r w:rsidRPr="009E58B5">
        <w:rPr>
          <w:rFonts w:ascii="Arial" w:eastAsia="Calibri" w:hAnsi="Arial" w:cs="Arial"/>
          <w:b/>
          <w:sz w:val="20"/>
          <w:szCs w:val="20"/>
        </w:rPr>
        <w:t>Objetivo:</w:t>
      </w:r>
    </w:p>
    <w:p w14:paraId="5899DB85" w14:textId="49B01CE2" w:rsidR="001C7BE4" w:rsidRDefault="001C7BE4" w:rsidP="00826BEE">
      <w:pPr>
        <w:pStyle w:val="GNormal"/>
        <w:numPr>
          <w:ilvl w:val="0"/>
          <w:numId w:val="5"/>
        </w:numPr>
        <w:spacing w:line="240" w:lineRule="auto"/>
        <w:rPr>
          <w:rFonts w:ascii="Arial" w:eastAsia="Calibri" w:hAnsi="Arial"/>
          <w:sz w:val="20"/>
          <w:szCs w:val="20"/>
          <w:lang w:val="es-PE" w:eastAsia="en-US"/>
        </w:rPr>
      </w:pPr>
      <w:r w:rsidRPr="001C7BE4">
        <w:rPr>
          <w:rFonts w:ascii="Arial" w:eastAsia="Calibri" w:hAnsi="Arial"/>
          <w:sz w:val="20"/>
          <w:szCs w:val="20"/>
          <w:lang w:val="es-PE" w:eastAsia="en-US"/>
        </w:rPr>
        <w:t>Orientar las actividades de Operación y Mantenimiento de Infraestructura de Regulación Hídrica (Reservorio).</w:t>
      </w:r>
    </w:p>
    <w:p w14:paraId="0450F34E" w14:textId="77777777" w:rsidR="00826BEE" w:rsidRPr="001C7BE4" w:rsidRDefault="00826BEE" w:rsidP="00826BEE">
      <w:pPr>
        <w:pStyle w:val="GNormal"/>
        <w:spacing w:line="240" w:lineRule="auto"/>
        <w:ind w:left="1789"/>
        <w:rPr>
          <w:rFonts w:ascii="Arial" w:eastAsia="Calibri" w:hAnsi="Arial"/>
          <w:sz w:val="20"/>
          <w:szCs w:val="20"/>
          <w:lang w:val="es-PE" w:eastAsia="en-US"/>
        </w:rPr>
      </w:pPr>
    </w:p>
    <w:p w14:paraId="7D3E1861" w14:textId="795665D0" w:rsidR="00D03E84" w:rsidRPr="009E58B5" w:rsidRDefault="00B14D9E" w:rsidP="006B1B9F">
      <w:pPr>
        <w:pStyle w:val="Prrafodelista"/>
        <w:autoSpaceDE w:val="0"/>
        <w:autoSpaceDN w:val="0"/>
        <w:adjustRightInd w:val="0"/>
        <w:spacing w:after="0" w:line="240" w:lineRule="auto"/>
        <w:ind w:left="851"/>
        <w:jc w:val="both"/>
        <w:rPr>
          <w:rFonts w:ascii="Arial" w:eastAsia="Calibri" w:hAnsi="Arial" w:cs="Arial"/>
          <w:b/>
          <w:sz w:val="20"/>
          <w:szCs w:val="20"/>
        </w:rPr>
      </w:pPr>
      <w:r>
        <w:rPr>
          <w:rFonts w:ascii="Arial" w:eastAsia="Calibri" w:hAnsi="Arial" w:cs="Arial"/>
          <w:b/>
          <w:sz w:val="20"/>
          <w:szCs w:val="20"/>
        </w:rPr>
        <w:t>Perfil requerido</w:t>
      </w:r>
      <w:r w:rsidR="00D03E84" w:rsidRPr="009E58B5">
        <w:rPr>
          <w:rFonts w:ascii="Arial" w:eastAsia="Calibri" w:hAnsi="Arial" w:cs="Arial"/>
          <w:b/>
          <w:sz w:val="20"/>
          <w:szCs w:val="20"/>
        </w:rPr>
        <w:t>:</w:t>
      </w:r>
    </w:p>
    <w:p w14:paraId="523A4F14" w14:textId="374D250A" w:rsidR="00D03E84" w:rsidRDefault="00826BEE" w:rsidP="006B1B9F">
      <w:pPr>
        <w:pStyle w:val="Prrafodelista"/>
        <w:autoSpaceDE w:val="0"/>
        <w:autoSpaceDN w:val="0"/>
        <w:adjustRightInd w:val="0"/>
        <w:spacing w:after="0" w:line="240" w:lineRule="auto"/>
        <w:ind w:left="851"/>
        <w:jc w:val="both"/>
        <w:rPr>
          <w:rFonts w:ascii="Arial" w:eastAsia="Calibri" w:hAnsi="Arial" w:cs="Arial"/>
          <w:sz w:val="20"/>
          <w:szCs w:val="20"/>
        </w:rPr>
      </w:pPr>
      <w:bookmarkStart w:id="7" w:name="_Hlk109747949"/>
      <w:r w:rsidRPr="00B6351E">
        <w:rPr>
          <w:rFonts w:ascii="Arial" w:eastAsia="Calibri" w:hAnsi="Arial" w:cs="Arial"/>
          <w:sz w:val="20"/>
          <w:szCs w:val="20"/>
        </w:rPr>
        <w:t xml:space="preserve">Título profesional en Ingeniero </w:t>
      </w:r>
      <w:r w:rsidR="00B14D9E" w:rsidRPr="00B6351E">
        <w:rPr>
          <w:rFonts w:ascii="Arial" w:eastAsia="Calibri" w:hAnsi="Arial" w:cs="Arial"/>
          <w:sz w:val="20"/>
          <w:szCs w:val="20"/>
        </w:rPr>
        <w:t>Agrícola</w:t>
      </w:r>
      <w:r w:rsidRPr="00B6351E">
        <w:rPr>
          <w:rFonts w:ascii="Arial" w:eastAsia="Calibri" w:hAnsi="Arial" w:cs="Arial"/>
          <w:sz w:val="20"/>
          <w:szCs w:val="20"/>
        </w:rPr>
        <w:t xml:space="preserve"> y/o</w:t>
      </w:r>
      <w:r w:rsidR="005B2592" w:rsidRPr="00B6351E">
        <w:rPr>
          <w:rFonts w:ascii="Arial" w:eastAsia="Calibri" w:hAnsi="Arial" w:cs="Arial"/>
          <w:sz w:val="20"/>
          <w:szCs w:val="20"/>
        </w:rPr>
        <w:t xml:space="preserve"> </w:t>
      </w:r>
      <w:r w:rsidR="00D03E84" w:rsidRPr="00B6351E">
        <w:rPr>
          <w:rFonts w:ascii="Arial" w:eastAsia="Calibri" w:hAnsi="Arial" w:cs="Arial"/>
          <w:sz w:val="20"/>
          <w:szCs w:val="20"/>
        </w:rPr>
        <w:t>Agrónomo</w:t>
      </w:r>
      <w:r w:rsidRPr="00B6351E">
        <w:rPr>
          <w:rFonts w:ascii="Arial" w:eastAsia="Calibri" w:hAnsi="Arial" w:cs="Arial"/>
          <w:sz w:val="20"/>
          <w:szCs w:val="20"/>
        </w:rPr>
        <w:t xml:space="preserve"> y/o</w:t>
      </w:r>
      <w:r w:rsidR="00D03E84" w:rsidRPr="00B6351E">
        <w:rPr>
          <w:rFonts w:ascii="Arial" w:eastAsia="Calibri" w:hAnsi="Arial" w:cs="Arial"/>
          <w:sz w:val="20"/>
          <w:szCs w:val="20"/>
        </w:rPr>
        <w:t xml:space="preserve"> </w:t>
      </w:r>
      <w:bookmarkEnd w:id="7"/>
      <w:r w:rsidR="008B2D8F">
        <w:rPr>
          <w:rFonts w:ascii="Arial" w:eastAsia="Calibri" w:hAnsi="Arial" w:cs="Arial"/>
          <w:sz w:val="20"/>
          <w:szCs w:val="20"/>
        </w:rPr>
        <w:t>forestal y/o ambiental</w:t>
      </w:r>
      <w:r>
        <w:rPr>
          <w:rFonts w:ascii="Arial" w:eastAsia="Calibri" w:hAnsi="Arial" w:cs="Arial"/>
          <w:sz w:val="20"/>
          <w:szCs w:val="20"/>
        </w:rPr>
        <w:t>,</w:t>
      </w:r>
      <w:r w:rsidR="00D03E84" w:rsidRPr="001C7BE4">
        <w:rPr>
          <w:rFonts w:ascii="Arial" w:eastAsia="Calibri" w:hAnsi="Arial" w:cs="Arial"/>
          <w:sz w:val="20"/>
          <w:szCs w:val="20"/>
        </w:rPr>
        <w:t xml:space="preserve"> </w:t>
      </w:r>
      <w:r w:rsidR="00D03E84" w:rsidRPr="009E58B5">
        <w:rPr>
          <w:rFonts w:ascii="Arial" w:eastAsia="Calibri" w:hAnsi="Arial" w:cs="Arial"/>
          <w:sz w:val="20"/>
          <w:szCs w:val="20"/>
        </w:rPr>
        <w:t xml:space="preserve">con experiencia </w:t>
      </w:r>
      <w:r w:rsidR="0030400F">
        <w:rPr>
          <w:rFonts w:ascii="Arial" w:eastAsia="Calibri" w:hAnsi="Arial" w:cs="Arial"/>
          <w:sz w:val="20"/>
          <w:szCs w:val="20"/>
        </w:rPr>
        <w:t>general</w:t>
      </w:r>
      <w:r w:rsidR="00901DBA">
        <w:rPr>
          <w:rFonts w:ascii="Arial" w:eastAsia="Calibri" w:hAnsi="Arial" w:cs="Arial"/>
          <w:sz w:val="20"/>
          <w:szCs w:val="20"/>
        </w:rPr>
        <w:t xml:space="preserve"> de cuatro (04) años y</w:t>
      </w:r>
      <w:r w:rsidR="0030400F">
        <w:rPr>
          <w:rFonts w:ascii="Arial" w:eastAsia="Calibri" w:hAnsi="Arial" w:cs="Arial"/>
          <w:sz w:val="20"/>
          <w:szCs w:val="20"/>
        </w:rPr>
        <w:t xml:space="preserve"> específica no menor de </w:t>
      </w:r>
      <w:r w:rsidR="00901DBA">
        <w:rPr>
          <w:rFonts w:ascii="Arial" w:eastAsia="Calibri" w:hAnsi="Arial" w:cs="Arial"/>
          <w:sz w:val="20"/>
          <w:szCs w:val="20"/>
        </w:rPr>
        <w:t>dos</w:t>
      </w:r>
      <w:r w:rsidR="0030400F">
        <w:rPr>
          <w:rFonts w:ascii="Arial" w:eastAsia="Calibri" w:hAnsi="Arial" w:cs="Arial"/>
          <w:sz w:val="20"/>
          <w:szCs w:val="20"/>
        </w:rPr>
        <w:t xml:space="preserve"> (0</w:t>
      </w:r>
      <w:r w:rsidR="00901DBA">
        <w:rPr>
          <w:rFonts w:ascii="Arial" w:eastAsia="Calibri" w:hAnsi="Arial" w:cs="Arial"/>
          <w:sz w:val="20"/>
          <w:szCs w:val="20"/>
        </w:rPr>
        <w:t>2</w:t>
      </w:r>
      <w:r w:rsidR="0030400F">
        <w:rPr>
          <w:rFonts w:ascii="Arial" w:eastAsia="Calibri" w:hAnsi="Arial" w:cs="Arial"/>
          <w:sz w:val="20"/>
          <w:szCs w:val="20"/>
        </w:rPr>
        <w:t xml:space="preserve">) años </w:t>
      </w:r>
      <w:r w:rsidR="00D03E84" w:rsidRPr="009E58B5">
        <w:rPr>
          <w:rFonts w:ascii="Arial" w:eastAsia="Calibri" w:hAnsi="Arial" w:cs="Arial"/>
          <w:sz w:val="20"/>
          <w:szCs w:val="20"/>
        </w:rPr>
        <w:t xml:space="preserve">en </w:t>
      </w:r>
      <w:r w:rsidR="00B14D9E" w:rsidRPr="00B14D9E">
        <w:rPr>
          <w:rFonts w:ascii="Arial" w:eastAsia="Calibri" w:hAnsi="Arial" w:cs="Arial"/>
          <w:sz w:val="20"/>
          <w:szCs w:val="20"/>
        </w:rPr>
        <w:t>operación y mantenimiento de reservorios</w:t>
      </w:r>
      <w:r w:rsidR="00D03E84" w:rsidRPr="009E58B5">
        <w:rPr>
          <w:rFonts w:ascii="Arial" w:eastAsia="Calibri" w:hAnsi="Arial" w:cs="Arial"/>
          <w:sz w:val="20"/>
          <w:szCs w:val="20"/>
        </w:rPr>
        <w:t>.</w:t>
      </w:r>
    </w:p>
    <w:p w14:paraId="5791BDED" w14:textId="0D302151" w:rsidR="00B14D9E" w:rsidRDefault="00B14D9E" w:rsidP="006B1B9F">
      <w:pPr>
        <w:pStyle w:val="Prrafodelista"/>
        <w:autoSpaceDE w:val="0"/>
        <w:autoSpaceDN w:val="0"/>
        <w:adjustRightInd w:val="0"/>
        <w:spacing w:after="0" w:line="240" w:lineRule="auto"/>
        <w:ind w:left="851"/>
        <w:jc w:val="both"/>
        <w:rPr>
          <w:rFonts w:ascii="Arial" w:eastAsia="Calibri" w:hAnsi="Arial" w:cs="Arial"/>
          <w:sz w:val="20"/>
          <w:szCs w:val="20"/>
        </w:rPr>
      </w:pPr>
    </w:p>
    <w:p w14:paraId="724053DF" w14:textId="77777777" w:rsidR="00D03E84" w:rsidRPr="009E58B5" w:rsidRDefault="00D03E84">
      <w:pPr>
        <w:pStyle w:val="Prrafodelista"/>
        <w:numPr>
          <w:ilvl w:val="0"/>
          <w:numId w:val="2"/>
        </w:numPr>
        <w:autoSpaceDE w:val="0"/>
        <w:autoSpaceDN w:val="0"/>
        <w:adjustRightInd w:val="0"/>
        <w:spacing w:after="0" w:line="240" w:lineRule="auto"/>
        <w:ind w:left="284" w:hanging="284"/>
        <w:contextualSpacing w:val="0"/>
        <w:jc w:val="both"/>
        <w:rPr>
          <w:rFonts w:ascii="Arial" w:eastAsia="Calibri" w:hAnsi="Arial" w:cs="Arial"/>
          <w:b/>
          <w:sz w:val="20"/>
          <w:szCs w:val="20"/>
        </w:rPr>
      </w:pPr>
      <w:r w:rsidRPr="009E58B5">
        <w:rPr>
          <w:rFonts w:ascii="Arial" w:hAnsi="Arial" w:cs="Arial"/>
          <w:b/>
          <w:bCs/>
          <w:sz w:val="20"/>
          <w:szCs w:val="20"/>
        </w:rPr>
        <w:t>ALIANZAS</w:t>
      </w:r>
      <w:r w:rsidRPr="009E58B5">
        <w:rPr>
          <w:rFonts w:ascii="Arial" w:eastAsia="Calibri" w:hAnsi="Arial" w:cs="Arial"/>
          <w:b/>
          <w:sz w:val="20"/>
          <w:szCs w:val="20"/>
        </w:rPr>
        <w:t xml:space="preserve"> ESTRATÉGICAS PARA LA EJECUCIÓN DEL PGRNA</w:t>
      </w:r>
    </w:p>
    <w:p w14:paraId="39E965FC" w14:textId="77777777" w:rsidR="008870D2" w:rsidRPr="009E58B5" w:rsidRDefault="008870D2" w:rsidP="006B1B9F">
      <w:pPr>
        <w:spacing w:after="0" w:line="240" w:lineRule="auto"/>
        <w:ind w:left="284"/>
        <w:jc w:val="both"/>
        <w:rPr>
          <w:rFonts w:ascii="Arial" w:hAnsi="Arial" w:cs="Arial"/>
          <w:sz w:val="20"/>
          <w:szCs w:val="20"/>
        </w:rPr>
      </w:pPr>
    </w:p>
    <w:p w14:paraId="28DE778B" w14:textId="42405AD5" w:rsidR="00D03E84" w:rsidRPr="009E58B5" w:rsidRDefault="00D03E84" w:rsidP="006B1B9F">
      <w:pPr>
        <w:spacing w:after="0" w:line="240" w:lineRule="auto"/>
        <w:ind w:left="284"/>
        <w:jc w:val="both"/>
        <w:rPr>
          <w:rFonts w:ascii="Arial" w:eastAsia="Calibri" w:hAnsi="Arial" w:cs="Arial"/>
          <w:sz w:val="20"/>
          <w:szCs w:val="20"/>
        </w:rPr>
      </w:pPr>
      <w:bookmarkStart w:id="8" w:name="_Hlk109687695"/>
      <w:r w:rsidRPr="009E58B5">
        <w:rPr>
          <w:rFonts w:ascii="Arial" w:hAnsi="Arial" w:cs="Arial"/>
          <w:sz w:val="20"/>
          <w:szCs w:val="20"/>
        </w:rPr>
        <w:t xml:space="preserve">Las alianzas estratégicas para el desarrollo del PGRNA, es a nivel comunal e </w:t>
      </w:r>
      <w:r w:rsidRPr="009E58B5">
        <w:rPr>
          <w:rFonts w:ascii="Arial" w:eastAsia="Calibri" w:hAnsi="Arial" w:cs="Arial"/>
          <w:sz w:val="20"/>
          <w:szCs w:val="20"/>
        </w:rPr>
        <w:t>instituciones privadas, a continuación, se detalla:</w:t>
      </w:r>
    </w:p>
    <w:p w14:paraId="22AC5CFE" w14:textId="77777777" w:rsidR="008870D2" w:rsidRPr="009E58B5" w:rsidRDefault="008870D2" w:rsidP="006B1B9F">
      <w:pPr>
        <w:spacing w:after="0" w:line="240" w:lineRule="auto"/>
        <w:ind w:left="284"/>
        <w:jc w:val="both"/>
        <w:rPr>
          <w:rFonts w:ascii="Arial" w:eastAsia="Calibri" w:hAnsi="Arial" w:cs="Arial"/>
          <w:b/>
          <w:sz w:val="20"/>
          <w:szCs w:val="20"/>
        </w:rPr>
      </w:pPr>
    </w:p>
    <w:p w14:paraId="0EA893DB" w14:textId="4C8065A0" w:rsidR="00D03E84" w:rsidRDefault="00D03E84" w:rsidP="006B1B9F">
      <w:pPr>
        <w:spacing w:after="0" w:line="240" w:lineRule="auto"/>
        <w:ind w:left="284"/>
        <w:jc w:val="both"/>
        <w:rPr>
          <w:rFonts w:ascii="Arial" w:eastAsia="Calibri" w:hAnsi="Arial" w:cs="Arial"/>
          <w:b/>
          <w:sz w:val="20"/>
          <w:szCs w:val="20"/>
        </w:rPr>
      </w:pPr>
      <w:r w:rsidRPr="009E58B5">
        <w:rPr>
          <w:rFonts w:ascii="Arial" w:eastAsia="Calibri" w:hAnsi="Arial" w:cs="Arial"/>
          <w:b/>
          <w:sz w:val="20"/>
          <w:szCs w:val="20"/>
        </w:rPr>
        <w:t>Aliado principal</w:t>
      </w:r>
    </w:p>
    <w:p w14:paraId="7A183D78" w14:textId="0EFB1224" w:rsidR="007D5F5E" w:rsidRDefault="007D5F5E" w:rsidP="006B1B9F">
      <w:pPr>
        <w:spacing w:after="0" w:line="240" w:lineRule="auto"/>
        <w:ind w:left="284"/>
        <w:jc w:val="both"/>
        <w:rPr>
          <w:rFonts w:ascii="Arial" w:eastAsia="Calibri" w:hAnsi="Arial" w:cs="Arial"/>
          <w:b/>
          <w:sz w:val="20"/>
          <w:szCs w:val="20"/>
        </w:rPr>
      </w:pPr>
    </w:p>
    <w:p w14:paraId="2881D66C" w14:textId="77777777" w:rsidR="00355EC8" w:rsidRPr="00355EC8" w:rsidRDefault="00355EC8">
      <w:pPr>
        <w:pStyle w:val="Prrafodelista"/>
        <w:numPr>
          <w:ilvl w:val="0"/>
          <w:numId w:val="7"/>
        </w:numPr>
        <w:spacing w:after="160" w:line="259" w:lineRule="auto"/>
        <w:ind w:left="851"/>
        <w:rPr>
          <w:rFonts w:ascii="Arial" w:eastAsia="Calibri" w:hAnsi="Arial" w:cs="Arial"/>
          <w:b/>
          <w:bCs/>
          <w:sz w:val="20"/>
          <w:szCs w:val="20"/>
        </w:rPr>
      </w:pPr>
      <w:r w:rsidRPr="00355EC8">
        <w:rPr>
          <w:rFonts w:ascii="Arial" w:eastAsia="Calibri" w:hAnsi="Arial" w:cs="Arial"/>
          <w:b/>
          <w:bCs/>
          <w:sz w:val="20"/>
          <w:szCs w:val="20"/>
        </w:rPr>
        <w:t>Organización de Pequeños productores:</w:t>
      </w:r>
    </w:p>
    <w:p w14:paraId="180BBFBC" w14:textId="77777777" w:rsidR="00355EC8" w:rsidRPr="00355EC8" w:rsidRDefault="00355EC8" w:rsidP="00355EC8">
      <w:pPr>
        <w:pStyle w:val="GNormal"/>
        <w:ind w:left="851"/>
        <w:rPr>
          <w:rFonts w:ascii="Arial" w:eastAsia="Calibri" w:hAnsi="Arial"/>
          <w:sz w:val="20"/>
          <w:szCs w:val="20"/>
          <w:lang w:val="es-PE" w:eastAsia="en-US"/>
        </w:rPr>
      </w:pPr>
      <w:r w:rsidRPr="00355EC8">
        <w:rPr>
          <w:rFonts w:ascii="Arial" w:eastAsia="Calibri" w:hAnsi="Arial"/>
          <w:sz w:val="20"/>
          <w:szCs w:val="20"/>
          <w:lang w:val="es-PE" w:eastAsia="en-US"/>
        </w:rPr>
        <w:t xml:space="preserve">La operación y mantenimiento del PGRNA se define como la capacidad de mantener su operación, servicios y beneficios a lo largo de su vida útil. </w:t>
      </w:r>
    </w:p>
    <w:p w14:paraId="15C74240" w14:textId="77777777" w:rsidR="00355EC8" w:rsidRPr="00355EC8" w:rsidRDefault="00355EC8" w:rsidP="00355EC8">
      <w:pPr>
        <w:pStyle w:val="GNormal"/>
        <w:ind w:left="851"/>
        <w:rPr>
          <w:rFonts w:ascii="Arial" w:eastAsia="Calibri" w:hAnsi="Arial"/>
          <w:sz w:val="20"/>
          <w:szCs w:val="20"/>
          <w:lang w:val="es-PE" w:eastAsia="en-US"/>
        </w:rPr>
      </w:pPr>
    </w:p>
    <w:p w14:paraId="18455882" w14:textId="77777777" w:rsidR="00355EC8" w:rsidRPr="00355EC8" w:rsidRDefault="00355EC8" w:rsidP="00B6351E">
      <w:pPr>
        <w:pStyle w:val="GNormal"/>
        <w:spacing w:line="240" w:lineRule="auto"/>
        <w:ind w:left="851"/>
        <w:rPr>
          <w:rFonts w:ascii="Arial" w:eastAsia="Calibri" w:hAnsi="Arial"/>
          <w:sz w:val="20"/>
          <w:szCs w:val="20"/>
          <w:lang w:val="es-PE" w:eastAsia="en-US"/>
        </w:rPr>
      </w:pPr>
      <w:r w:rsidRPr="00355EC8">
        <w:rPr>
          <w:rFonts w:ascii="Arial" w:eastAsia="Calibri" w:hAnsi="Arial"/>
          <w:sz w:val="20"/>
          <w:szCs w:val="20"/>
          <w:lang w:val="es-PE" w:eastAsia="en-US"/>
        </w:rPr>
        <w:t xml:space="preserve">Esta labor le corresponde a las cuatro (04) organización es de Pequeños productores, por lo tanto, para la fase de funcionamiento del PGRNA, las estas deben organizarse a fin de lograr el compromiso para gestionar fondos que provendrán del aporte de las cuatro </w:t>
      </w:r>
      <w:proofErr w:type="spellStart"/>
      <w:r w:rsidRPr="00355EC8">
        <w:rPr>
          <w:rFonts w:ascii="Arial" w:eastAsia="Calibri" w:hAnsi="Arial"/>
          <w:sz w:val="20"/>
          <w:szCs w:val="20"/>
          <w:lang w:val="es-PE" w:eastAsia="en-US"/>
        </w:rPr>
        <w:t>OPPs</w:t>
      </w:r>
      <w:proofErr w:type="spellEnd"/>
      <w:r w:rsidRPr="00355EC8">
        <w:rPr>
          <w:rFonts w:ascii="Arial" w:eastAsia="Calibri" w:hAnsi="Arial"/>
          <w:sz w:val="20"/>
          <w:szCs w:val="20"/>
          <w:lang w:val="es-PE" w:eastAsia="en-US"/>
        </w:rPr>
        <w:t>, de manera proporcional según se convenga dentro de sus acuerdos internos.</w:t>
      </w:r>
    </w:p>
    <w:p w14:paraId="3761431A" w14:textId="77777777" w:rsidR="00355EC8" w:rsidRPr="00355EC8" w:rsidRDefault="00355EC8" w:rsidP="00355EC8">
      <w:pPr>
        <w:pStyle w:val="GNormal"/>
        <w:ind w:left="851"/>
        <w:rPr>
          <w:rFonts w:ascii="Arial" w:eastAsia="Calibri" w:hAnsi="Arial"/>
          <w:sz w:val="20"/>
          <w:szCs w:val="20"/>
          <w:lang w:val="es-PE" w:eastAsia="en-US"/>
        </w:rPr>
      </w:pPr>
    </w:p>
    <w:p w14:paraId="2958080D" w14:textId="77777777" w:rsidR="00355EC8" w:rsidRPr="00355EC8" w:rsidRDefault="00355EC8">
      <w:pPr>
        <w:pStyle w:val="Prrafodelista"/>
        <w:numPr>
          <w:ilvl w:val="0"/>
          <w:numId w:val="7"/>
        </w:numPr>
        <w:spacing w:after="160" w:line="259" w:lineRule="auto"/>
        <w:ind w:left="851"/>
        <w:rPr>
          <w:rFonts w:ascii="Arial" w:eastAsia="Calibri" w:hAnsi="Arial" w:cs="Arial"/>
          <w:b/>
          <w:bCs/>
          <w:sz w:val="20"/>
          <w:szCs w:val="20"/>
        </w:rPr>
      </w:pPr>
      <w:r w:rsidRPr="00355EC8">
        <w:rPr>
          <w:rFonts w:ascii="Arial" w:eastAsia="Calibri" w:hAnsi="Arial" w:cs="Arial"/>
          <w:b/>
          <w:bCs/>
          <w:sz w:val="20"/>
          <w:szCs w:val="20"/>
        </w:rPr>
        <w:t>Municipalidad Distrital de Chalamarca</w:t>
      </w:r>
    </w:p>
    <w:p w14:paraId="313998C4" w14:textId="77777777" w:rsidR="00355EC8" w:rsidRPr="00355EC8" w:rsidRDefault="00355EC8" w:rsidP="00B6351E">
      <w:pPr>
        <w:pStyle w:val="GNormal"/>
        <w:spacing w:line="240" w:lineRule="auto"/>
        <w:ind w:left="851"/>
        <w:rPr>
          <w:rFonts w:ascii="Arial" w:eastAsia="Calibri" w:hAnsi="Arial"/>
          <w:sz w:val="20"/>
          <w:szCs w:val="20"/>
          <w:lang w:val="es-PE" w:eastAsia="en-US"/>
        </w:rPr>
      </w:pPr>
      <w:r w:rsidRPr="00355EC8">
        <w:rPr>
          <w:rFonts w:ascii="Arial" w:eastAsia="Calibri" w:hAnsi="Arial"/>
          <w:sz w:val="20"/>
          <w:szCs w:val="20"/>
          <w:lang w:val="es-PE" w:eastAsia="en-US"/>
        </w:rPr>
        <w:t>La municipalidad distrital de Chalamarca en aras de promover el desarrollo económico de su circunscripción territorial y la actividad empresarial local y como una medida de cooperación entre el sector público para la elaboración y ejecución de programas de apoyo al desarrollo económico local sostenible en bienestar de cuatro (04) Organizaciones de Pequeños Productores, que vienen desarrollando sus emprendimientos con el apoyo de Avanzar Rural; ha destinado fondos del municipio para la producción de plantones forestales de especies nativas y también con apoyo de horas máquina para la excavaciones reservorios</w:t>
      </w:r>
    </w:p>
    <w:p w14:paraId="09A659F8" w14:textId="77777777" w:rsidR="00355EC8" w:rsidRPr="00355EC8" w:rsidRDefault="00355EC8" w:rsidP="00355EC8">
      <w:pPr>
        <w:pStyle w:val="GNormal"/>
        <w:ind w:left="851"/>
        <w:rPr>
          <w:rFonts w:ascii="Arial" w:eastAsia="Calibri" w:hAnsi="Arial"/>
          <w:sz w:val="20"/>
          <w:szCs w:val="20"/>
          <w:lang w:val="es-PE" w:eastAsia="en-US"/>
        </w:rPr>
      </w:pPr>
    </w:p>
    <w:p w14:paraId="4DD62C80" w14:textId="77777777" w:rsidR="00355EC8" w:rsidRPr="00355EC8" w:rsidRDefault="00355EC8">
      <w:pPr>
        <w:pStyle w:val="Prrafodelista"/>
        <w:numPr>
          <w:ilvl w:val="0"/>
          <w:numId w:val="7"/>
        </w:numPr>
        <w:spacing w:after="160" w:line="259" w:lineRule="auto"/>
        <w:ind w:left="851"/>
        <w:rPr>
          <w:rFonts w:ascii="Arial" w:eastAsia="Calibri" w:hAnsi="Arial" w:cs="Arial"/>
          <w:b/>
          <w:bCs/>
          <w:sz w:val="20"/>
          <w:szCs w:val="20"/>
        </w:rPr>
      </w:pPr>
      <w:r w:rsidRPr="00355EC8">
        <w:rPr>
          <w:rFonts w:ascii="Arial" w:eastAsia="Calibri" w:hAnsi="Arial" w:cs="Arial"/>
          <w:b/>
          <w:bCs/>
          <w:sz w:val="20"/>
          <w:szCs w:val="20"/>
        </w:rPr>
        <w:t>Avanzar Rural - Ministerio de Desarrollo Agrario y Riego – MIDAGRI.</w:t>
      </w:r>
    </w:p>
    <w:p w14:paraId="46FE8A5D" w14:textId="18758697" w:rsidR="00355EC8" w:rsidRDefault="00355EC8" w:rsidP="007D5F5E">
      <w:pPr>
        <w:pStyle w:val="GNormal"/>
        <w:spacing w:line="240" w:lineRule="auto"/>
        <w:ind w:left="851"/>
        <w:rPr>
          <w:rFonts w:ascii="Arial" w:eastAsia="Calibri" w:hAnsi="Arial"/>
          <w:sz w:val="20"/>
          <w:szCs w:val="20"/>
          <w:lang w:val="es-PE" w:eastAsia="en-US"/>
        </w:rPr>
      </w:pPr>
      <w:r w:rsidRPr="00355EC8">
        <w:rPr>
          <w:rFonts w:ascii="Arial" w:eastAsia="Calibri" w:hAnsi="Arial"/>
          <w:sz w:val="20"/>
          <w:szCs w:val="20"/>
          <w:lang w:val="es-PE" w:eastAsia="en-US"/>
        </w:rPr>
        <w:t>El programa Avanzar Rural del Ministerio de Desarrollo Agrario y Riego tiene por objetivo financiar el “PLAN DE GESTIÓN DE RECURSOS NATURALES PARA EL MEJORAMIENTO DE LA DISPONIBILIDAD HÍDRICA Y PREVENCIÓN DE SEQUIAS MEDIANTE LA CONSTRUCCIÓN DE RESERVORIOS EN LOS C.P. DE HUAYRASITANA Y BELLA ANDINA DEL DISTRITO DE CHALAMARCA, PROVINCIA DE CHOTA, DEPARTAMENTO DE CAJAMARCA” en el marco de ejecución del Proyecto “Mejoramiento y Ampliación de los Servicios Públicos para el Desarrollo Productivo Local en los Ámbitos de la Sierra y Selva del Perú - Avanzar Rural”</w:t>
      </w:r>
    </w:p>
    <w:p w14:paraId="6FB90686" w14:textId="283C414F" w:rsidR="007D5F5E" w:rsidRDefault="007D5F5E" w:rsidP="00355EC8">
      <w:pPr>
        <w:pStyle w:val="GNormal"/>
        <w:ind w:left="851"/>
        <w:rPr>
          <w:rFonts w:ascii="Arial" w:eastAsia="Calibri" w:hAnsi="Arial"/>
          <w:sz w:val="20"/>
          <w:szCs w:val="20"/>
          <w:lang w:val="es-PE" w:eastAsia="en-US"/>
        </w:rPr>
      </w:pPr>
    </w:p>
    <w:p w14:paraId="2F62FA5C" w14:textId="77777777" w:rsidR="007D5F5E" w:rsidRPr="009E58B5" w:rsidRDefault="007D5F5E" w:rsidP="007D5F5E">
      <w:pPr>
        <w:spacing w:after="0" w:line="240" w:lineRule="auto"/>
        <w:ind w:left="427" w:firstLine="424"/>
        <w:jc w:val="both"/>
        <w:rPr>
          <w:rFonts w:ascii="Arial" w:eastAsia="Calibri" w:hAnsi="Arial" w:cs="Arial"/>
          <w:b/>
          <w:sz w:val="20"/>
          <w:szCs w:val="20"/>
        </w:rPr>
      </w:pPr>
      <w:r w:rsidRPr="009E58B5">
        <w:rPr>
          <w:rFonts w:ascii="Arial" w:eastAsia="Calibri" w:hAnsi="Arial" w:cs="Arial"/>
          <w:b/>
          <w:sz w:val="20"/>
          <w:szCs w:val="20"/>
        </w:rPr>
        <w:lastRenderedPageBreak/>
        <w:t>Durante la formulación del PGRNA, se comprometieron a lo siguiente:</w:t>
      </w:r>
    </w:p>
    <w:p w14:paraId="032B598B" w14:textId="77777777" w:rsidR="007D5F5E" w:rsidRPr="009E58B5" w:rsidRDefault="007D5F5E" w:rsidP="007D5F5E">
      <w:pPr>
        <w:spacing w:after="0" w:line="240" w:lineRule="auto"/>
        <w:ind w:left="284"/>
        <w:jc w:val="both"/>
        <w:rPr>
          <w:rFonts w:ascii="Arial" w:eastAsia="Calibri" w:hAnsi="Arial" w:cs="Arial"/>
          <w:b/>
          <w:sz w:val="20"/>
          <w:szCs w:val="20"/>
        </w:rPr>
      </w:pPr>
    </w:p>
    <w:p w14:paraId="3116CCDD" w14:textId="1C2F4DAF" w:rsidR="007D5F5E" w:rsidRPr="009E58B5" w:rsidRDefault="007D5F5E" w:rsidP="007D5F5E">
      <w:pPr>
        <w:spacing w:after="0" w:line="240" w:lineRule="auto"/>
        <w:ind w:left="851"/>
        <w:jc w:val="both"/>
        <w:rPr>
          <w:rFonts w:ascii="Arial" w:eastAsia="Calibri" w:hAnsi="Arial" w:cs="Arial"/>
          <w:sz w:val="20"/>
          <w:szCs w:val="20"/>
        </w:rPr>
      </w:pPr>
      <w:r>
        <w:rPr>
          <w:rFonts w:ascii="Arial" w:eastAsia="Calibri" w:hAnsi="Arial" w:cs="Arial"/>
          <w:sz w:val="20"/>
          <w:szCs w:val="20"/>
        </w:rPr>
        <w:t xml:space="preserve">La Municipalidad Distrital de Chalamarca se comprometió en la donación de 30000 mil plantones de especies forestales para incrementar la cobertura vegetal y asegurar la recarga hídrica de las 04 OPP. </w:t>
      </w:r>
      <w:r w:rsidRPr="009E58B5">
        <w:rPr>
          <w:rFonts w:ascii="Arial" w:eastAsia="Calibri" w:hAnsi="Arial" w:cs="Arial"/>
          <w:sz w:val="20"/>
          <w:szCs w:val="20"/>
        </w:rPr>
        <w:t>comprometido a.</w:t>
      </w:r>
    </w:p>
    <w:p w14:paraId="52BE09EF" w14:textId="77777777" w:rsidR="007D5F5E" w:rsidRPr="009E58B5" w:rsidRDefault="007D5F5E" w:rsidP="007D5F5E">
      <w:pPr>
        <w:spacing w:after="0" w:line="240" w:lineRule="auto"/>
        <w:ind w:left="284"/>
        <w:jc w:val="both"/>
        <w:rPr>
          <w:rFonts w:ascii="Arial" w:eastAsia="Calibri" w:hAnsi="Arial" w:cs="Arial"/>
          <w:sz w:val="20"/>
          <w:szCs w:val="20"/>
        </w:rPr>
      </w:pPr>
    </w:p>
    <w:p w14:paraId="5F9009E3" w14:textId="7DD8108A" w:rsidR="007D5F5E" w:rsidRDefault="007D5F5E" w:rsidP="007D5F5E">
      <w:pPr>
        <w:spacing w:after="0" w:line="240" w:lineRule="auto"/>
        <w:ind w:left="851"/>
        <w:jc w:val="both"/>
        <w:rPr>
          <w:rFonts w:ascii="Arial" w:eastAsia="Calibri" w:hAnsi="Arial" w:cs="Arial"/>
          <w:sz w:val="20"/>
          <w:szCs w:val="20"/>
        </w:rPr>
      </w:pPr>
      <w:r w:rsidRPr="009E58B5">
        <w:rPr>
          <w:rFonts w:ascii="Arial" w:eastAsia="Calibri" w:hAnsi="Arial" w:cs="Arial"/>
          <w:sz w:val="20"/>
          <w:szCs w:val="20"/>
        </w:rPr>
        <w:t>Las OPP</w:t>
      </w:r>
      <w:r>
        <w:rPr>
          <w:rFonts w:ascii="Arial" w:eastAsia="Calibri" w:hAnsi="Arial" w:cs="Arial"/>
          <w:sz w:val="20"/>
          <w:szCs w:val="20"/>
        </w:rPr>
        <w:t xml:space="preserve"> </w:t>
      </w:r>
      <w:r w:rsidRPr="009E58B5">
        <w:rPr>
          <w:rFonts w:ascii="Arial" w:eastAsia="Calibri" w:hAnsi="Arial" w:cs="Arial"/>
          <w:sz w:val="20"/>
          <w:szCs w:val="20"/>
        </w:rPr>
        <w:t xml:space="preserve">se comprometieron con la Operación y Mantenimiento, para dar soporte al proyecto consideraron aportar con el </w:t>
      </w:r>
      <w:r w:rsidR="008A0FDD">
        <w:rPr>
          <w:rFonts w:ascii="Arial" w:eastAsia="Calibri" w:hAnsi="Arial" w:cs="Arial"/>
          <w:sz w:val="20"/>
          <w:szCs w:val="20"/>
        </w:rPr>
        <w:t>11.65</w:t>
      </w:r>
      <w:r w:rsidRPr="009E58B5">
        <w:rPr>
          <w:rFonts w:ascii="Arial" w:eastAsia="Calibri" w:hAnsi="Arial" w:cs="Arial"/>
          <w:sz w:val="20"/>
          <w:szCs w:val="20"/>
        </w:rPr>
        <w:t xml:space="preserve"> % en mano de obra</w:t>
      </w:r>
      <w:r w:rsidR="008A0FDD">
        <w:rPr>
          <w:rFonts w:ascii="Arial" w:eastAsia="Calibri" w:hAnsi="Arial" w:cs="Arial"/>
          <w:sz w:val="20"/>
          <w:szCs w:val="20"/>
        </w:rPr>
        <w:t xml:space="preserve">, </w:t>
      </w:r>
      <w:r w:rsidRPr="009E58B5">
        <w:rPr>
          <w:rFonts w:ascii="Arial" w:eastAsia="Calibri" w:hAnsi="Arial" w:cs="Arial"/>
          <w:sz w:val="20"/>
          <w:szCs w:val="20"/>
        </w:rPr>
        <w:t>mantenimiento respectivo post proyecto</w:t>
      </w:r>
      <w:r w:rsidR="008A0FDD">
        <w:rPr>
          <w:rFonts w:ascii="Arial" w:eastAsia="Calibri" w:hAnsi="Arial" w:cs="Arial"/>
          <w:sz w:val="20"/>
          <w:szCs w:val="20"/>
        </w:rPr>
        <w:t xml:space="preserve">, además de </w:t>
      </w:r>
      <w:r w:rsidR="008A0FDD" w:rsidRPr="009E58B5">
        <w:rPr>
          <w:rFonts w:ascii="Arial" w:eastAsia="Calibri" w:hAnsi="Arial" w:cs="Arial"/>
          <w:sz w:val="20"/>
          <w:szCs w:val="20"/>
        </w:rPr>
        <w:t>otorgar la libre disponibilidad del terreno para la implementación del PGRNA</w:t>
      </w:r>
      <w:r w:rsidR="008A0FDD">
        <w:rPr>
          <w:rFonts w:ascii="Arial" w:eastAsia="Calibri" w:hAnsi="Arial" w:cs="Arial"/>
          <w:sz w:val="20"/>
          <w:szCs w:val="20"/>
        </w:rPr>
        <w:t xml:space="preserve"> y la instalación de plantones</w:t>
      </w:r>
      <w:r w:rsidR="00E55C5F">
        <w:rPr>
          <w:rFonts w:ascii="Arial" w:eastAsia="Calibri" w:hAnsi="Arial" w:cs="Arial"/>
          <w:sz w:val="20"/>
          <w:szCs w:val="20"/>
        </w:rPr>
        <w:t xml:space="preserve"> forestales.</w:t>
      </w:r>
    </w:p>
    <w:bookmarkEnd w:id="8"/>
    <w:p w14:paraId="64FF7CC3" w14:textId="77777777" w:rsidR="00901DBA" w:rsidRPr="009E58B5" w:rsidRDefault="00901DBA" w:rsidP="007D5F5E">
      <w:pPr>
        <w:spacing w:after="0" w:line="240" w:lineRule="auto"/>
        <w:ind w:left="851"/>
        <w:jc w:val="both"/>
        <w:rPr>
          <w:rFonts w:ascii="Arial" w:eastAsia="Calibri" w:hAnsi="Arial" w:cs="Arial"/>
          <w:sz w:val="20"/>
          <w:szCs w:val="20"/>
        </w:rPr>
      </w:pPr>
    </w:p>
    <w:p w14:paraId="29EF5716" w14:textId="77777777" w:rsidR="00D03E84" w:rsidRPr="009E58B5" w:rsidRDefault="00D03E84">
      <w:pPr>
        <w:pStyle w:val="Prrafodelista"/>
        <w:numPr>
          <w:ilvl w:val="0"/>
          <w:numId w:val="2"/>
        </w:numPr>
        <w:autoSpaceDE w:val="0"/>
        <w:autoSpaceDN w:val="0"/>
        <w:adjustRightInd w:val="0"/>
        <w:spacing w:after="0" w:line="240" w:lineRule="auto"/>
        <w:ind w:left="284" w:hanging="284"/>
        <w:contextualSpacing w:val="0"/>
        <w:jc w:val="both"/>
        <w:rPr>
          <w:rFonts w:ascii="Arial" w:eastAsia="Calibri" w:hAnsi="Arial" w:cs="Arial"/>
          <w:b/>
          <w:sz w:val="20"/>
          <w:szCs w:val="20"/>
        </w:rPr>
      </w:pPr>
      <w:r w:rsidRPr="009E58B5">
        <w:rPr>
          <w:rFonts w:ascii="Arial" w:hAnsi="Arial" w:cs="Arial"/>
          <w:b/>
          <w:bCs/>
          <w:sz w:val="20"/>
          <w:szCs w:val="20"/>
        </w:rPr>
        <w:t>MODALIDAD</w:t>
      </w:r>
      <w:r w:rsidRPr="009E58B5">
        <w:rPr>
          <w:rFonts w:ascii="Arial" w:eastAsia="Calibri" w:hAnsi="Arial" w:cs="Arial"/>
          <w:b/>
          <w:sz w:val="20"/>
          <w:szCs w:val="20"/>
        </w:rPr>
        <w:t xml:space="preserve"> DE EJECUCIÓN DEL PGRNA</w:t>
      </w:r>
    </w:p>
    <w:p w14:paraId="5DECA1E2" w14:textId="77777777" w:rsidR="00D03E84" w:rsidRPr="009E58B5" w:rsidRDefault="00D03E84" w:rsidP="006B1B9F">
      <w:pPr>
        <w:pStyle w:val="Prrafodelista"/>
        <w:autoSpaceDE w:val="0"/>
        <w:autoSpaceDN w:val="0"/>
        <w:adjustRightInd w:val="0"/>
        <w:spacing w:after="0" w:line="240" w:lineRule="auto"/>
        <w:ind w:left="284"/>
        <w:jc w:val="both"/>
        <w:rPr>
          <w:rFonts w:ascii="Arial" w:eastAsia="Calibri" w:hAnsi="Arial" w:cs="Arial"/>
          <w:b/>
          <w:sz w:val="20"/>
          <w:szCs w:val="20"/>
        </w:rPr>
      </w:pPr>
    </w:p>
    <w:p w14:paraId="5A0B5276" w14:textId="7B73F443" w:rsidR="00D03E84" w:rsidRPr="00CD225C" w:rsidRDefault="00D03E84" w:rsidP="006B1B9F">
      <w:pPr>
        <w:pStyle w:val="Prrafodelista"/>
        <w:widowControl w:val="0"/>
        <w:tabs>
          <w:tab w:val="left" w:pos="284"/>
          <w:tab w:val="left" w:pos="851"/>
        </w:tabs>
        <w:autoSpaceDE w:val="0"/>
        <w:autoSpaceDN w:val="0"/>
        <w:spacing w:after="0" w:line="240" w:lineRule="auto"/>
        <w:ind w:left="284"/>
        <w:jc w:val="both"/>
        <w:rPr>
          <w:rFonts w:ascii="Arial" w:eastAsiaTheme="majorEastAsia" w:hAnsi="Arial" w:cs="Arial"/>
          <w:bCs/>
          <w:sz w:val="20"/>
          <w:szCs w:val="20"/>
        </w:rPr>
      </w:pPr>
      <w:r w:rsidRPr="009E58B5">
        <w:rPr>
          <w:rFonts w:ascii="Arial" w:eastAsiaTheme="majorEastAsia" w:hAnsi="Arial" w:cs="Arial"/>
          <w:bCs/>
          <w:sz w:val="20"/>
          <w:szCs w:val="20"/>
        </w:rPr>
        <w:t xml:space="preserve">La modalidad de ejecución del PGRNA será a través de la </w:t>
      </w:r>
      <w:r w:rsidR="00DA2F39" w:rsidRPr="009E58B5">
        <w:rPr>
          <w:rFonts w:ascii="Arial" w:eastAsiaTheme="majorEastAsia" w:hAnsi="Arial" w:cs="Arial"/>
          <w:bCs/>
          <w:sz w:val="20"/>
          <w:szCs w:val="20"/>
        </w:rPr>
        <w:t>Organización Líder denominada:</w:t>
      </w:r>
      <w:r w:rsidR="00CD225C">
        <w:rPr>
          <w:rFonts w:ascii="Arial" w:eastAsiaTheme="majorEastAsia" w:hAnsi="Arial" w:cs="Arial"/>
          <w:bCs/>
          <w:sz w:val="20"/>
          <w:szCs w:val="20"/>
        </w:rPr>
        <w:t xml:space="preserve"> </w:t>
      </w:r>
      <w:r w:rsidR="00CD225C" w:rsidRPr="00CD225C">
        <w:rPr>
          <w:rFonts w:ascii="Arial" w:eastAsiaTheme="majorEastAsia" w:hAnsi="Arial" w:cs="Arial"/>
          <w:bCs/>
          <w:sz w:val="20"/>
          <w:szCs w:val="20"/>
        </w:rPr>
        <w:t xml:space="preserve">Asociación de Integral </w:t>
      </w:r>
      <w:proofErr w:type="spellStart"/>
      <w:r w:rsidR="00CD225C" w:rsidRPr="00CD225C">
        <w:rPr>
          <w:rFonts w:ascii="Arial" w:eastAsiaTheme="majorEastAsia" w:hAnsi="Arial" w:cs="Arial"/>
          <w:bCs/>
          <w:sz w:val="20"/>
          <w:szCs w:val="20"/>
        </w:rPr>
        <w:t>Wuayrino</w:t>
      </w:r>
      <w:proofErr w:type="spellEnd"/>
      <w:r w:rsidR="00CD225C" w:rsidRPr="00CD225C">
        <w:rPr>
          <w:rFonts w:ascii="Arial" w:eastAsiaTheme="majorEastAsia" w:hAnsi="Arial" w:cs="Arial"/>
          <w:bCs/>
          <w:sz w:val="20"/>
          <w:szCs w:val="20"/>
        </w:rPr>
        <w:t xml:space="preserve"> </w:t>
      </w:r>
    </w:p>
    <w:p w14:paraId="7F676044" w14:textId="77777777" w:rsidR="00D03E84" w:rsidRPr="009E58B5" w:rsidRDefault="00D03E84" w:rsidP="006B1B9F">
      <w:pPr>
        <w:tabs>
          <w:tab w:val="left" w:pos="284"/>
        </w:tabs>
        <w:spacing w:after="0" w:line="240" w:lineRule="auto"/>
        <w:ind w:left="284"/>
        <w:jc w:val="both"/>
        <w:rPr>
          <w:rFonts w:ascii="Arial" w:eastAsiaTheme="majorEastAsia" w:hAnsi="Arial" w:cs="Arial"/>
          <w:b/>
          <w:sz w:val="20"/>
          <w:szCs w:val="20"/>
        </w:rPr>
      </w:pPr>
    </w:p>
    <w:p w14:paraId="3BE50405" w14:textId="624C857B" w:rsidR="00D03E84" w:rsidRPr="009E58B5" w:rsidRDefault="00D03E84" w:rsidP="006B1B9F">
      <w:pPr>
        <w:pStyle w:val="Prrafodelista"/>
        <w:spacing w:after="0" w:line="240" w:lineRule="auto"/>
        <w:ind w:left="284"/>
        <w:jc w:val="both"/>
        <w:rPr>
          <w:rFonts w:ascii="Arial" w:hAnsi="Arial" w:cs="Arial"/>
          <w:sz w:val="20"/>
          <w:szCs w:val="20"/>
        </w:rPr>
      </w:pPr>
      <w:r w:rsidRPr="009E58B5">
        <w:rPr>
          <w:rFonts w:ascii="Arial" w:hAnsi="Arial" w:cs="Arial"/>
          <w:sz w:val="20"/>
          <w:szCs w:val="20"/>
        </w:rPr>
        <w:t xml:space="preserve">La OPP Líder y las </w:t>
      </w:r>
      <w:r w:rsidR="00C77A4C">
        <w:rPr>
          <w:rFonts w:ascii="Arial" w:hAnsi="Arial" w:cs="Arial"/>
          <w:sz w:val="20"/>
          <w:szCs w:val="20"/>
        </w:rPr>
        <w:t xml:space="preserve">03 </w:t>
      </w:r>
      <w:r w:rsidRPr="009E58B5">
        <w:rPr>
          <w:rFonts w:ascii="Arial" w:hAnsi="Arial" w:cs="Arial"/>
          <w:sz w:val="20"/>
          <w:szCs w:val="20"/>
        </w:rPr>
        <w:t>Asociaciones lograron consensuar lo siguiente: Participan en la implementación para c</w:t>
      </w:r>
      <w:r w:rsidRPr="009E58B5">
        <w:rPr>
          <w:rFonts w:ascii="Arial" w:eastAsia="Calibri" w:hAnsi="Arial" w:cs="Arial"/>
          <w:sz w:val="20"/>
          <w:szCs w:val="20"/>
        </w:rPr>
        <w:t xml:space="preserve">ontratar los servicios de una persona natural o jurídica para que ejecute </w:t>
      </w:r>
      <w:r w:rsidR="00FE0CBB" w:rsidRPr="00FE0CBB">
        <w:rPr>
          <w:rFonts w:ascii="Arial" w:eastAsia="Calibri" w:hAnsi="Arial" w:cs="Arial"/>
          <w:bCs/>
          <w:sz w:val="20"/>
          <w:szCs w:val="20"/>
        </w:rPr>
        <w:t>“PLAN DE GESTIÓN DE RECURSOS NATURALES PARA EL MEJORAMIENTO DE LA DISPONIBILIDAD HIDRICA Y PREVENCION DE SEQUIAS MEDIANTE LA CONSTRUCCION DE RESERVORIOS EN LOS C.P. DE HUAYRASITANA Y BELLA ANDINA DEL DISTRITO DE CHALAMARCA, PROVINCIA DE CHOTA, DEPARTAMENTO DE CAJAMARCA”</w:t>
      </w:r>
      <w:r w:rsidRPr="00FE0CBB">
        <w:rPr>
          <w:rFonts w:ascii="Arial" w:hAnsi="Arial" w:cs="Arial"/>
          <w:bCs/>
          <w:sz w:val="20"/>
          <w:szCs w:val="20"/>
        </w:rPr>
        <w:t>.</w:t>
      </w:r>
      <w:r w:rsidRPr="00FE0CBB">
        <w:rPr>
          <w:rFonts w:ascii="Arial" w:hAnsi="Arial" w:cs="Arial"/>
          <w:sz w:val="20"/>
          <w:szCs w:val="20"/>
        </w:rPr>
        <w:t xml:space="preserve">  </w:t>
      </w:r>
    </w:p>
    <w:p w14:paraId="5BD7FC45" w14:textId="77777777" w:rsidR="00D03E84" w:rsidRPr="009E58B5" w:rsidRDefault="00D03E84" w:rsidP="006B1B9F">
      <w:pPr>
        <w:pStyle w:val="Prrafodelista"/>
        <w:spacing w:after="0" w:line="240" w:lineRule="auto"/>
        <w:ind w:left="284"/>
        <w:jc w:val="both"/>
        <w:rPr>
          <w:rFonts w:ascii="Arial" w:hAnsi="Arial" w:cs="Arial"/>
          <w:sz w:val="20"/>
          <w:szCs w:val="20"/>
        </w:rPr>
      </w:pPr>
    </w:p>
    <w:p w14:paraId="33922F77" w14:textId="25705365" w:rsidR="00C45568" w:rsidRPr="009E58B5" w:rsidRDefault="00C45568">
      <w:pPr>
        <w:pStyle w:val="Prrafodelista"/>
        <w:widowControl w:val="0"/>
        <w:numPr>
          <w:ilvl w:val="1"/>
          <w:numId w:val="2"/>
        </w:numPr>
        <w:tabs>
          <w:tab w:val="left" w:pos="284"/>
          <w:tab w:val="left" w:pos="851"/>
        </w:tabs>
        <w:autoSpaceDE w:val="0"/>
        <w:autoSpaceDN w:val="0"/>
        <w:spacing w:after="0" w:line="240" w:lineRule="auto"/>
        <w:ind w:hanging="436"/>
        <w:contextualSpacing w:val="0"/>
        <w:jc w:val="both"/>
        <w:rPr>
          <w:rFonts w:ascii="Arial" w:eastAsiaTheme="majorEastAsia" w:hAnsi="Arial" w:cs="Arial"/>
          <w:b/>
          <w:sz w:val="20"/>
          <w:szCs w:val="20"/>
        </w:rPr>
      </w:pPr>
      <w:r w:rsidRPr="009E58B5">
        <w:rPr>
          <w:rFonts w:ascii="Arial" w:eastAsiaTheme="majorEastAsia" w:hAnsi="Arial" w:cs="Arial"/>
          <w:b/>
          <w:sz w:val="20"/>
          <w:szCs w:val="20"/>
        </w:rPr>
        <w:t xml:space="preserve">Certificaciones </w:t>
      </w:r>
      <w:r w:rsidR="00DA2808" w:rsidRPr="009E58B5">
        <w:rPr>
          <w:rFonts w:ascii="Arial" w:eastAsiaTheme="majorEastAsia" w:hAnsi="Arial" w:cs="Arial"/>
          <w:b/>
          <w:sz w:val="20"/>
          <w:szCs w:val="20"/>
        </w:rPr>
        <w:t xml:space="preserve">ambientales, CIRA </w:t>
      </w:r>
      <w:r w:rsidRPr="009E58B5">
        <w:rPr>
          <w:rFonts w:ascii="Arial" w:eastAsiaTheme="majorEastAsia" w:hAnsi="Arial" w:cs="Arial"/>
          <w:b/>
          <w:sz w:val="20"/>
          <w:szCs w:val="20"/>
        </w:rPr>
        <w:t>y</w:t>
      </w:r>
      <w:r w:rsidR="00DA2808" w:rsidRPr="009E58B5">
        <w:rPr>
          <w:rFonts w:ascii="Arial" w:eastAsiaTheme="majorEastAsia" w:hAnsi="Arial" w:cs="Arial"/>
          <w:b/>
          <w:sz w:val="20"/>
          <w:szCs w:val="20"/>
        </w:rPr>
        <w:t xml:space="preserve"> otros</w:t>
      </w:r>
      <w:r w:rsidRPr="009E58B5">
        <w:rPr>
          <w:rFonts w:ascii="Arial" w:eastAsiaTheme="majorEastAsia" w:hAnsi="Arial" w:cs="Arial"/>
          <w:b/>
          <w:sz w:val="20"/>
          <w:szCs w:val="20"/>
        </w:rPr>
        <w:t xml:space="preserve"> permisos</w:t>
      </w:r>
    </w:p>
    <w:p w14:paraId="3B33AE4E" w14:textId="77777777" w:rsidR="00DF44BB" w:rsidRPr="009E58B5" w:rsidRDefault="00DF44BB" w:rsidP="00DF44BB">
      <w:pPr>
        <w:pStyle w:val="Prrafodelista"/>
        <w:widowControl w:val="0"/>
        <w:tabs>
          <w:tab w:val="left" w:pos="284"/>
          <w:tab w:val="left" w:pos="851"/>
        </w:tabs>
        <w:autoSpaceDE w:val="0"/>
        <w:autoSpaceDN w:val="0"/>
        <w:spacing w:after="0" w:line="240" w:lineRule="auto"/>
        <w:jc w:val="both"/>
        <w:rPr>
          <w:rFonts w:ascii="Arial" w:hAnsi="Arial" w:cs="Arial"/>
          <w:sz w:val="20"/>
          <w:szCs w:val="20"/>
        </w:rPr>
      </w:pPr>
    </w:p>
    <w:p w14:paraId="07F5D5B6" w14:textId="0E420A9E" w:rsidR="00D03E84" w:rsidRPr="009E58B5" w:rsidRDefault="00D03E84">
      <w:pPr>
        <w:pStyle w:val="Prrafodelista"/>
        <w:widowControl w:val="0"/>
        <w:numPr>
          <w:ilvl w:val="2"/>
          <w:numId w:val="2"/>
        </w:numPr>
        <w:tabs>
          <w:tab w:val="left" w:pos="284"/>
          <w:tab w:val="left" w:pos="851"/>
        </w:tabs>
        <w:autoSpaceDE w:val="0"/>
        <w:autoSpaceDN w:val="0"/>
        <w:spacing w:after="0" w:line="240" w:lineRule="auto"/>
        <w:ind w:left="1418" w:hanging="709"/>
        <w:contextualSpacing w:val="0"/>
        <w:jc w:val="both"/>
        <w:rPr>
          <w:rFonts w:ascii="Arial" w:eastAsiaTheme="majorEastAsia" w:hAnsi="Arial" w:cs="Arial"/>
          <w:b/>
          <w:sz w:val="20"/>
          <w:szCs w:val="20"/>
        </w:rPr>
      </w:pPr>
      <w:r w:rsidRPr="009E58B5">
        <w:rPr>
          <w:rFonts w:ascii="Arial" w:eastAsiaTheme="majorEastAsia" w:hAnsi="Arial" w:cs="Arial"/>
          <w:b/>
          <w:sz w:val="20"/>
          <w:szCs w:val="20"/>
        </w:rPr>
        <w:t>Certificado de Inexistencia de Restos Arqueológicos – CIRA</w:t>
      </w:r>
      <w:r w:rsidR="00DA2F39" w:rsidRPr="009E58B5">
        <w:rPr>
          <w:rFonts w:ascii="Arial" w:eastAsiaTheme="majorEastAsia" w:hAnsi="Arial" w:cs="Arial"/>
          <w:b/>
          <w:sz w:val="20"/>
          <w:szCs w:val="20"/>
        </w:rPr>
        <w:t xml:space="preserve"> y Plan de Monitoreo Arqueológico (PMA)</w:t>
      </w:r>
    </w:p>
    <w:p w14:paraId="7D145725" w14:textId="77777777" w:rsidR="00D03E84" w:rsidRPr="009E58B5" w:rsidRDefault="00D03E84" w:rsidP="006B1B9F">
      <w:pPr>
        <w:widowControl w:val="0"/>
        <w:tabs>
          <w:tab w:val="left" w:pos="284"/>
          <w:tab w:val="left" w:pos="851"/>
        </w:tabs>
        <w:autoSpaceDE w:val="0"/>
        <w:autoSpaceDN w:val="0"/>
        <w:spacing w:after="0" w:line="240" w:lineRule="auto"/>
        <w:ind w:left="284"/>
        <w:jc w:val="both"/>
        <w:rPr>
          <w:rFonts w:ascii="Arial" w:hAnsi="Arial" w:cs="Arial"/>
          <w:sz w:val="20"/>
          <w:szCs w:val="20"/>
        </w:rPr>
      </w:pPr>
    </w:p>
    <w:p w14:paraId="5072DF3F" w14:textId="67ABBFF4" w:rsidR="00D03E84" w:rsidRDefault="00D03E84" w:rsidP="00C45568">
      <w:pPr>
        <w:widowControl w:val="0"/>
        <w:tabs>
          <w:tab w:val="left" w:pos="284"/>
          <w:tab w:val="left" w:pos="851"/>
        </w:tabs>
        <w:autoSpaceDE w:val="0"/>
        <w:autoSpaceDN w:val="0"/>
        <w:spacing w:after="0" w:line="240" w:lineRule="auto"/>
        <w:ind w:left="1416"/>
        <w:jc w:val="both"/>
        <w:rPr>
          <w:rFonts w:ascii="Arial" w:hAnsi="Arial" w:cs="Arial"/>
          <w:sz w:val="20"/>
          <w:szCs w:val="20"/>
        </w:rPr>
      </w:pPr>
      <w:r w:rsidRPr="009E58B5">
        <w:rPr>
          <w:rFonts w:ascii="Arial" w:hAnsi="Arial" w:cs="Arial"/>
          <w:sz w:val="20"/>
          <w:szCs w:val="20"/>
        </w:rPr>
        <w:t xml:space="preserve">Para la implementación del PGRNA se requiere solicitar el Certificado de Inexistencia de Restos Arqueológicos </w:t>
      </w:r>
      <w:r w:rsidR="00D273A1" w:rsidRPr="009E58B5">
        <w:rPr>
          <w:rFonts w:ascii="Arial" w:hAnsi="Arial" w:cs="Arial"/>
          <w:sz w:val="20"/>
          <w:szCs w:val="20"/>
        </w:rPr>
        <w:t xml:space="preserve">y Plan de Monitoreo Arqueológico (PMA) de </w:t>
      </w:r>
      <w:r w:rsidRPr="009E58B5">
        <w:rPr>
          <w:rFonts w:ascii="Arial" w:hAnsi="Arial" w:cs="Arial"/>
          <w:sz w:val="20"/>
          <w:szCs w:val="20"/>
        </w:rPr>
        <w:t xml:space="preserve">la Dirección Desconcentrada de Cultura de </w:t>
      </w:r>
      <w:r w:rsidR="00E634D9">
        <w:rPr>
          <w:rFonts w:ascii="Arial" w:hAnsi="Arial" w:cs="Arial"/>
          <w:sz w:val="20"/>
          <w:szCs w:val="20"/>
        </w:rPr>
        <w:t>Cajamarca</w:t>
      </w:r>
      <w:r w:rsidR="00901DBA">
        <w:rPr>
          <w:rFonts w:ascii="Arial" w:hAnsi="Arial" w:cs="Arial"/>
          <w:sz w:val="20"/>
          <w:szCs w:val="20"/>
        </w:rPr>
        <w:t>,</w:t>
      </w:r>
      <w:r w:rsidR="00E634D9">
        <w:rPr>
          <w:rFonts w:ascii="Arial" w:hAnsi="Arial" w:cs="Arial"/>
          <w:sz w:val="20"/>
          <w:szCs w:val="20"/>
        </w:rPr>
        <w:t xml:space="preserve"> </w:t>
      </w:r>
      <w:r w:rsidR="00901DBA" w:rsidRPr="009E58B5">
        <w:rPr>
          <w:rFonts w:ascii="Arial" w:hAnsi="Arial" w:cs="Arial"/>
          <w:sz w:val="20"/>
          <w:szCs w:val="20"/>
        </w:rPr>
        <w:t>de acuerdo con</w:t>
      </w:r>
      <w:r w:rsidR="00D273A1" w:rsidRPr="009E58B5">
        <w:rPr>
          <w:rFonts w:ascii="Arial" w:hAnsi="Arial" w:cs="Arial"/>
          <w:sz w:val="20"/>
          <w:szCs w:val="20"/>
        </w:rPr>
        <w:t xml:space="preserve"> lo programado en el PGRNA</w:t>
      </w:r>
      <w:r w:rsidR="00C45568" w:rsidRPr="009E58B5">
        <w:rPr>
          <w:rFonts w:ascii="Arial" w:hAnsi="Arial" w:cs="Arial"/>
          <w:sz w:val="20"/>
          <w:szCs w:val="20"/>
        </w:rPr>
        <w:t>.</w:t>
      </w:r>
    </w:p>
    <w:p w14:paraId="42EFE8D4" w14:textId="08C3EA28" w:rsidR="006B59E3" w:rsidRDefault="006B59E3" w:rsidP="00C45568">
      <w:pPr>
        <w:widowControl w:val="0"/>
        <w:tabs>
          <w:tab w:val="left" w:pos="284"/>
          <w:tab w:val="left" w:pos="851"/>
        </w:tabs>
        <w:autoSpaceDE w:val="0"/>
        <w:autoSpaceDN w:val="0"/>
        <w:spacing w:after="0" w:line="240" w:lineRule="auto"/>
        <w:ind w:left="1416"/>
        <w:jc w:val="both"/>
        <w:rPr>
          <w:rFonts w:ascii="Arial" w:hAnsi="Arial" w:cs="Arial"/>
          <w:sz w:val="20"/>
          <w:szCs w:val="20"/>
        </w:rPr>
      </w:pPr>
    </w:p>
    <w:p w14:paraId="01A78D86" w14:textId="5C9B11A5" w:rsidR="00C45568" w:rsidRPr="009E58B5" w:rsidRDefault="00C45568">
      <w:pPr>
        <w:pStyle w:val="Prrafodelista"/>
        <w:widowControl w:val="0"/>
        <w:numPr>
          <w:ilvl w:val="2"/>
          <w:numId w:val="2"/>
        </w:numPr>
        <w:tabs>
          <w:tab w:val="left" w:pos="284"/>
          <w:tab w:val="left" w:pos="851"/>
        </w:tabs>
        <w:autoSpaceDE w:val="0"/>
        <w:autoSpaceDN w:val="0"/>
        <w:spacing w:after="0" w:line="240" w:lineRule="auto"/>
        <w:ind w:hanging="371"/>
        <w:jc w:val="both"/>
        <w:rPr>
          <w:rFonts w:ascii="Arial" w:hAnsi="Arial" w:cs="Arial"/>
          <w:b/>
          <w:bCs/>
          <w:sz w:val="20"/>
          <w:szCs w:val="20"/>
        </w:rPr>
      </w:pPr>
      <w:r w:rsidRPr="009E58B5">
        <w:rPr>
          <w:rFonts w:ascii="Arial" w:hAnsi="Arial" w:cs="Arial"/>
          <w:b/>
          <w:bCs/>
          <w:sz w:val="20"/>
          <w:szCs w:val="20"/>
        </w:rPr>
        <w:t>Informe de Gestión Ambiental (IGA)</w:t>
      </w:r>
    </w:p>
    <w:p w14:paraId="31D53D3D" w14:textId="4395B720" w:rsidR="00C45568" w:rsidRPr="009E58B5" w:rsidRDefault="00C45568" w:rsidP="00C45568">
      <w:pPr>
        <w:widowControl w:val="0"/>
        <w:tabs>
          <w:tab w:val="left" w:pos="284"/>
          <w:tab w:val="left" w:pos="851"/>
        </w:tabs>
        <w:autoSpaceDE w:val="0"/>
        <w:autoSpaceDN w:val="0"/>
        <w:spacing w:after="0" w:line="240" w:lineRule="auto"/>
        <w:ind w:left="709"/>
        <w:jc w:val="both"/>
        <w:rPr>
          <w:rFonts w:ascii="Arial" w:hAnsi="Arial" w:cs="Arial"/>
          <w:b/>
          <w:bCs/>
          <w:sz w:val="20"/>
          <w:szCs w:val="20"/>
        </w:rPr>
      </w:pPr>
    </w:p>
    <w:p w14:paraId="619F2050" w14:textId="3CEE8B8D" w:rsidR="00C45568" w:rsidRPr="009E58B5" w:rsidRDefault="00901DBA" w:rsidP="00DA2808">
      <w:pPr>
        <w:widowControl w:val="0"/>
        <w:tabs>
          <w:tab w:val="left" w:pos="284"/>
          <w:tab w:val="left" w:pos="851"/>
        </w:tabs>
        <w:autoSpaceDE w:val="0"/>
        <w:autoSpaceDN w:val="0"/>
        <w:spacing w:after="0" w:line="240" w:lineRule="auto"/>
        <w:ind w:left="1416"/>
        <w:jc w:val="both"/>
        <w:rPr>
          <w:rFonts w:ascii="Arial" w:hAnsi="Arial" w:cs="Arial"/>
          <w:sz w:val="20"/>
          <w:szCs w:val="20"/>
        </w:rPr>
      </w:pPr>
      <w:r w:rsidRPr="009E58B5">
        <w:rPr>
          <w:rFonts w:ascii="Arial" w:hAnsi="Arial" w:cs="Arial"/>
          <w:sz w:val="20"/>
          <w:szCs w:val="20"/>
        </w:rPr>
        <w:t>De acuerdo con</w:t>
      </w:r>
      <w:r w:rsidR="00DE6C81" w:rsidRPr="009E58B5">
        <w:rPr>
          <w:rFonts w:ascii="Arial" w:hAnsi="Arial" w:cs="Arial"/>
          <w:sz w:val="20"/>
          <w:szCs w:val="20"/>
        </w:rPr>
        <w:t xml:space="preserve"> lo programado en el PGRNA </w:t>
      </w:r>
      <w:r w:rsidR="00DA2808" w:rsidRPr="009E58B5">
        <w:rPr>
          <w:rFonts w:ascii="Arial" w:hAnsi="Arial" w:cs="Arial"/>
          <w:sz w:val="20"/>
          <w:szCs w:val="20"/>
        </w:rPr>
        <w:t>previo al inicio de las actividades se requerirá gestionar el Informe de Gestión ambiental (IGA) ante la autoridad competente.</w:t>
      </w:r>
    </w:p>
    <w:p w14:paraId="2219F8C9" w14:textId="744E52C4" w:rsidR="00DA2808" w:rsidRPr="009E58B5" w:rsidRDefault="00DA2808" w:rsidP="00DA2808">
      <w:pPr>
        <w:widowControl w:val="0"/>
        <w:tabs>
          <w:tab w:val="left" w:pos="284"/>
          <w:tab w:val="left" w:pos="851"/>
        </w:tabs>
        <w:autoSpaceDE w:val="0"/>
        <w:autoSpaceDN w:val="0"/>
        <w:spacing w:after="0" w:line="240" w:lineRule="auto"/>
        <w:jc w:val="both"/>
        <w:rPr>
          <w:rFonts w:ascii="Arial" w:hAnsi="Arial" w:cs="Arial"/>
          <w:sz w:val="20"/>
          <w:szCs w:val="20"/>
        </w:rPr>
      </w:pPr>
      <w:r w:rsidRPr="009E58B5">
        <w:rPr>
          <w:rFonts w:ascii="Arial" w:hAnsi="Arial" w:cs="Arial"/>
          <w:sz w:val="20"/>
          <w:szCs w:val="20"/>
        </w:rPr>
        <w:tab/>
      </w:r>
      <w:r w:rsidRPr="009E58B5">
        <w:rPr>
          <w:rFonts w:ascii="Arial" w:hAnsi="Arial" w:cs="Arial"/>
          <w:sz w:val="20"/>
          <w:szCs w:val="20"/>
        </w:rPr>
        <w:tab/>
      </w:r>
    </w:p>
    <w:p w14:paraId="1EE7F433" w14:textId="08B42F51" w:rsidR="00341480" w:rsidRPr="009E58B5" w:rsidRDefault="009E6B8F" w:rsidP="006B59E3">
      <w:pPr>
        <w:widowControl w:val="0"/>
        <w:tabs>
          <w:tab w:val="left" w:pos="284"/>
          <w:tab w:val="left" w:pos="851"/>
        </w:tabs>
        <w:autoSpaceDE w:val="0"/>
        <w:autoSpaceDN w:val="0"/>
        <w:spacing w:after="0" w:line="240" w:lineRule="auto"/>
        <w:ind w:left="1416"/>
        <w:jc w:val="both"/>
        <w:rPr>
          <w:rFonts w:ascii="Arial" w:hAnsi="Arial" w:cs="Arial"/>
          <w:sz w:val="20"/>
          <w:szCs w:val="20"/>
        </w:rPr>
      </w:pPr>
      <w:r w:rsidRPr="009E58B5">
        <w:rPr>
          <w:rFonts w:ascii="Arial" w:hAnsi="Arial" w:cs="Arial"/>
          <w:sz w:val="20"/>
          <w:szCs w:val="20"/>
        </w:rPr>
        <w:t>E</w:t>
      </w:r>
      <w:r w:rsidR="00DA2808" w:rsidRPr="009E58B5">
        <w:rPr>
          <w:rFonts w:ascii="Arial" w:hAnsi="Arial" w:cs="Arial"/>
          <w:sz w:val="20"/>
          <w:szCs w:val="20"/>
        </w:rPr>
        <w:t>l presupuesto para estos permisos y licencias corresponderán según lo programado en la</w:t>
      </w:r>
      <w:r w:rsidR="00487376">
        <w:rPr>
          <w:rFonts w:ascii="Arial" w:hAnsi="Arial" w:cs="Arial"/>
          <w:sz w:val="20"/>
          <w:szCs w:val="20"/>
        </w:rPr>
        <w:t xml:space="preserve"> </w:t>
      </w:r>
      <w:r w:rsidR="00DA2808" w:rsidRPr="009E58B5">
        <w:rPr>
          <w:rFonts w:ascii="Arial" w:hAnsi="Arial" w:cs="Arial"/>
          <w:sz w:val="20"/>
          <w:szCs w:val="20"/>
        </w:rPr>
        <w:t xml:space="preserve">formulación del PGRNA y serán transferidos en el marco del contrato entre </w:t>
      </w:r>
      <w:r w:rsidR="00341480" w:rsidRPr="009E58B5">
        <w:rPr>
          <w:rFonts w:ascii="Arial" w:hAnsi="Arial" w:cs="Arial"/>
          <w:sz w:val="20"/>
          <w:szCs w:val="20"/>
        </w:rPr>
        <w:t xml:space="preserve">la OPP Líder y </w:t>
      </w:r>
      <w:r w:rsidR="00DA2808" w:rsidRPr="009E58B5">
        <w:rPr>
          <w:rFonts w:ascii="Arial" w:hAnsi="Arial" w:cs="Arial"/>
          <w:sz w:val="20"/>
          <w:szCs w:val="20"/>
        </w:rPr>
        <w:t>la entidad prestadora</w:t>
      </w:r>
      <w:r w:rsidR="00341480" w:rsidRPr="009E58B5">
        <w:rPr>
          <w:rFonts w:ascii="Arial" w:hAnsi="Arial" w:cs="Arial"/>
          <w:sz w:val="20"/>
          <w:szCs w:val="20"/>
        </w:rPr>
        <w:t xml:space="preserve"> seleccionada para la ejecución del PGRNA </w:t>
      </w:r>
      <w:r w:rsidRPr="009E58B5">
        <w:rPr>
          <w:rFonts w:ascii="Arial" w:hAnsi="Arial" w:cs="Arial"/>
          <w:sz w:val="20"/>
          <w:szCs w:val="20"/>
        </w:rPr>
        <w:t xml:space="preserve">quienes </w:t>
      </w:r>
      <w:r w:rsidR="00341480" w:rsidRPr="009E58B5">
        <w:rPr>
          <w:rFonts w:ascii="Arial" w:hAnsi="Arial" w:cs="Arial"/>
          <w:sz w:val="20"/>
          <w:szCs w:val="20"/>
        </w:rPr>
        <w:t>tramita</w:t>
      </w:r>
      <w:r w:rsidRPr="009E58B5">
        <w:rPr>
          <w:rFonts w:ascii="Arial" w:hAnsi="Arial" w:cs="Arial"/>
          <w:sz w:val="20"/>
          <w:szCs w:val="20"/>
        </w:rPr>
        <w:t>rán estos permisos en coordinación con la OPP Líder y el NEC PROYECTO AVANZAR RURAL</w:t>
      </w:r>
    </w:p>
    <w:p w14:paraId="516B5D52" w14:textId="77777777" w:rsidR="00341480" w:rsidRPr="009E58B5" w:rsidRDefault="00341480" w:rsidP="006B59E3">
      <w:pPr>
        <w:widowControl w:val="0"/>
        <w:tabs>
          <w:tab w:val="left" w:pos="284"/>
          <w:tab w:val="left" w:pos="851"/>
        </w:tabs>
        <w:autoSpaceDE w:val="0"/>
        <w:autoSpaceDN w:val="0"/>
        <w:spacing w:after="0" w:line="240" w:lineRule="auto"/>
        <w:ind w:left="708"/>
        <w:jc w:val="both"/>
        <w:rPr>
          <w:rFonts w:ascii="Arial" w:hAnsi="Arial" w:cs="Arial"/>
          <w:sz w:val="20"/>
          <w:szCs w:val="20"/>
        </w:rPr>
      </w:pPr>
    </w:p>
    <w:p w14:paraId="23408A40" w14:textId="15E425ED" w:rsidR="00D273A1" w:rsidRPr="009E58B5" w:rsidRDefault="00D273A1" w:rsidP="00D273A1">
      <w:pPr>
        <w:widowControl w:val="0"/>
        <w:tabs>
          <w:tab w:val="left" w:pos="284"/>
          <w:tab w:val="left" w:pos="851"/>
        </w:tabs>
        <w:autoSpaceDE w:val="0"/>
        <w:autoSpaceDN w:val="0"/>
        <w:spacing w:after="0" w:line="240" w:lineRule="auto"/>
        <w:ind w:left="708"/>
        <w:jc w:val="both"/>
        <w:rPr>
          <w:rFonts w:ascii="Arial" w:hAnsi="Arial" w:cs="Arial"/>
          <w:sz w:val="20"/>
          <w:szCs w:val="20"/>
        </w:rPr>
      </w:pPr>
    </w:p>
    <w:p w14:paraId="61EB573D" w14:textId="08F1185E" w:rsidR="00D03E84" w:rsidRPr="009E58B5" w:rsidRDefault="009E6B8F">
      <w:pPr>
        <w:pStyle w:val="Prrafodelista"/>
        <w:widowControl w:val="0"/>
        <w:numPr>
          <w:ilvl w:val="1"/>
          <w:numId w:val="2"/>
        </w:numPr>
        <w:tabs>
          <w:tab w:val="left" w:pos="284"/>
          <w:tab w:val="left" w:pos="851"/>
        </w:tabs>
        <w:autoSpaceDE w:val="0"/>
        <w:autoSpaceDN w:val="0"/>
        <w:spacing w:after="0" w:line="240" w:lineRule="auto"/>
        <w:ind w:hanging="436"/>
        <w:contextualSpacing w:val="0"/>
        <w:jc w:val="both"/>
        <w:rPr>
          <w:rFonts w:ascii="Arial" w:eastAsiaTheme="majorEastAsia" w:hAnsi="Arial" w:cs="Arial"/>
          <w:b/>
          <w:sz w:val="20"/>
          <w:szCs w:val="20"/>
        </w:rPr>
      </w:pPr>
      <w:r w:rsidRPr="009E58B5">
        <w:rPr>
          <w:rFonts w:ascii="Arial" w:eastAsiaTheme="majorEastAsia" w:hAnsi="Arial" w:cs="Arial"/>
          <w:b/>
          <w:sz w:val="20"/>
          <w:szCs w:val="20"/>
        </w:rPr>
        <w:t>S</w:t>
      </w:r>
      <w:r w:rsidR="00D03E84" w:rsidRPr="009E58B5">
        <w:rPr>
          <w:rFonts w:ascii="Arial" w:eastAsiaTheme="majorEastAsia" w:hAnsi="Arial" w:cs="Arial"/>
          <w:b/>
          <w:sz w:val="20"/>
          <w:szCs w:val="20"/>
        </w:rPr>
        <w:t>upervisión</w:t>
      </w:r>
      <w:r w:rsidRPr="009E58B5">
        <w:rPr>
          <w:rFonts w:ascii="Arial" w:eastAsiaTheme="majorEastAsia" w:hAnsi="Arial" w:cs="Arial"/>
          <w:b/>
          <w:sz w:val="20"/>
          <w:szCs w:val="20"/>
        </w:rPr>
        <w:t xml:space="preserve"> y liquidación</w:t>
      </w:r>
    </w:p>
    <w:p w14:paraId="3273B10C" w14:textId="77777777" w:rsidR="00822A5A" w:rsidRPr="009E58B5" w:rsidRDefault="00822A5A" w:rsidP="00816476">
      <w:pPr>
        <w:widowControl w:val="0"/>
        <w:tabs>
          <w:tab w:val="left" w:pos="284"/>
          <w:tab w:val="left" w:pos="851"/>
        </w:tabs>
        <w:autoSpaceDE w:val="0"/>
        <w:autoSpaceDN w:val="0"/>
        <w:spacing w:after="0" w:line="240" w:lineRule="auto"/>
        <w:jc w:val="both"/>
        <w:rPr>
          <w:rFonts w:ascii="Arial" w:hAnsi="Arial" w:cs="Arial"/>
          <w:sz w:val="20"/>
          <w:szCs w:val="20"/>
        </w:rPr>
      </w:pPr>
    </w:p>
    <w:p w14:paraId="3D8D1684" w14:textId="4B3BE121" w:rsidR="00816476" w:rsidRPr="009E58B5" w:rsidRDefault="00C02C0B" w:rsidP="006B59E3">
      <w:pPr>
        <w:widowControl w:val="0"/>
        <w:tabs>
          <w:tab w:val="left" w:pos="284"/>
          <w:tab w:val="left" w:pos="851"/>
        </w:tabs>
        <w:autoSpaceDE w:val="0"/>
        <w:autoSpaceDN w:val="0"/>
        <w:spacing w:after="0" w:line="240" w:lineRule="auto"/>
        <w:ind w:left="708"/>
        <w:jc w:val="both"/>
        <w:rPr>
          <w:rFonts w:ascii="Arial" w:hAnsi="Arial" w:cs="Arial"/>
          <w:sz w:val="20"/>
          <w:szCs w:val="20"/>
        </w:rPr>
      </w:pPr>
      <w:r w:rsidRPr="009E58B5">
        <w:rPr>
          <w:rFonts w:ascii="Arial" w:hAnsi="Arial" w:cs="Arial"/>
          <w:sz w:val="20"/>
          <w:szCs w:val="20"/>
        </w:rPr>
        <w:t>De acuerdo con</w:t>
      </w:r>
      <w:r w:rsidR="00D03E84" w:rsidRPr="009E58B5">
        <w:rPr>
          <w:rFonts w:ascii="Arial" w:hAnsi="Arial" w:cs="Arial"/>
          <w:sz w:val="20"/>
          <w:szCs w:val="20"/>
        </w:rPr>
        <w:t xml:space="preserve"> l</w:t>
      </w:r>
      <w:r w:rsidR="009E6B8F" w:rsidRPr="009E58B5">
        <w:rPr>
          <w:rFonts w:ascii="Arial" w:hAnsi="Arial" w:cs="Arial"/>
          <w:sz w:val="20"/>
          <w:szCs w:val="20"/>
        </w:rPr>
        <w:t xml:space="preserve">o programado </w:t>
      </w:r>
      <w:r w:rsidR="00816476" w:rsidRPr="009E58B5">
        <w:rPr>
          <w:rFonts w:ascii="Arial" w:hAnsi="Arial" w:cs="Arial"/>
          <w:sz w:val="20"/>
          <w:szCs w:val="20"/>
        </w:rPr>
        <w:t xml:space="preserve">en el PGRNA </w:t>
      </w:r>
      <w:r w:rsidR="009E6B8F" w:rsidRPr="009E58B5">
        <w:rPr>
          <w:rFonts w:ascii="Arial" w:hAnsi="Arial" w:cs="Arial"/>
          <w:sz w:val="20"/>
          <w:szCs w:val="20"/>
        </w:rPr>
        <w:t xml:space="preserve">se contratarán servicios </w:t>
      </w:r>
      <w:r w:rsidR="00822A5A" w:rsidRPr="009E58B5">
        <w:rPr>
          <w:rFonts w:ascii="Arial" w:hAnsi="Arial" w:cs="Arial"/>
          <w:sz w:val="20"/>
          <w:szCs w:val="20"/>
        </w:rPr>
        <w:t>para la supervisión</w:t>
      </w:r>
      <w:r w:rsidR="00816476" w:rsidRPr="009E58B5">
        <w:rPr>
          <w:rFonts w:ascii="Arial" w:hAnsi="Arial" w:cs="Arial"/>
          <w:sz w:val="20"/>
          <w:szCs w:val="20"/>
        </w:rPr>
        <w:t xml:space="preserve"> y liquidación de obra</w:t>
      </w:r>
      <w:r w:rsidR="00D03E84" w:rsidRPr="009E58B5">
        <w:rPr>
          <w:rFonts w:ascii="Arial" w:hAnsi="Arial" w:cs="Arial"/>
          <w:sz w:val="20"/>
          <w:szCs w:val="20"/>
        </w:rPr>
        <w:t xml:space="preserve">, </w:t>
      </w:r>
      <w:r w:rsidR="00822A5A" w:rsidRPr="009E58B5">
        <w:rPr>
          <w:rFonts w:ascii="Arial" w:hAnsi="Arial" w:cs="Arial"/>
          <w:sz w:val="20"/>
          <w:szCs w:val="20"/>
        </w:rPr>
        <w:t>siendo</w:t>
      </w:r>
      <w:r w:rsidR="00816476" w:rsidRPr="009E58B5">
        <w:rPr>
          <w:rFonts w:ascii="Arial" w:hAnsi="Arial" w:cs="Arial"/>
          <w:sz w:val="20"/>
          <w:szCs w:val="20"/>
        </w:rPr>
        <w:t xml:space="preserve"> la OPP Líder la que contrate a </w:t>
      </w:r>
      <w:r w:rsidR="00822A5A" w:rsidRPr="009E58B5">
        <w:rPr>
          <w:rFonts w:ascii="Arial" w:hAnsi="Arial" w:cs="Arial"/>
          <w:sz w:val="20"/>
          <w:szCs w:val="20"/>
        </w:rPr>
        <w:t>terce</w:t>
      </w:r>
      <w:r w:rsidR="00F3324E" w:rsidRPr="009E58B5">
        <w:rPr>
          <w:rFonts w:ascii="Arial" w:hAnsi="Arial" w:cs="Arial"/>
          <w:sz w:val="20"/>
          <w:szCs w:val="20"/>
        </w:rPr>
        <w:t xml:space="preserve">ras personas naturales </w:t>
      </w:r>
      <w:proofErr w:type="spellStart"/>
      <w:r w:rsidR="00F3324E" w:rsidRPr="009E58B5">
        <w:rPr>
          <w:rFonts w:ascii="Arial" w:hAnsi="Arial" w:cs="Arial"/>
          <w:sz w:val="20"/>
          <w:szCs w:val="20"/>
        </w:rPr>
        <w:t>ó</w:t>
      </w:r>
      <w:proofErr w:type="spellEnd"/>
      <w:r w:rsidR="00F3324E" w:rsidRPr="009E58B5">
        <w:rPr>
          <w:rFonts w:ascii="Arial" w:hAnsi="Arial" w:cs="Arial"/>
          <w:sz w:val="20"/>
          <w:szCs w:val="20"/>
        </w:rPr>
        <w:t xml:space="preserve"> jurídicas </w:t>
      </w:r>
      <w:r w:rsidR="00816476" w:rsidRPr="009E58B5">
        <w:rPr>
          <w:rFonts w:ascii="Arial" w:hAnsi="Arial" w:cs="Arial"/>
          <w:sz w:val="20"/>
          <w:szCs w:val="20"/>
        </w:rPr>
        <w:t xml:space="preserve">para la implementación de estos servicios </w:t>
      </w:r>
      <w:r w:rsidR="00F3324E" w:rsidRPr="009E58B5">
        <w:rPr>
          <w:rFonts w:ascii="Arial" w:hAnsi="Arial" w:cs="Arial"/>
          <w:sz w:val="20"/>
          <w:szCs w:val="20"/>
        </w:rPr>
        <w:t xml:space="preserve">y </w:t>
      </w:r>
      <w:r w:rsidR="00816476" w:rsidRPr="009E58B5">
        <w:rPr>
          <w:rFonts w:ascii="Arial" w:hAnsi="Arial" w:cs="Arial"/>
          <w:sz w:val="20"/>
          <w:szCs w:val="20"/>
        </w:rPr>
        <w:t>en coordinación con el NEC Proyecto Avanzar Rural.</w:t>
      </w:r>
    </w:p>
    <w:p w14:paraId="3634D1CE" w14:textId="77777777" w:rsidR="00816476" w:rsidRPr="009E58B5" w:rsidRDefault="00816476" w:rsidP="006B59E3">
      <w:pPr>
        <w:widowControl w:val="0"/>
        <w:tabs>
          <w:tab w:val="left" w:pos="284"/>
          <w:tab w:val="left" w:pos="851"/>
        </w:tabs>
        <w:autoSpaceDE w:val="0"/>
        <w:autoSpaceDN w:val="0"/>
        <w:spacing w:after="0" w:line="240" w:lineRule="auto"/>
        <w:ind w:left="708"/>
        <w:jc w:val="both"/>
        <w:rPr>
          <w:rFonts w:ascii="Arial" w:hAnsi="Arial" w:cs="Arial"/>
          <w:sz w:val="20"/>
          <w:szCs w:val="20"/>
        </w:rPr>
      </w:pPr>
    </w:p>
    <w:p w14:paraId="44AB6E07" w14:textId="1EF00588" w:rsidR="00D03E84" w:rsidRPr="009E58B5" w:rsidRDefault="00741641" w:rsidP="006B59E3">
      <w:pPr>
        <w:widowControl w:val="0"/>
        <w:tabs>
          <w:tab w:val="left" w:pos="284"/>
          <w:tab w:val="left" w:pos="851"/>
        </w:tabs>
        <w:autoSpaceDE w:val="0"/>
        <w:autoSpaceDN w:val="0"/>
        <w:spacing w:after="0" w:line="240" w:lineRule="auto"/>
        <w:ind w:left="708"/>
        <w:jc w:val="both"/>
        <w:rPr>
          <w:rFonts w:ascii="Arial" w:hAnsi="Arial" w:cs="Arial"/>
          <w:sz w:val="20"/>
          <w:szCs w:val="20"/>
        </w:rPr>
      </w:pPr>
      <w:r w:rsidRPr="009E58B5">
        <w:rPr>
          <w:rFonts w:ascii="Arial" w:hAnsi="Arial" w:cs="Arial"/>
          <w:sz w:val="20"/>
          <w:szCs w:val="20"/>
        </w:rPr>
        <w:t xml:space="preserve">Presupuesto por estos conceptos serán </w:t>
      </w:r>
      <w:r w:rsidR="00C02C0B">
        <w:rPr>
          <w:rFonts w:ascii="Arial" w:hAnsi="Arial" w:cs="Arial"/>
          <w:sz w:val="20"/>
          <w:szCs w:val="20"/>
        </w:rPr>
        <w:t xml:space="preserve">asumidos y </w:t>
      </w:r>
      <w:r w:rsidRPr="009E58B5">
        <w:rPr>
          <w:rFonts w:ascii="Arial" w:hAnsi="Arial" w:cs="Arial"/>
          <w:sz w:val="20"/>
          <w:szCs w:val="20"/>
        </w:rPr>
        <w:t>ejecutados por la Organización Líder.</w:t>
      </w:r>
    </w:p>
    <w:p w14:paraId="7FA8D9FB" w14:textId="77777777" w:rsidR="00D03E84" w:rsidRPr="009E58B5" w:rsidRDefault="00D03E84" w:rsidP="006B59E3">
      <w:pPr>
        <w:widowControl w:val="0"/>
        <w:tabs>
          <w:tab w:val="left" w:pos="284"/>
          <w:tab w:val="left" w:pos="851"/>
        </w:tabs>
        <w:autoSpaceDE w:val="0"/>
        <w:autoSpaceDN w:val="0"/>
        <w:spacing w:after="0" w:line="240" w:lineRule="auto"/>
        <w:ind w:left="284"/>
        <w:jc w:val="both"/>
        <w:rPr>
          <w:rFonts w:ascii="Arial" w:hAnsi="Arial" w:cs="Arial"/>
          <w:sz w:val="20"/>
          <w:szCs w:val="20"/>
        </w:rPr>
      </w:pPr>
    </w:p>
    <w:p w14:paraId="0BBF716A" w14:textId="77777777" w:rsidR="00D03E84" w:rsidRPr="009E58B5" w:rsidRDefault="00D03E84" w:rsidP="006B59E3">
      <w:pPr>
        <w:pStyle w:val="Prrafodelista"/>
        <w:widowControl w:val="0"/>
        <w:numPr>
          <w:ilvl w:val="1"/>
          <w:numId w:val="2"/>
        </w:numPr>
        <w:tabs>
          <w:tab w:val="left" w:pos="284"/>
          <w:tab w:val="left" w:pos="851"/>
        </w:tabs>
        <w:autoSpaceDE w:val="0"/>
        <w:autoSpaceDN w:val="0"/>
        <w:spacing w:after="0" w:line="240" w:lineRule="auto"/>
        <w:ind w:left="284" w:firstLine="0"/>
        <w:contextualSpacing w:val="0"/>
        <w:jc w:val="both"/>
        <w:rPr>
          <w:rFonts w:ascii="Arial" w:eastAsiaTheme="majorEastAsia" w:hAnsi="Arial" w:cs="Arial"/>
          <w:b/>
          <w:sz w:val="20"/>
          <w:szCs w:val="20"/>
        </w:rPr>
      </w:pPr>
      <w:r w:rsidRPr="009E58B5">
        <w:rPr>
          <w:rFonts w:ascii="Arial" w:eastAsiaTheme="majorEastAsia" w:hAnsi="Arial" w:cs="Arial"/>
          <w:b/>
          <w:sz w:val="20"/>
          <w:szCs w:val="20"/>
        </w:rPr>
        <w:t>Aportes para el financiamiento del PGRNA</w:t>
      </w:r>
    </w:p>
    <w:p w14:paraId="4A6EB378" w14:textId="77777777" w:rsidR="00D03E84" w:rsidRPr="009E58B5" w:rsidRDefault="00D03E84" w:rsidP="006B1B9F">
      <w:pPr>
        <w:pStyle w:val="Prrafodelista"/>
        <w:widowControl w:val="0"/>
        <w:tabs>
          <w:tab w:val="left" w:pos="284"/>
          <w:tab w:val="left" w:pos="851"/>
        </w:tabs>
        <w:autoSpaceDE w:val="0"/>
        <w:autoSpaceDN w:val="0"/>
        <w:spacing w:after="0" w:line="240" w:lineRule="auto"/>
        <w:ind w:left="284"/>
        <w:jc w:val="both"/>
        <w:rPr>
          <w:rFonts w:ascii="Arial" w:eastAsiaTheme="majorEastAsia" w:hAnsi="Arial" w:cs="Arial"/>
          <w:b/>
          <w:sz w:val="20"/>
          <w:szCs w:val="20"/>
        </w:rPr>
      </w:pPr>
    </w:p>
    <w:p w14:paraId="13E7D2C5" w14:textId="3B62B2A3" w:rsidR="00D03E84" w:rsidRDefault="00D03E84" w:rsidP="006B1B9F">
      <w:pPr>
        <w:pStyle w:val="Prrafodelista"/>
        <w:widowControl w:val="0"/>
        <w:tabs>
          <w:tab w:val="left" w:pos="284"/>
          <w:tab w:val="left" w:pos="851"/>
        </w:tabs>
        <w:autoSpaceDE w:val="0"/>
        <w:autoSpaceDN w:val="0"/>
        <w:spacing w:after="0" w:line="240" w:lineRule="auto"/>
        <w:ind w:left="284"/>
        <w:jc w:val="both"/>
        <w:rPr>
          <w:rFonts w:ascii="Arial" w:hAnsi="Arial" w:cs="Arial"/>
          <w:sz w:val="20"/>
          <w:szCs w:val="20"/>
        </w:rPr>
      </w:pPr>
      <w:r w:rsidRPr="009E58B5">
        <w:rPr>
          <w:rFonts w:ascii="Arial" w:hAnsi="Arial" w:cs="Arial"/>
          <w:sz w:val="20"/>
          <w:szCs w:val="20"/>
        </w:rPr>
        <w:t xml:space="preserve">En referencia a los costos directos, el aporte del Proyecto Avanzar Rural es </w:t>
      </w:r>
      <w:r w:rsidRPr="009E58B5">
        <w:rPr>
          <w:rFonts w:ascii="Arial" w:hAnsi="Arial" w:cs="Arial"/>
          <w:b/>
          <w:sz w:val="20"/>
          <w:szCs w:val="20"/>
        </w:rPr>
        <w:t xml:space="preserve">de S/. </w:t>
      </w:r>
      <w:r w:rsidR="0000342D">
        <w:rPr>
          <w:rFonts w:ascii="Arial" w:hAnsi="Arial" w:cs="Arial"/>
          <w:b/>
          <w:sz w:val="20"/>
          <w:szCs w:val="20"/>
        </w:rPr>
        <w:t>356</w:t>
      </w:r>
      <w:r w:rsidRPr="009E58B5">
        <w:rPr>
          <w:rFonts w:ascii="Arial" w:hAnsi="Arial" w:cs="Arial"/>
          <w:b/>
          <w:sz w:val="20"/>
          <w:szCs w:val="20"/>
        </w:rPr>
        <w:t>,</w:t>
      </w:r>
      <w:r w:rsidR="0000342D">
        <w:rPr>
          <w:rFonts w:ascii="Arial" w:hAnsi="Arial" w:cs="Arial"/>
          <w:b/>
          <w:sz w:val="20"/>
          <w:szCs w:val="20"/>
        </w:rPr>
        <w:t>620</w:t>
      </w:r>
      <w:r w:rsidRPr="009E58B5">
        <w:rPr>
          <w:rFonts w:ascii="Arial" w:hAnsi="Arial" w:cs="Arial"/>
          <w:b/>
          <w:sz w:val="20"/>
          <w:szCs w:val="20"/>
        </w:rPr>
        <w:t>.</w:t>
      </w:r>
      <w:r w:rsidR="0000342D">
        <w:rPr>
          <w:rFonts w:ascii="Arial" w:hAnsi="Arial" w:cs="Arial"/>
          <w:b/>
          <w:sz w:val="20"/>
          <w:szCs w:val="20"/>
        </w:rPr>
        <w:t>97</w:t>
      </w:r>
      <w:r w:rsidRPr="009E58B5">
        <w:rPr>
          <w:rFonts w:ascii="Arial" w:hAnsi="Arial" w:cs="Arial"/>
          <w:sz w:val="20"/>
          <w:szCs w:val="20"/>
        </w:rPr>
        <w:t xml:space="preserve"> y de las OPP y otros aportes es </w:t>
      </w:r>
      <w:r w:rsidRPr="009E58B5">
        <w:rPr>
          <w:rFonts w:ascii="Arial" w:hAnsi="Arial" w:cs="Arial"/>
          <w:b/>
          <w:sz w:val="20"/>
          <w:szCs w:val="20"/>
        </w:rPr>
        <w:t xml:space="preserve">de S/ </w:t>
      </w:r>
      <w:r w:rsidR="00B12B26">
        <w:rPr>
          <w:rFonts w:ascii="Arial" w:hAnsi="Arial" w:cs="Arial"/>
          <w:b/>
          <w:sz w:val="20"/>
          <w:szCs w:val="20"/>
        </w:rPr>
        <w:t>81</w:t>
      </w:r>
      <w:r w:rsidRPr="009E58B5">
        <w:rPr>
          <w:rFonts w:ascii="Arial" w:hAnsi="Arial" w:cs="Arial"/>
          <w:b/>
          <w:sz w:val="20"/>
          <w:szCs w:val="20"/>
        </w:rPr>
        <w:t>,</w:t>
      </w:r>
      <w:r w:rsidR="00B12B26">
        <w:rPr>
          <w:rFonts w:ascii="Arial" w:hAnsi="Arial" w:cs="Arial"/>
          <w:b/>
          <w:sz w:val="20"/>
          <w:szCs w:val="20"/>
        </w:rPr>
        <w:t>002</w:t>
      </w:r>
      <w:r w:rsidRPr="009E58B5">
        <w:rPr>
          <w:rFonts w:ascii="Arial" w:hAnsi="Arial" w:cs="Arial"/>
          <w:b/>
          <w:sz w:val="20"/>
          <w:szCs w:val="20"/>
        </w:rPr>
        <w:t>.</w:t>
      </w:r>
      <w:r w:rsidR="00B12B26">
        <w:rPr>
          <w:rFonts w:ascii="Arial" w:hAnsi="Arial" w:cs="Arial"/>
          <w:b/>
          <w:sz w:val="20"/>
          <w:szCs w:val="20"/>
        </w:rPr>
        <w:t>56</w:t>
      </w:r>
      <w:r w:rsidR="00212D3F">
        <w:rPr>
          <w:rFonts w:ascii="Arial" w:hAnsi="Arial" w:cs="Arial"/>
          <w:b/>
          <w:sz w:val="20"/>
          <w:szCs w:val="20"/>
        </w:rPr>
        <w:t xml:space="preserve"> (</w:t>
      </w:r>
      <w:r w:rsidR="00212D3F" w:rsidRPr="00212D3F">
        <w:rPr>
          <w:rFonts w:ascii="Arial" w:hAnsi="Arial" w:cs="Arial"/>
          <w:b/>
          <w:sz w:val="20"/>
          <w:szCs w:val="20"/>
        </w:rPr>
        <w:t>OPP</w:t>
      </w:r>
      <w:r w:rsidR="00212D3F">
        <w:rPr>
          <w:rFonts w:ascii="Arial" w:hAnsi="Arial" w:cs="Arial"/>
          <w:b/>
          <w:sz w:val="20"/>
          <w:szCs w:val="20"/>
        </w:rPr>
        <w:t xml:space="preserve"> S/.</w:t>
      </w:r>
      <w:r w:rsidR="00212D3F" w:rsidRPr="00212D3F">
        <w:rPr>
          <w:rFonts w:ascii="Arial" w:hAnsi="Arial" w:cs="Arial"/>
          <w:b/>
          <w:sz w:val="20"/>
          <w:szCs w:val="20"/>
        </w:rPr>
        <w:t xml:space="preserve"> </w:t>
      </w:r>
      <w:r w:rsidR="00212D3F" w:rsidRPr="00212D3F">
        <w:rPr>
          <w:rFonts w:ascii="Arial" w:eastAsia="Times New Roman" w:hAnsi="Arial" w:cs="Arial"/>
          <w:b/>
          <w:bCs/>
          <w:color w:val="000000"/>
          <w:sz w:val="20"/>
          <w:szCs w:val="20"/>
          <w:lang w:val="es-MX" w:eastAsia="es-MX"/>
        </w:rPr>
        <w:t>51,002.56</w:t>
      </w:r>
      <w:r w:rsidR="00212D3F">
        <w:rPr>
          <w:rFonts w:ascii="Arial" w:eastAsia="Times New Roman" w:hAnsi="Arial" w:cs="Arial"/>
          <w:b/>
          <w:bCs/>
          <w:color w:val="000000"/>
          <w:sz w:val="20"/>
          <w:szCs w:val="20"/>
          <w:lang w:val="es-MX" w:eastAsia="es-MX"/>
        </w:rPr>
        <w:t xml:space="preserve"> y Municipalidad Distrital de Chalamarca </w:t>
      </w:r>
      <w:r w:rsidR="00212D3F">
        <w:rPr>
          <w:rFonts w:ascii="Arial" w:hAnsi="Arial" w:cs="Arial"/>
          <w:b/>
          <w:sz w:val="20"/>
          <w:szCs w:val="20"/>
        </w:rPr>
        <w:t>S/.</w:t>
      </w:r>
      <w:r w:rsidR="00212D3F" w:rsidRPr="00212D3F">
        <w:rPr>
          <w:rFonts w:ascii="Arial" w:hAnsi="Arial" w:cs="Arial"/>
          <w:b/>
          <w:sz w:val="20"/>
          <w:szCs w:val="20"/>
        </w:rPr>
        <w:t xml:space="preserve"> </w:t>
      </w:r>
      <w:r w:rsidR="00212D3F">
        <w:rPr>
          <w:rFonts w:ascii="Arial" w:hAnsi="Arial" w:cs="Arial"/>
          <w:b/>
          <w:sz w:val="20"/>
          <w:szCs w:val="20"/>
        </w:rPr>
        <w:t>30</w:t>
      </w:r>
      <w:r w:rsidR="00212D3F">
        <w:rPr>
          <w:rFonts w:ascii="Arial" w:eastAsia="Times New Roman" w:hAnsi="Arial" w:cs="Arial"/>
          <w:b/>
          <w:bCs/>
          <w:color w:val="000000"/>
          <w:sz w:val="20"/>
          <w:szCs w:val="20"/>
          <w:lang w:eastAsia="es-MX"/>
        </w:rPr>
        <w:t>,</w:t>
      </w:r>
      <w:r w:rsidR="00212D3F" w:rsidRPr="00212D3F">
        <w:rPr>
          <w:rFonts w:ascii="Arial" w:eastAsia="Times New Roman" w:hAnsi="Arial" w:cs="Arial"/>
          <w:b/>
          <w:bCs/>
          <w:color w:val="000000"/>
          <w:sz w:val="20"/>
          <w:szCs w:val="20"/>
          <w:lang w:val="es-MX" w:eastAsia="es-MX"/>
        </w:rPr>
        <w:t>00</w:t>
      </w:r>
      <w:r w:rsidR="00212D3F">
        <w:rPr>
          <w:rFonts w:ascii="Arial" w:eastAsia="Times New Roman" w:hAnsi="Arial" w:cs="Arial"/>
          <w:b/>
          <w:bCs/>
          <w:color w:val="000000"/>
          <w:sz w:val="20"/>
          <w:szCs w:val="20"/>
          <w:lang w:val="es-MX" w:eastAsia="es-MX"/>
        </w:rPr>
        <w:t>0.00),</w:t>
      </w:r>
      <w:r w:rsidRPr="009E58B5">
        <w:rPr>
          <w:rFonts w:ascii="Arial" w:hAnsi="Arial" w:cs="Arial"/>
          <w:sz w:val="20"/>
          <w:szCs w:val="20"/>
        </w:rPr>
        <w:t xml:space="preserve"> que corresponde </w:t>
      </w:r>
      <w:r w:rsidR="00B12B26">
        <w:rPr>
          <w:rFonts w:ascii="Arial" w:hAnsi="Arial" w:cs="Arial"/>
          <w:sz w:val="20"/>
          <w:szCs w:val="20"/>
        </w:rPr>
        <w:t>a los plantones de especies nativas</w:t>
      </w:r>
      <w:r w:rsidRPr="009E58B5">
        <w:rPr>
          <w:rFonts w:ascii="Arial" w:hAnsi="Arial" w:cs="Arial"/>
          <w:sz w:val="20"/>
          <w:szCs w:val="20"/>
        </w:rPr>
        <w:t xml:space="preserve"> y los costos en mano de obra no calificada en la apertura de hoyos, traslado, plantación, recalce, cercado y otros aportes.</w:t>
      </w:r>
    </w:p>
    <w:p w14:paraId="546BD987" w14:textId="4884E05E" w:rsidR="00C77A4C" w:rsidRDefault="00C77A4C" w:rsidP="006B1B9F">
      <w:pPr>
        <w:pStyle w:val="Prrafodelista"/>
        <w:widowControl w:val="0"/>
        <w:tabs>
          <w:tab w:val="left" w:pos="284"/>
          <w:tab w:val="left" w:pos="851"/>
        </w:tabs>
        <w:autoSpaceDE w:val="0"/>
        <w:autoSpaceDN w:val="0"/>
        <w:spacing w:after="0" w:line="240" w:lineRule="auto"/>
        <w:ind w:left="284"/>
        <w:jc w:val="both"/>
        <w:rPr>
          <w:rFonts w:ascii="Arial" w:hAnsi="Arial" w:cs="Arial"/>
          <w:sz w:val="20"/>
          <w:szCs w:val="20"/>
        </w:rPr>
      </w:pPr>
    </w:p>
    <w:p w14:paraId="2CA04533" w14:textId="77777777" w:rsidR="00C77A4C" w:rsidRDefault="00C77A4C" w:rsidP="006B1B9F">
      <w:pPr>
        <w:pStyle w:val="Prrafodelista"/>
        <w:widowControl w:val="0"/>
        <w:tabs>
          <w:tab w:val="left" w:pos="284"/>
          <w:tab w:val="left" w:pos="851"/>
        </w:tabs>
        <w:autoSpaceDE w:val="0"/>
        <w:autoSpaceDN w:val="0"/>
        <w:spacing w:after="0" w:line="240" w:lineRule="auto"/>
        <w:ind w:left="284"/>
        <w:jc w:val="both"/>
        <w:rPr>
          <w:rFonts w:ascii="Arial" w:hAnsi="Arial" w:cs="Arial"/>
          <w:sz w:val="20"/>
          <w:szCs w:val="20"/>
        </w:rPr>
      </w:pPr>
    </w:p>
    <w:p w14:paraId="34EEAA45" w14:textId="4306ED96" w:rsidR="006E66C7" w:rsidRDefault="006E66C7" w:rsidP="006B1B9F">
      <w:pPr>
        <w:pStyle w:val="Prrafodelista"/>
        <w:widowControl w:val="0"/>
        <w:tabs>
          <w:tab w:val="left" w:pos="284"/>
          <w:tab w:val="left" w:pos="851"/>
        </w:tabs>
        <w:autoSpaceDE w:val="0"/>
        <w:autoSpaceDN w:val="0"/>
        <w:spacing w:after="0" w:line="240" w:lineRule="auto"/>
        <w:ind w:left="284"/>
        <w:jc w:val="both"/>
        <w:rPr>
          <w:rFonts w:ascii="Arial" w:hAnsi="Arial" w:cs="Arial"/>
          <w:sz w:val="20"/>
          <w:szCs w:val="20"/>
        </w:rPr>
      </w:pPr>
    </w:p>
    <w:p w14:paraId="17F3D79D" w14:textId="77777777" w:rsidR="00D03E84" w:rsidRPr="009E58B5" w:rsidRDefault="00D03E84">
      <w:pPr>
        <w:pStyle w:val="Prrafodelista"/>
        <w:numPr>
          <w:ilvl w:val="0"/>
          <w:numId w:val="2"/>
        </w:numPr>
        <w:autoSpaceDE w:val="0"/>
        <w:autoSpaceDN w:val="0"/>
        <w:adjustRightInd w:val="0"/>
        <w:spacing w:after="0" w:line="240" w:lineRule="auto"/>
        <w:ind w:left="284" w:hanging="284"/>
        <w:contextualSpacing w:val="0"/>
        <w:jc w:val="both"/>
        <w:rPr>
          <w:rFonts w:ascii="Arial" w:eastAsia="Calibri" w:hAnsi="Arial" w:cs="Arial"/>
          <w:b/>
          <w:sz w:val="20"/>
          <w:szCs w:val="20"/>
        </w:rPr>
      </w:pPr>
      <w:r w:rsidRPr="009E58B5">
        <w:rPr>
          <w:rFonts w:ascii="Arial" w:eastAsia="Calibri" w:hAnsi="Arial" w:cs="Arial"/>
          <w:b/>
          <w:sz w:val="20"/>
          <w:szCs w:val="20"/>
        </w:rPr>
        <w:t>REQUISITOS QUE DEBE CUMPLIR EL (LA) CONSULTOR (A)</w:t>
      </w:r>
    </w:p>
    <w:p w14:paraId="00A367B9" w14:textId="77777777" w:rsidR="00D03E84" w:rsidRPr="009E58B5" w:rsidRDefault="00D03E84" w:rsidP="001B7A9D">
      <w:pPr>
        <w:pStyle w:val="Prrafodelista"/>
        <w:autoSpaceDE w:val="0"/>
        <w:autoSpaceDN w:val="0"/>
        <w:adjustRightInd w:val="0"/>
        <w:spacing w:after="0"/>
        <w:ind w:left="284"/>
        <w:jc w:val="both"/>
        <w:rPr>
          <w:rFonts w:ascii="Arial" w:eastAsia="Calibri" w:hAnsi="Arial" w:cs="Arial"/>
          <w:b/>
          <w:sz w:val="20"/>
          <w:szCs w:val="20"/>
        </w:rPr>
      </w:pPr>
    </w:p>
    <w:p w14:paraId="17CED4D7" w14:textId="6DFC265A" w:rsidR="00D03E84" w:rsidRPr="009E58B5" w:rsidRDefault="00D03E84" w:rsidP="001B7A9D">
      <w:pPr>
        <w:pStyle w:val="Sangra3detindependiente"/>
        <w:widowControl w:val="0"/>
        <w:spacing w:after="0"/>
        <w:ind w:left="284"/>
        <w:jc w:val="both"/>
        <w:rPr>
          <w:rFonts w:ascii="Arial" w:eastAsia="Calibri" w:hAnsi="Arial" w:cs="Arial"/>
          <w:sz w:val="20"/>
          <w:szCs w:val="20"/>
        </w:rPr>
      </w:pPr>
      <w:r w:rsidRPr="009E58B5">
        <w:rPr>
          <w:rFonts w:ascii="Arial" w:eastAsia="Calibri" w:hAnsi="Arial" w:cs="Arial"/>
          <w:sz w:val="20"/>
          <w:szCs w:val="20"/>
        </w:rPr>
        <w:t xml:space="preserve">El servicio podrá ser desarrollado por una persona natural </w:t>
      </w:r>
      <w:proofErr w:type="spellStart"/>
      <w:r w:rsidRPr="009E58B5">
        <w:rPr>
          <w:rFonts w:ascii="Arial" w:eastAsia="Calibri" w:hAnsi="Arial" w:cs="Arial"/>
          <w:sz w:val="20"/>
          <w:szCs w:val="20"/>
        </w:rPr>
        <w:t>ó</w:t>
      </w:r>
      <w:proofErr w:type="spellEnd"/>
      <w:r w:rsidRPr="009E58B5">
        <w:rPr>
          <w:rFonts w:ascii="Arial" w:eastAsia="Calibri" w:hAnsi="Arial" w:cs="Arial"/>
          <w:sz w:val="20"/>
          <w:szCs w:val="20"/>
        </w:rPr>
        <w:t xml:space="preserve"> jurídica, con equipo técnico de respaldo, con RUC activo habido ante SUNAT y con Registro Nacional de Proveedores (RNP), debiendo acreditar el perfil del responsable del servicio según el siguiente detalle:</w:t>
      </w:r>
    </w:p>
    <w:p w14:paraId="7D584B6B" w14:textId="77777777" w:rsidR="00741641" w:rsidRPr="009E58B5" w:rsidRDefault="00741641" w:rsidP="001B7A9D">
      <w:pPr>
        <w:pStyle w:val="Sangra3detindependiente"/>
        <w:widowControl w:val="0"/>
        <w:spacing w:after="0"/>
        <w:ind w:left="284"/>
        <w:jc w:val="both"/>
        <w:rPr>
          <w:rFonts w:ascii="Arial" w:eastAsia="Calibri" w:hAnsi="Arial" w:cs="Arial"/>
          <w:sz w:val="20"/>
          <w:szCs w:val="20"/>
        </w:rPr>
      </w:pPr>
    </w:p>
    <w:p w14:paraId="74C7EB29" w14:textId="77777777" w:rsidR="00D03E84" w:rsidRPr="009E58B5" w:rsidRDefault="00D03E84">
      <w:pPr>
        <w:pStyle w:val="Cuadrculaclara-nfasis31"/>
        <w:numPr>
          <w:ilvl w:val="0"/>
          <w:numId w:val="4"/>
        </w:numPr>
        <w:spacing w:after="0" w:line="240" w:lineRule="auto"/>
        <w:ind w:left="709" w:hanging="425"/>
        <w:jc w:val="both"/>
        <w:rPr>
          <w:rFonts w:ascii="Arial" w:hAnsi="Arial" w:cs="Arial"/>
          <w:b/>
          <w:sz w:val="20"/>
          <w:szCs w:val="20"/>
          <w:lang w:eastAsia="es-ES"/>
        </w:rPr>
      </w:pPr>
      <w:r w:rsidRPr="009E58B5">
        <w:rPr>
          <w:rFonts w:ascii="Arial" w:hAnsi="Arial" w:cs="Arial"/>
          <w:b/>
          <w:sz w:val="20"/>
          <w:szCs w:val="20"/>
          <w:lang w:eastAsia="es-ES"/>
        </w:rPr>
        <w:t>Persona Jurídica</w:t>
      </w:r>
    </w:p>
    <w:p w14:paraId="34956BEF" w14:textId="77777777" w:rsidR="00D03E84" w:rsidRPr="009E58B5" w:rsidRDefault="00D03E84" w:rsidP="006B1B9F">
      <w:pPr>
        <w:pStyle w:val="Cuadrculaclara-nfasis31"/>
        <w:spacing w:after="0" w:line="240" w:lineRule="auto"/>
        <w:ind w:left="284"/>
        <w:jc w:val="both"/>
        <w:rPr>
          <w:rFonts w:ascii="Arial" w:hAnsi="Arial" w:cs="Arial"/>
          <w:sz w:val="20"/>
          <w:szCs w:val="20"/>
          <w:lang w:eastAsia="es-ES"/>
        </w:rPr>
      </w:pPr>
    </w:p>
    <w:p w14:paraId="635A7E92" w14:textId="77777777" w:rsidR="00D03E84" w:rsidRPr="009E58B5" w:rsidRDefault="00D03E84">
      <w:pPr>
        <w:pStyle w:val="Cuadrculaclara-nfasis31"/>
        <w:numPr>
          <w:ilvl w:val="0"/>
          <w:numId w:val="1"/>
        </w:numPr>
        <w:tabs>
          <w:tab w:val="left" w:pos="1701"/>
        </w:tabs>
        <w:spacing w:after="0" w:line="240" w:lineRule="auto"/>
        <w:ind w:left="993" w:hanging="284"/>
        <w:jc w:val="both"/>
        <w:rPr>
          <w:rFonts w:ascii="Arial" w:hAnsi="Arial" w:cs="Arial"/>
          <w:sz w:val="20"/>
          <w:szCs w:val="20"/>
        </w:rPr>
      </w:pPr>
      <w:r w:rsidRPr="009E58B5">
        <w:rPr>
          <w:rFonts w:ascii="Arial" w:hAnsi="Arial" w:cs="Arial"/>
          <w:sz w:val="20"/>
          <w:szCs w:val="20"/>
        </w:rPr>
        <w:t>La empresa deberá de contar con el personal correspondiente a cada una de las especialidades que se desarrollaran en el presente servicio, estos deben de estar habilitados, colegiados de acuerdo a su especialidad y contar con la experiencia necesaria para la implementación.</w:t>
      </w:r>
    </w:p>
    <w:p w14:paraId="21B6A392" w14:textId="77777777" w:rsidR="00D03E84" w:rsidRPr="009E58B5" w:rsidRDefault="00D03E84" w:rsidP="00741641">
      <w:pPr>
        <w:pStyle w:val="Cuadrculaclara-nfasis31"/>
        <w:tabs>
          <w:tab w:val="left" w:pos="993"/>
          <w:tab w:val="left" w:pos="1701"/>
        </w:tabs>
        <w:spacing w:after="0" w:line="240" w:lineRule="auto"/>
        <w:ind w:left="993" w:hanging="284"/>
        <w:jc w:val="both"/>
        <w:rPr>
          <w:rFonts w:ascii="Arial" w:hAnsi="Arial" w:cs="Arial"/>
          <w:sz w:val="20"/>
          <w:szCs w:val="20"/>
        </w:rPr>
      </w:pPr>
    </w:p>
    <w:p w14:paraId="04A1181E" w14:textId="221042DB" w:rsidR="006E3773" w:rsidRPr="006E3773" w:rsidRDefault="00D03E84">
      <w:pPr>
        <w:pStyle w:val="Cuadrculaclara-nfasis31"/>
        <w:numPr>
          <w:ilvl w:val="0"/>
          <w:numId w:val="1"/>
        </w:numPr>
        <w:tabs>
          <w:tab w:val="left" w:pos="993"/>
          <w:tab w:val="left" w:pos="1701"/>
        </w:tabs>
        <w:spacing w:after="0" w:line="240" w:lineRule="auto"/>
        <w:ind w:left="993" w:hanging="284"/>
        <w:jc w:val="both"/>
        <w:rPr>
          <w:rFonts w:ascii="Arial" w:hAnsi="Arial" w:cs="Arial"/>
          <w:sz w:val="20"/>
          <w:szCs w:val="20"/>
        </w:rPr>
      </w:pPr>
      <w:r w:rsidRPr="009E58B5">
        <w:rPr>
          <w:rFonts w:ascii="Arial" w:hAnsi="Arial" w:cs="Arial"/>
          <w:sz w:val="20"/>
          <w:szCs w:val="20"/>
        </w:rPr>
        <w:t>Experiencia general no menor de 48 meses en ejecución de proyectos u obras en gestión de recursos naturales, forestación y reforestación, riesgos ambientales, cambio climático, recuperación, conservación y manejo de servicios ecosistémicos, recursos hídricos y biodiversidad.</w:t>
      </w:r>
    </w:p>
    <w:p w14:paraId="097E5DEA" w14:textId="77777777" w:rsidR="00D03E84" w:rsidRPr="009E58B5" w:rsidRDefault="00D03E84" w:rsidP="00741641">
      <w:pPr>
        <w:pStyle w:val="Prrafodelista"/>
        <w:tabs>
          <w:tab w:val="left" w:pos="1701"/>
        </w:tabs>
        <w:spacing w:after="0" w:line="240" w:lineRule="auto"/>
        <w:ind w:left="993" w:hanging="284"/>
        <w:rPr>
          <w:rFonts w:ascii="Arial" w:hAnsi="Arial" w:cs="Arial"/>
          <w:sz w:val="20"/>
          <w:szCs w:val="20"/>
        </w:rPr>
      </w:pPr>
    </w:p>
    <w:p w14:paraId="35B3913C" w14:textId="341AC88D" w:rsidR="00D03E84" w:rsidRPr="000B2A8C" w:rsidRDefault="000B2A8C" w:rsidP="000B2A8C">
      <w:pPr>
        <w:pStyle w:val="Sangra3detindependiente"/>
        <w:widowControl w:val="0"/>
        <w:numPr>
          <w:ilvl w:val="0"/>
          <w:numId w:val="1"/>
        </w:numPr>
        <w:spacing w:line="240" w:lineRule="auto"/>
        <w:jc w:val="both"/>
        <w:rPr>
          <w:rFonts w:ascii="Arial" w:eastAsia="Calibri" w:hAnsi="Arial" w:cs="Arial"/>
          <w:sz w:val="20"/>
          <w:szCs w:val="20"/>
        </w:rPr>
      </w:pPr>
      <w:r w:rsidRPr="00EC77CD">
        <w:rPr>
          <w:rFonts w:ascii="Arial" w:hAnsi="Arial" w:cs="Arial"/>
          <w:sz w:val="20"/>
        </w:rPr>
        <w:t xml:space="preserve">Experiencia específica no menor de </w:t>
      </w:r>
      <w:r w:rsidRPr="00EC77CD">
        <w:rPr>
          <w:rFonts w:ascii="Arial" w:hAnsi="Arial" w:cs="Arial"/>
          <w:sz w:val="20"/>
          <w:lang w:val="es-MX"/>
        </w:rPr>
        <w:t xml:space="preserve">tres (03) </w:t>
      </w:r>
      <w:r w:rsidRPr="00EC77CD">
        <w:rPr>
          <w:rFonts w:ascii="Arial" w:hAnsi="Arial" w:cs="Arial"/>
          <w:sz w:val="20"/>
        </w:rPr>
        <w:t>proyectos u obras en los últimos 0</w:t>
      </w:r>
      <w:r>
        <w:rPr>
          <w:rFonts w:ascii="Arial" w:hAnsi="Arial" w:cs="Arial"/>
          <w:sz w:val="20"/>
        </w:rPr>
        <w:t>3</w:t>
      </w:r>
      <w:r w:rsidRPr="00EC77CD">
        <w:rPr>
          <w:rFonts w:ascii="Arial" w:hAnsi="Arial" w:cs="Arial"/>
          <w:sz w:val="20"/>
        </w:rPr>
        <w:t xml:space="preserve"> años, computados desde la obtención de su registro, referidos a obras y proyectos</w:t>
      </w:r>
      <w:r w:rsidRPr="00EC77CD">
        <w:rPr>
          <w:rFonts w:ascii="Arial" w:hAnsi="Arial" w:cs="Arial"/>
        </w:rPr>
        <w:t xml:space="preserve"> </w:t>
      </w:r>
      <w:r w:rsidRPr="00EC77CD">
        <w:rPr>
          <w:rFonts w:ascii="Arial" w:hAnsi="Arial" w:cs="Arial"/>
          <w:sz w:val="20"/>
        </w:rPr>
        <w:t>de recurso</w:t>
      </w:r>
      <w:r>
        <w:rPr>
          <w:rFonts w:ascii="Arial" w:hAnsi="Arial" w:cs="Arial"/>
          <w:sz w:val="20"/>
        </w:rPr>
        <w:t>s naturales, manejo del agua, infraestructuras de riegos</w:t>
      </w:r>
      <w:r w:rsidRPr="00EC77CD">
        <w:rPr>
          <w:rFonts w:ascii="Arial" w:hAnsi="Arial" w:cs="Arial"/>
          <w:sz w:val="20"/>
        </w:rPr>
        <w:t xml:space="preserve"> y mantenimiento, recursos hídricos</w:t>
      </w:r>
      <w:r>
        <w:rPr>
          <w:rFonts w:ascii="Arial" w:hAnsi="Arial" w:cs="Arial"/>
          <w:sz w:val="20"/>
        </w:rPr>
        <w:t>, construcciones de reservorios</w:t>
      </w:r>
      <w:r w:rsidRPr="00EC77CD">
        <w:rPr>
          <w:rFonts w:ascii="Arial" w:hAnsi="Arial" w:cs="Arial"/>
          <w:sz w:val="20"/>
        </w:rPr>
        <w:t xml:space="preserve"> y biodiversidad</w:t>
      </w:r>
    </w:p>
    <w:p w14:paraId="44D782FD" w14:textId="56EA0621" w:rsidR="00D03E84" w:rsidRPr="009E58B5" w:rsidRDefault="00D03E84">
      <w:pPr>
        <w:pStyle w:val="Cuadrculaclara-nfasis31"/>
        <w:numPr>
          <w:ilvl w:val="0"/>
          <w:numId w:val="1"/>
        </w:numPr>
        <w:tabs>
          <w:tab w:val="left" w:pos="993"/>
          <w:tab w:val="left" w:pos="1701"/>
        </w:tabs>
        <w:spacing w:after="0" w:line="240" w:lineRule="auto"/>
        <w:ind w:left="993" w:hanging="284"/>
        <w:jc w:val="both"/>
        <w:rPr>
          <w:rFonts w:ascii="Arial" w:hAnsi="Arial" w:cs="Arial"/>
          <w:sz w:val="20"/>
          <w:szCs w:val="20"/>
        </w:rPr>
      </w:pPr>
      <w:r w:rsidRPr="009E58B5">
        <w:rPr>
          <w:rFonts w:ascii="Arial" w:hAnsi="Arial" w:cs="Arial"/>
          <w:sz w:val="20"/>
          <w:szCs w:val="20"/>
        </w:rPr>
        <w:t>Experiencia no menor de 18 meses en habilidades en metodologías participativas para fortalecimiento de capacidades con poblaciones rurales (hombres, mujeres, jóvenes) en manejo de recursos naturales, recursos hídricos, ambiente y cambio climático.</w:t>
      </w:r>
    </w:p>
    <w:p w14:paraId="1AC8F5BC" w14:textId="77777777" w:rsidR="00D03E84" w:rsidRPr="009E58B5" w:rsidRDefault="00D03E84" w:rsidP="00741641">
      <w:pPr>
        <w:pStyle w:val="Prrafodelista"/>
        <w:tabs>
          <w:tab w:val="left" w:pos="1701"/>
        </w:tabs>
        <w:spacing w:after="0" w:line="240" w:lineRule="auto"/>
        <w:ind w:left="993" w:hanging="284"/>
        <w:rPr>
          <w:rFonts w:ascii="Arial" w:hAnsi="Arial" w:cs="Arial"/>
          <w:sz w:val="20"/>
          <w:szCs w:val="20"/>
        </w:rPr>
      </w:pPr>
    </w:p>
    <w:p w14:paraId="2A87EE43" w14:textId="77777777" w:rsidR="00D03E84" w:rsidRPr="009E58B5" w:rsidRDefault="00D03E84">
      <w:pPr>
        <w:pStyle w:val="Cuadrculaclara-nfasis31"/>
        <w:numPr>
          <w:ilvl w:val="0"/>
          <w:numId w:val="1"/>
        </w:numPr>
        <w:tabs>
          <w:tab w:val="left" w:pos="993"/>
          <w:tab w:val="left" w:pos="1701"/>
        </w:tabs>
        <w:spacing w:after="0" w:line="240" w:lineRule="auto"/>
        <w:ind w:left="993" w:hanging="284"/>
        <w:jc w:val="both"/>
        <w:rPr>
          <w:rFonts w:ascii="Arial" w:hAnsi="Arial" w:cs="Arial"/>
          <w:sz w:val="20"/>
          <w:szCs w:val="20"/>
        </w:rPr>
      </w:pPr>
      <w:r w:rsidRPr="009E58B5">
        <w:rPr>
          <w:rFonts w:ascii="Arial" w:hAnsi="Arial" w:cs="Arial"/>
          <w:sz w:val="20"/>
          <w:szCs w:val="20"/>
        </w:rPr>
        <w:t>Deberá de contar con disponibilidad para contratar con el Estado, no deberá mantener sanción vigente aplicada por la OSCE, ni estar impedida temporalmente o permanente para contratar con el Estado. Dicho conocimiento se debe acreditar con constancias, certificados y/o declaración jurada.</w:t>
      </w:r>
    </w:p>
    <w:p w14:paraId="3BCC4653" w14:textId="33F350B3" w:rsidR="00D03E84" w:rsidRPr="009E58B5" w:rsidRDefault="00D03E84" w:rsidP="00741641">
      <w:pPr>
        <w:pStyle w:val="Cuadrculaclara-nfasis31"/>
        <w:tabs>
          <w:tab w:val="left" w:pos="993"/>
          <w:tab w:val="left" w:pos="1701"/>
        </w:tabs>
        <w:spacing w:after="0" w:line="240" w:lineRule="auto"/>
        <w:ind w:left="993" w:hanging="284"/>
        <w:jc w:val="both"/>
        <w:rPr>
          <w:rFonts w:ascii="Arial" w:hAnsi="Arial" w:cs="Arial"/>
          <w:sz w:val="20"/>
          <w:szCs w:val="20"/>
        </w:rPr>
      </w:pPr>
    </w:p>
    <w:p w14:paraId="186BC569" w14:textId="44BD3E5E" w:rsidR="00741641" w:rsidRPr="009E58B5" w:rsidRDefault="00741641" w:rsidP="00741641">
      <w:pPr>
        <w:pStyle w:val="Cuadrculaclara-nfasis31"/>
        <w:tabs>
          <w:tab w:val="left" w:pos="993"/>
          <w:tab w:val="left" w:pos="1701"/>
        </w:tabs>
        <w:spacing w:after="0" w:line="240" w:lineRule="auto"/>
        <w:ind w:left="993" w:hanging="284"/>
        <w:jc w:val="both"/>
        <w:rPr>
          <w:rFonts w:ascii="Arial" w:hAnsi="Arial" w:cs="Arial"/>
          <w:sz w:val="20"/>
          <w:szCs w:val="20"/>
        </w:rPr>
      </w:pPr>
    </w:p>
    <w:p w14:paraId="2F49B3F7" w14:textId="77777777" w:rsidR="00D03E84" w:rsidRPr="009E58B5" w:rsidRDefault="00D03E84">
      <w:pPr>
        <w:pStyle w:val="Sangra3detindependiente"/>
        <w:widowControl w:val="0"/>
        <w:numPr>
          <w:ilvl w:val="0"/>
          <w:numId w:val="4"/>
        </w:numPr>
        <w:spacing w:line="240" w:lineRule="auto"/>
        <w:ind w:left="709" w:hanging="425"/>
        <w:jc w:val="both"/>
        <w:rPr>
          <w:rFonts w:ascii="Arial" w:hAnsi="Arial" w:cs="Arial"/>
          <w:b/>
          <w:sz w:val="20"/>
          <w:szCs w:val="20"/>
        </w:rPr>
      </w:pPr>
      <w:r w:rsidRPr="009E58B5">
        <w:rPr>
          <w:rFonts w:ascii="Arial" w:hAnsi="Arial" w:cs="Arial"/>
          <w:b/>
          <w:sz w:val="20"/>
          <w:szCs w:val="20"/>
        </w:rPr>
        <w:t>Persona Natural</w:t>
      </w:r>
    </w:p>
    <w:p w14:paraId="3989E8C4" w14:textId="58867BD8" w:rsidR="00D03E84" w:rsidRPr="009E58B5" w:rsidRDefault="00D03E84">
      <w:pPr>
        <w:pStyle w:val="Cuadrculaclara-nfasis31"/>
        <w:numPr>
          <w:ilvl w:val="0"/>
          <w:numId w:val="1"/>
        </w:numPr>
        <w:tabs>
          <w:tab w:val="left" w:pos="993"/>
        </w:tabs>
        <w:spacing w:after="0" w:line="240" w:lineRule="auto"/>
        <w:ind w:left="993" w:hanging="284"/>
        <w:jc w:val="both"/>
        <w:rPr>
          <w:rFonts w:ascii="Arial" w:hAnsi="Arial" w:cs="Arial"/>
          <w:sz w:val="20"/>
          <w:szCs w:val="20"/>
        </w:rPr>
      </w:pPr>
      <w:r w:rsidRPr="009E58B5">
        <w:rPr>
          <w:rFonts w:ascii="Arial" w:hAnsi="Arial" w:cs="Arial"/>
          <w:sz w:val="20"/>
          <w:szCs w:val="20"/>
        </w:rPr>
        <w:t xml:space="preserve">Ingeniero forestal, </w:t>
      </w:r>
      <w:r w:rsidR="00630EC8" w:rsidRPr="009E58B5">
        <w:rPr>
          <w:rFonts w:ascii="Arial" w:hAnsi="Arial" w:cs="Arial"/>
          <w:sz w:val="20"/>
          <w:szCs w:val="20"/>
        </w:rPr>
        <w:t xml:space="preserve">agrícola. </w:t>
      </w:r>
      <w:r w:rsidRPr="009E58B5">
        <w:rPr>
          <w:rFonts w:ascii="Arial" w:hAnsi="Arial" w:cs="Arial"/>
          <w:sz w:val="20"/>
          <w:szCs w:val="20"/>
        </w:rPr>
        <w:t>ambiental o agrónomo con experiencia general no menor de 04 años ejecución de proyectos u obras en recursos naturales; forestación, reforestación; gestión de riesgos ambientales, cambio climático, recuperación, conservación y manejo de servicios ecosistémicos; recursos hídricos y biodiversidad.</w:t>
      </w:r>
    </w:p>
    <w:p w14:paraId="68AD73C1" w14:textId="77777777" w:rsidR="001B7A9D" w:rsidRPr="009E58B5" w:rsidRDefault="001B7A9D" w:rsidP="00741641">
      <w:pPr>
        <w:pStyle w:val="Cuadrculaclara-nfasis31"/>
        <w:tabs>
          <w:tab w:val="left" w:pos="993"/>
        </w:tabs>
        <w:spacing w:after="0" w:line="240" w:lineRule="auto"/>
        <w:ind w:left="993" w:hanging="284"/>
        <w:jc w:val="both"/>
        <w:rPr>
          <w:rFonts w:ascii="Arial" w:hAnsi="Arial" w:cs="Arial"/>
          <w:sz w:val="20"/>
          <w:szCs w:val="20"/>
        </w:rPr>
      </w:pPr>
      <w:bookmarkStart w:id="9" w:name="_Hlk110211784"/>
    </w:p>
    <w:p w14:paraId="1EB5A569" w14:textId="77777777" w:rsidR="000B2A8C" w:rsidRPr="00BF64E2" w:rsidRDefault="000B2A8C" w:rsidP="000B2A8C">
      <w:pPr>
        <w:pStyle w:val="Cuadrculaclara-nfasis31"/>
        <w:numPr>
          <w:ilvl w:val="0"/>
          <w:numId w:val="1"/>
        </w:numPr>
        <w:tabs>
          <w:tab w:val="left" w:pos="993"/>
        </w:tabs>
        <w:spacing w:after="0" w:line="240" w:lineRule="auto"/>
        <w:ind w:left="993" w:hanging="284"/>
        <w:jc w:val="both"/>
        <w:rPr>
          <w:rFonts w:ascii="Arial" w:hAnsi="Arial" w:cs="Arial"/>
          <w:sz w:val="20"/>
          <w:szCs w:val="20"/>
        </w:rPr>
      </w:pPr>
      <w:r w:rsidRPr="00EC77CD">
        <w:rPr>
          <w:rFonts w:ascii="Arial" w:hAnsi="Arial" w:cs="Arial"/>
          <w:sz w:val="20"/>
        </w:rPr>
        <w:t xml:space="preserve">Experiencia específica no menor de </w:t>
      </w:r>
      <w:r w:rsidRPr="00EC77CD">
        <w:rPr>
          <w:rFonts w:ascii="Arial" w:hAnsi="Arial" w:cs="Arial"/>
          <w:sz w:val="20"/>
          <w:lang w:val="es-MX"/>
        </w:rPr>
        <w:t xml:space="preserve">tres (03) </w:t>
      </w:r>
      <w:r w:rsidRPr="00EC77CD">
        <w:rPr>
          <w:rFonts w:ascii="Arial" w:hAnsi="Arial" w:cs="Arial"/>
          <w:sz w:val="20"/>
        </w:rPr>
        <w:t>proyectos u obras en los últimos 0</w:t>
      </w:r>
      <w:r>
        <w:rPr>
          <w:rFonts w:ascii="Arial" w:hAnsi="Arial" w:cs="Arial"/>
          <w:sz w:val="20"/>
        </w:rPr>
        <w:t>3</w:t>
      </w:r>
      <w:r w:rsidRPr="00EC77CD">
        <w:rPr>
          <w:rFonts w:ascii="Arial" w:hAnsi="Arial" w:cs="Arial"/>
          <w:sz w:val="20"/>
        </w:rPr>
        <w:t xml:space="preserve"> años, computados desde la obtención de su registro, referidos a obras y proyectos</w:t>
      </w:r>
      <w:r w:rsidRPr="00EC77CD">
        <w:rPr>
          <w:rFonts w:ascii="Arial" w:hAnsi="Arial" w:cs="Arial"/>
        </w:rPr>
        <w:t xml:space="preserve"> </w:t>
      </w:r>
      <w:r w:rsidRPr="00EC77CD">
        <w:rPr>
          <w:rFonts w:ascii="Arial" w:hAnsi="Arial" w:cs="Arial"/>
          <w:sz w:val="20"/>
        </w:rPr>
        <w:t>de recurso</w:t>
      </w:r>
      <w:r>
        <w:rPr>
          <w:rFonts w:ascii="Arial" w:hAnsi="Arial" w:cs="Arial"/>
          <w:sz w:val="20"/>
        </w:rPr>
        <w:t>s naturales, manejo del agua, infraestructuras de riegos</w:t>
      </w:r>
      <w:r w:rsidRPr="00EC77CD">
        <w:rPr>
          <w:rFonts w:ascii="Arial" w:hAnsi="Arial" w:cs="Arial"/>
          <w:sz w:val="20"/>
        </w:rPr>
        <w:t xml:space="preserve"> y mantenimiento, recursos hídricos</w:t>
      </w:r>
      <w:r>
        <w:rPr>
          <w:rFonts w:ascii="Arial" w:hAnsi="Arial" w:cs="Arial"/>
          <w:sz w:val="20"/>
        </w:rPr>
        <w:t>, construcciones de reservorios</w:t>
      </w:r>
      <w:r w:rsidRPr="00EC77CD">
        <w:rPr>
          <w:rFonts w:ascii="Arial" w:hAnsi="Arial" w:cs="Arial"/>
          <w:sz w:val="20"/>
        </w:rPr>
        <w:t xml:space="preserve"> y biodiversidad</w:t>
      </w:r>
    </w:p>
    <w:bookmarkEnd w:id="9"/>
    <w:p w14:paraId="532DF762" w14:textId="77777777" w:rsidR="00D03E84" w:rsidRPr="009E58B5" w:rsidRDefault="00D03E84" w:rsidP="000B2A8C">
      <w:pPr>
        <w:pStyle w:val="Cuadrculaclara-nfasis31"/>
        <w:tabs>
          <w:tab w:val="left" w:pos="993"/>
        </w:tabs>
        <w:spacing w:after="0" w:line="240" w:lineRule="auto"/>
        <w:ind w:left="0"/>
        <w:jc w:val="both"/>
        <w:rPr>
          <w:rFonts w:ascii="Arial" w:hAnsi="Arial" w:cs="Arial"/>
          <w:sz w:val="20"/>
          <w:szCs w:val="20"/>
        </w:rPr>
      </w:pPr>
    </w:p>
    <w:p w14:paraId="25784DE2" w14:textId="2CD5D6EC" w:rsidR="00D03E84" w:rsidRPr="009E58B5" w:rsidRDefault="00D03E84">
      <w:pPr>
        <w:pStyle w:val="Cuadrculaclara-nfasis31"/>
        <w:numPr>
          <w:ilvl w:val="0"/>
          <w:numId w:val="1"/>
        </w:numPr>
        <w:tabs>
          <w:tab w:val="left" w:pos="993"/>
        </w:tabs>
        <w:spacing w:after="0" w:line="240" w:lineRule="auto"/>
        <w:ind w:left="993" w:hanging="284"/>
        <w:jc w:val="both"/>
        <w:rPr>
          <w:rFonts w:ascii="Arial" w:hAnsi="Arial" w:cs="Arial"/>
          <w:sz w:val="20"/>
          <w:szCs w:val="20"/>
        </w:rPr>
      </w:pPr>
      <w:r w:rsidRPr="009E58B5">
        <w:rPr>
          <w:rFonts w:ascii="Arial" w:hAnsi="Arial" w:cs="Arial"/>
          <w:sz w:val="20"/>
          <w:szCs w:val="20"/>
        </w:rPr>
        <w:t>Experiencia no menor de 18 meses en habilidades en metodologías participativas para fortalecimiento de capacidades con poblaciones rurales (hombres, mujeres, jóvenes) en gestión de recursos naturales, recursos hídricos,</w:t>
      </w:r>
      <w:r w:rsidR="00C3390A">
        <w:rPr>
          <w:rFonts w:ascii="Arial" w:hAnsi="Arial" w:cs="Arial"/>
          <w:sz w:val="20"/>
          <w:szCs w:val="20"/>
        </w:rPr>
        <w:t xml:space="preserve"> construcción de reser</w:t>
      </w:r>
      <w:r w:rsidR="00D62432">
        <w:rPr>
          <w:rFonts w:ascii="Arial" w:hAnsi="Arial" w:cs="Arial"/>
          <w:sz w:val="20"/>
          <w:szCs w:val="20"/>
        </w:rPr>
        <w:t>v</w:t>
      </w:r>
      <w:r w:rsidR="00C3390A">
        <w:rPr>
          <w:rFonts w:ascii="Arial" w:hAnsi="Arial" w:cs="Arial"/>
          <w:sz w:val="20"/>
          <w:szCs w:val="20"/>
        </w:rPr>
        <w:t>orios,</w:t>
      </w:r>
      <w:r w:rsidRPr="009E58B5">
        <w:rPr>
          <w:rFonts w:ascii="Arial" w:hAnsi="Arial" w:cs="Arial"/>
          <w:sz w:val="20"/>
          <w:szCs w:val="20"/>
        </w:rPr>
        <w:t xml:space="preserve"> ambiente y cambio climático.</w:t>
      </w:r>
    </w:p>
    <w:p w14:paraId="1350A46E" w14:textId="77777777" w:rsidR="00D03E84" w:rsidRPr="009E58B5" w:rsidRDefault="00D03E84" w:rsidP="00741641">
      <w:pPr>
        <w:pStyle w:val="Cuadrculaclara-nfasis31"/>
        <w:tabs>
          <w:tab w:val="left" w:pos="993"/>
        </w:tabs>
        <w:spacing w:after="0" w:line="240" w:lineRule="auto"/>
        <w:ind w:left="993" w:hanging="284"/>
        <w:jc w:val="both"/>
        <w:rPr>
          <w:rFonts w:ascii="Arial" w:hAnsi="Arial" w:cs="Arial"/>
          <w:sz w:val="20"/>
          <w:szCs w:val="20"/>
        </w:rPr>
      </w:pPr>
    </w:p>
    <w:p w14:paraId="17C0D4D3" w14:textId="77777777" w:rsidR="00D03E84" w:rsidRPr="009E58B5" w:rsidRDefault="00D03E84">
      <w:pPr>
        <w:pStyle w:val="Cuadrculaclara-nfasis31"/>
        <w:numPr>
          <w:ilvl w:val="0"/>
          <w:numId w:val="1"/>
        </w:numPr>
        <w:tabs>
          <w:tab w:val="left" w:pos="993"/>
        </w:tabs>
        <w:spacing w:after="0" w:line="240" w:lineRule="auto"/>
        <w:ind w:left="993" w:hanging="284"/>
        <w:jc w:val="both"/>
        <w:rPr>
          <w:rFonts w:ascii="Arial" w:hAnsi="Arial" w:cs="Arial"/>
          <w:sz w:val="20"/>
          <w:szCs w:val="20"/>
        </w:rPr>
      </w:pPr>
      <w:r w:rsidRPr="009E58B5">
        <w:rPr>
          <w:rFonts w:ascii="Arial" w:hAnsi="Arial" w:cs="Arial"/>
          <w:sz w:val="20"/>
          <w:szCs w:val="20"/>
        </w:rPr>
        <w:t>Deberá de contar con disponibilidad para contratar con el Estado, no deberá mantener sanción vigente aplicada por la OSCE, ni estar impedida temporalmente o permanente para contratar con el Estado. Dicho conocimiento se debe acreditar con constancias, certificados y/o declaración jurada.</w:t>
      </w:r>
    </w:p>
    <w:p w14:paraId="5BB1535B" w14:textId="77777777" w:rsidR="00D03E84" w:rsidRPr="009E58B5" w:rsidRDefault="00D03E84">
      <w:pPr>
        <w:pStyle w:val="Cuadrculaclara-nfasis31"/>
        <w:numPr>
          <w:ilvl w:val="0"/>
          <w:numId w:val="1"/>
        </w:numPr>
        <w:tabs>
          <w:tab w:val="left" w:pos="993"/>
        </w:tabs>
        <w:spacing w:after="0" w:line="240" w:lineRule="auto"/>
        <w:ind w:left="993" w:hanging="284"/>
        <w:jc w:val="both"/>
        <w:rPr>
          <w:rFonts w:ascii="Arial" w:hAnsi="Arial" w:cs="Arial"/>
          <w:sz w:val="20"/>
          <w:szCs w:val="20"/>
        </w:rPr>
      </w:pPr>
      <w:r w:rsidRPr="009E58B5">
        <w:rPr>
          <w:rFonts w:ascii="Arial" w:hAnsi="Arial" w:cs="Arial"/>
          <w:sz w:val="20"/>
          <w:szCs w:val="20"/>
        </w:rPr>
        <w:t>El profesional responsable del servicio deberá de encontrarse habilitado y colegiado. Se puede acreditar con constancias, certificados y/o declaración jurada.</w:t>
      </w:r>
    </w:p>
    <w:p w14:paraId="3CD7A672" w14:textId="77777777" w:rsidR="00D03E84" w:rsidRPr="009E58B5" w:rsidRDefault="00D03E84" w:rsidP="006B1B9F">
      <w:pPr>
        <w:pStyle w:val="Sinespaciado"/>
        <w:ind w:left="644"/>
        <w:contextualSpacing/>
        <w:jc w:val="both"/>
        <w:rPr>
          <w:rFonts w:ascii="Arial" w:hAnsi="Arial" w:cs="Arial"/>
          <w:sz w:val="20"/>
          <w:szCs w:val="20"/>
        </w:rPr>
      </w:pPr>
    </w:p>
    <w:p w14:paraId="38193BD5" w14:textId="77777777" w:rsidR="00D03E84" w:rsidRPr="009E58B5" w:rsidRDefault="00D03E84" w:rsidP="006B1B9F">
      <w:pPr>
        <w:pStyle w:val="Sinespaciado"/>
        <w:ind w:left="644"/>
        <w:contextualSpacing/>
        <w:jc w:val="both"/>
        <w:rPr>
          <w:rFonts w:ascii="Arial" w:hAnsi="Arial" w:cs="Arial"/>
          <w:sz w:val="20"/>
          <w:szCs w:val="20"/>
        </w:rPr>
      </w:pPr>
      <w:r w:rsidRPr="009E58B5">
        <w:rPr>
          <w:rFonts w:ascii="Arial" w:hAnsi="Arial" w:cs="Arial"/>
          <w:sz w:val="20"/>
          <w:szCs w:val="20"/>
        </w:rPr>
        <w:t>La experiencia deberá ser acreditada mediante Certificados, Constancias y/o Contratos de trabajo u orden de servicio con su respectiva conformidad, o cualquier otro documento que acredite fehacientemente el perfil solicitado.</w:t>
      </w:r>
    </w:p>
    <w:p w14:paraId="3B191ABE" w14:textId="77777777" w:rsidR="00D03E84" w:rsidRPr="009E58B5" w:rsidRDefault="00D03E84" w:rsidP="006B1B9F">
      <w:pPr>
        <w:pStyle w:val="Sinespaciado"/>
        <w:ind w:left="644"/>
        <w:contextualSpacing/>
        <w:jc w:val="both"/>
        <w:rPr>
          <w:rFonts w:ascii="Arial" w:hAnsi="Arial" w:cs="Arial"/>
          <w:b/>
          <w:bCs/>
          <w:sz w:val="20"/>
          <w:szCs w:val="20"/>
        </w:rPr>
      </w:pPr>
    </w:p>
    <w:p w14:paraId="4D23C5FC" w14:textId="77777777" w:rsidR="00D03E84" w:rsidRPr="009E58B5" w:rsidRDefault="00D03E84" w:rsidP="006B1B9F">
      <w:pPr>
        <w:pStyle w:val="Sinespaciado"/>
        <w:ind w:left="644"/>
        <w:contextualSpacing/>
        <w:jc w:val="both"/>
        <w:rPr>
          <w:rFonts w:ascii="Arial" w:hAnsi="Arial" w:cs="Arial"/>
          <w:b/>
          <w:bCs/>
          <w:sz w:val="20"/>
          <w:szCs w:val="20"/>
        </w:rPr>
      </w:pPr>
      <w:r w:rsidRPr="009E58B5">
        <w:rPr>
          <w:rFonts w:ascii="Arial" w:hAnsi="Arial" w:cs="Arial"/>
          <w:b/>
          <w:bCs/>
          <w:sz w:val="20"/>
          <w:szCs w:val="20"/>
        </w:rPr>
        <w:t>Residencia</w:t>
      </w:r>
    </w:p>
    <w:p w14:paraId="706F4204" w14:textId="4C1B2F6E" w:rsidR="00D03E84" w:rsidRPr="009E58B5" w:rsidRDefault="00D03E84" w:rsidP="006B1B9F">
      <w:pPr>
        <w:pStyle w:val="Sinespaciado"/>
        <w:ind w:left="644"/>
        <w:contextualSpacing/>
        <w:jc w:val="both"/>
        <w:rPr>
          <w:rFonts w:ascii="Arial" w:hAnsi="Arial" w:cs="Arial"/>
          <w:sz w:val="20"/>
          <w:szCs w:val="20"/>
        </w:rPr>
      </w:pPr>
      <w:r w:rsidRPr="009E58B5">
        <w:rPr>
          <w:rFonts w:ascii="Arial" w:eastAsia="Calibri" w:hAnsi="Arial" w:cs="Arial"/>
          <w:sz w:val="20"/>
          <w:szCs w:val="20"/>
        </w:rPr>
        <w:t xml:space="preserve">La persona natural o jurídica preferentemente debe tener residencia legal y de experiencia técnica en la región </w:t>
      </w:r>
      <w:r w:rsidR="00696BB4">
        <w:rPr>
          <w:rFonts w:ascii="Arial" w:eastAsia="Calibri" w:hAnsi="Arial" w:cs="Arial"/>
          <w:sz w:val="20"/>
          <w:szCs w:val="20"/>
        </w:rPr>
        <w:t>Cajamarca</w:t>
      </w:r>
      <w:r w:rsidRPr="009E58B5">
        <w:rPr>
          <w:rFonts w:ascii="Arial" w:eastAsia="Calibri" w:hAnsi="Arial" w:cs="Arial"/>
          <w:sz w:val="20"/>
          <w:szCs w:val="20"/>
        </w:rPr>
        <w:t>.</w:t>
      </w:r>
    </w:p>
    <w:p w14:paraId="77447BC0" w14:textId="67BDF1CE" w:rsidR="00D03E84" w:rsidRDefault="00D03E84" w:rsidP="006B1B9F">
      <w:pPr>
        <w:pStyle w:val="Sangra3detindependiente"/>
        <w:widowControl w:val="0"/>
        <w:spacing w:after="0" w:line="240" w:lineRule="auto"/>
        <w:ind w:left="644"/>
        <w:jc w:val="both"/>
        <w:rPr>
          <w:rFonts w:ascii="Arial" w:eastAsia="Calibri" w:hAnsi="Arial" w:cs="Arial"/>
          <w:sz w:val="20"/>
          <w:szCs w:val="20"/>
        </w:rPr>
      </w:pPr>
    </w:p>
    <w:p w14:paraId="194C6EF6" w14:textId="77777777" w:rsidR="00D03E84" w:rsidRPr="009E58B5" w:rsidRDefault="00D03E84">
      <w:pPr>
        <w:pStyle w:val="Ttulo1"/>
        <w:numPr>
          <w:ilvl w:val="0"/>
          <w:numId w:val="2"/>
        </w:numPr>
        <w:ind w:left="142" w:hanging="142"/>
        <w:rPr>
          <w:rFonts w:eastAsia="Calibri"/>
          <w:b w:val="0"/>
          <w:sz w:val="20"/>
          <w:szCs w:val="20"/>
          <w:lang w:val="es-PE"/>
        </w:rPr>
      </w:pPr>
      <w:r w:rsidRPr="009E58B5">
        <w:rPr>
          <w:rFonts w:eastAsia="Calibri"/>
          <w:sz w:val="20"/>
          <w:szCs w:val="20"/>
          <w:lang w:val="es-PE"/>
        </w:rPr>
        <w:t>PERFIL DEL PROFESIONAL</w:t>
      </w:r>
    </w:p>
    <w:p w14:paraId="244990BC" w14:textId="77777777" w:rsidR="00D03E84" w:rsidRPr="009E58B5" w:rsidRDefault="00D03E84" w:rsidP="006B1B9F">
      <w:pPr>
        <w:pStyle w:val="Textoindependiente"/>
        <w:rPr>
          <w:rFonts w:ascii="Arial" w:hAnsi="Arial" w:cs="Arial"/>
          <w:b/>
        </w:rPr>
      </w:pPr>
    </w:p>
    <w:p w14:paraId="35424D12" w14:textId="08C7CD2D" w:rsidR="00D03E84" w:rsidRPr="009E58B5" w:rsidRDefault="00D03E84" w:rsidP="006B1B9F">
      <w:pPr>
        <w:pStyle w:val="Textoindependiente"/>
        <w:ind w:left="284"/>
        <w:rPr>
          <w:rFonts w:ascii="Arial" w:hAnsi="Arial" w:cs="Arial"/>
        </w:rPr>
      </w:pPr>
      <w:r w:rsidRPr="009E58B5">
        <w:rPr>
          <w:rFonts w:ascii="Arial" w:hAnsi="Arial" w:cs="Arial"/>
        </w:rPr>
        <w:t>El</w:t>
      </w:r>
      <w:r w:rsidRPr="009E58B5">
        <w:rPr>
          <w:rFonts w:ascii="Arial" w:hAnsi="Arial" w:cs="Arial"/>
          <w:spacing w:val="-4"/>
        </w:rPr>
        <w:t xml:space="preserve"> </w:t>
      </w:r>
      <w:r w:rsidRPr="009E58B5">
        <w:rPr>
          <w:rFonts w:ascii="Arial" w:hAnsi="Arial" w:cs="Arial"/>
        </w:rPr>
        <w:t>servicio</w:t>
      </w:r>
      <w:r w:rsidRPr="009E58B5">
        <w:rPr>
          <w:rFonts w:ascii="Arial" w:hAnsi="Arial" w:cs="Arial"/>
          <w:spacing w:val="-4"/>
        </w:rPr>
        <w:t xml:space="preserve"> </w:t>
      </w:r>
      <w:r w:rsidRPr="009E58B5">
        <w:rPr>
          <w:rFonts w:ascii="Arial" w:hAnsi="Arial" w:cs="Arial"/>
        </w:rPr>
        <w:t>podrá</w:t>
      </w:r>
      <w:r w:rsidRPr="009E58B5">
        <w:rPr>
          <w:rFonts w:ascii="Arial" w:hAnsi="Arial" w:cs="Arial"/>
          <w:spacing w:val="-6"/>
        </w:rPr>
        <w:t xml:space="preserve"> </w:t>
      </w:r>
      <w:r w:rsidRPr="009E58B5">
        <w:rPr>
          <w:rFonts w:ascii="Arial" w:hAnsi="Arial" w:cs="Arial"/>
        </w:rPr>
        <w:t>ser</w:t>
      </w:r>
      <w:r w:rsidRPr="009E58B5">
        <w:rPr>
          <w:rFonts w:ascii="Arial" w:hAnsi="Arial" w:cs="Arial"/>
          <w:spacing w:val="-2"/>
        </w:rPr>
        <w:t xml:space="preserve"> </w:t>
      </w:r>
      <w:r w:rsidRPr="009E58B5">
        <w:rPr>
          <w:rFonts w:ascii="Arial" w:hAnsi="Arial" w:cs="Arial"/>
        </w:rPr>
        <w:t>realizado</w:t>
      </w:r>
      <w:r w:rsidRPr="009E58B5">
        <w:rPr>
          <w:rFonts w:ascii="Arial" w:hAnsi="Arial" w:cs="Arial"/>
          <w:spacing w:val="-1"/>
        </w:rPr>
        <w:t xml:space="preserve"> </w:t>
      </w:r>
      <w:r w:rsidRPr="009E58B5">
        <w:rPr>
          <w:rFonts w:ascii="Arial" w:hAnsi="Arial" w:cs="Arial"/>
        </w:rPr>
        <w:t>por</w:t>
      </w:r>
      <w:r w:rsidRPr="009E58B5">
        <w:rPr>
          <w:rFonts w:ascii="Arial" w:hAnsi="Arial" w:cs="Arial"/>
          <w:spacing w:val="-2"/>
        </w:rPr>
        <w:t xml:space="preserve"> </w:t>
      </w:r>
      <w:r w:rsidRPr="009E58B5">
        <w:rPr>
          <w:rFonts w:ascii="Arial" w:hAnsi="Arial" w:cs="Arial"/>
        </w:rPr>
        <w:t>una</w:t>
      </w:r>
      <w:r w:rsidRPr="009E58B5">
        <w:rPr>
          <w:rFonts w:ascii="Arial" w:hAnsi="Arial" w:cs="Arial"/>
          <w:spacing w:val="-3"/>
        </w:rPr>
        <w:t xml:space="preserve"> </w:t>
      </w:r>
      <w:r w:rsidRPr="009E58B5">
        <w:rPr>
          <w:rFonts w:ascii="Arial" w:hAnsi="Arial" w:cs="Arial"/>
        </w:rPr>
        <w:t>persona</w:t>
      </w:r>
      <w:r w:rsidRPr="009E58B5">
        <w:rPr>
          <w:rFonts w:ascii="Arial" w:hAnsi="Arial" w:cs="Arial"/>
          <w:spacing w:val="-5"/>
        </w:rPr>
        <w:t xml:space="preserve"> </w:t>
      </w:r>
      <w:r w:rsidRPr="009E58B5">
        <w:rPr>
          <w:rFonts w:ascii="Arial" w:hAnsi="Arial" w:cs="Arial"/>
        </w:rPr>
        <w:t>natural</w:t>
      </w:r>
      <w:r w:rsidRPr="009E58B5">
        <w:rPr>
          <w:rFonts w:ascii="Arial" w:hAnsi="Arial" w:cs="Arial"/>
          <w:spacing w:val="-4"/>
        </w:rPr>
        <w:t xml:space="preserve"> </w:t>
      </w:r>
      <w:r w:rsidRPr="009E58B5">
        <w:rPr>
          <w:rFonts w:ascii="Arial" w:hAnsi="Arial" w:cs="Arial"/>
        </w:rPr>
        <w:t>o</w:t>
      </w:r>
      <w:r w:rsidRPr="009E58B5">
        <w:rPr>
          <w:rFonts w:ascii="Arial" w:hAnsi="Arial" w:cs="Arial"/>
          <w:spacing w:val="-4"/>
        </w:rPr>
        <w:t xml:space="preserve"> </w:t>
      </w:r>
      <w:r w:rsidRPr="009E58B5">
        <w:rPr>
          <w:rFonts w:ascii="Arial" w:hAnsi="Arial" w:cs="Arial"/>
        </w:rPr>
        <w:t>jurídica,</w:t>
      </w:r>
      <w:r w:rsidRPr="009E58B5">
        <w:rPr>
          <w:rFonts w:ascii="Arial" w:hAnsi="Arial" w:cs="Arial"/>
          <w:spacing w:val="-5"/>
        </w:rPr>
        <w:t xml:space="preserve"> </w:t>
      </w:r>
      <w:r w:rsidRPr="00685E7F">
        <w:rPr>
          <w:rFonts w:ascii="Arial" w:eastAsia="Calibri" w:hAnsi="Arial" w:cs="Arial"/>
          <w:lang w:val="es-PE"/>
        </w:rPr>
        <w:t xml:space="preserve">considerando </w:t>
      </w:r>
      <w:r w:rsidR="0035097C" w:rsidRPr="00685E7F">
        <w:rPr>
          <w:rFonts w:ascii="Arial" w:eastAsia="Calibri" w:hAnsi="Arial" w:cs="Arial"/>
          <w:lang w:val="es-PE"/>
        </w:rPr>
        <w:t>los siguientes</w:t>
      </w:r>
      <w:r w:rsidRPr="00685E7F">
        <w:rPr>
          <w:rFonts w:ascii="Arial" w:eastAsia="Calibri" w:hAnsi="Arial" w:cs="Arial"/>
          <w:lang w:val="es-PE"/>
        </w:rPr>
        <w:t xml:space="preserve"> aspectos</w:t>
      </w:r>
      <w:r w:rsidRPr="009E58B5">
        <w:rPr>
          <w:rFonts w:ascii="Arial" w:hAnsi="Arial" w:cs="Arial"/>
        </w:rPr>
        <w:t>:</w:t>
      </w:r>
    </w:p>
    <w:p w14:paraId="4B937E09" w14:textId="77777777" w:rsidR="00D03E84" w:rsidRPr="009E58B5" w:rsidRDefault="00D03E84" w:rsidP="006B1B9F">
      <w:pPr>
        <w:pStyle w:val="Textoindependiente"/>
        <w:rPr>
          <w:rFonts w:ascii="Arial" w:hAnsi="Arial" w:cs="Arial"/>
        </w:rPr>
      </w:pPr>
    </w:p>
    <w:p w14:paraId="2F2F92D0" w14:textId="5E06A655" w:rsidR="0039701E" w:rsidRPr="0039701E" w:rsidRDefault="00D03E84" w:rsidP="0039701E">
      <w:pPr>
        <w:autoSpaceDE w:val="0"/>
        <w:autoSpaceDN w:val="0"/>
        <w:adjustRightInd w:val="0"/>
        <w:spacing w:after="0" w:line="240" w:lineRule="auto"/>
        <w:ind w:left="284"/>
        <w:jc w:val="both"/>
        <w:rPr>
          <w:b/>
          <w:bCs/>
        </w:rPr>
      </w:pPr>
      <w:r w:rsidRPr="0035097C">
        <w:rPr>
          <w:rFonts w:eastAsia="Calibri"/>
          <w:b/>
          <w:bCs/>
        </w:rPr>
        <w:t xml:space="preserve">Componente </w:t>
      </w:r>
      <w:r w:rsidR="0039701E" w:rsidRPr="0035097C">
        <w:rPr>
          <w:rFonts w:eastAsia="Calibri"/>
          <w:b/>
          <w:bCs/>
        </w:rPr>
        <w:t>0</w:t>
      </w:r>
      <w:r w:rsidRPr="0035097C">
        <w:rPr>
          <w:rFonts w:eastAsia="Calibri"/>
          <w:b/>
          <w:bCs/>
        </w:rPr>
        <w:t>1</w:t>
      </w:r>
      <w:r w:rsidRPr="0039701E">
        <w:rPr>
          <w:rFonts w:eastAsia="Calibri"/>
          <w:b/>
          <w:bCs/>
          <w:sz w:val="20"/>
          <w:szCs w:val="20"/>
        </w:rPr>
        <w:t xml:space="preserve">: </w:t>
      </w:r>
      <w:r w:rsidR="0039701E" w:rsidRPr="0035097C">
        <w:rPr>
          <w:rFonts w:eastAsia="Calibri"/>
          <w:b/>
          <w:bCs/>
          <w:sz w:val="20"/>
          <w:szCs w:val="20"/>
        </w:rPr>
        <w:t>Mejoramiento de la disponibilidad hídrica a través de la captación de agua y construcción de reservorios, para lograr una mayor disponibilidad de agua en épocas de sequía, consumo animal y para riego de cultivos, en beneficio de los pobladores de los C.P. de Huayrasitana, y Bella Andina, sobre todo en beneficio de las OPP que vienen desarrollando sus Planes de Negocios</w:t>
      </w:r>
      <w:r w:rsidR="0039701E" w:rsidRPr="0039701E">
        <w:rPr>
          <w:b/>
          <w:bCs/>
        </w:rPr>
        <w:t>.</w:t>
      </w:r>
    </w:p>
    <w:p w14:paraId="3C6C67DE" w14:textId="4F1FF7E0" w:rsidR="001B7A9D" w:rsidRPr="0039701E" w:rsidRDefault="001B7A9D" w:rsidP="0039701E">
      <w:pPr>
        <w:pStyle w:val="Ttulo1"/>
        <w:tabs>
          <w:tab w:val="left" w:pos="720"/>
        </w:tabs>
        <w:ind w:left="709" w:firstLine="0"/>
        <w:jc w:val="both"/>
        <w:rPr>
          <w:rFonts w:eastAsia="Calibri"/>
          <w:sz w:val="20"/>
          <w:szCs w:val="20"/>
          <w:lang w:val="es-PE"/>
        </w:rPr>
      </w:pPr>
    </w:p>
    <w:p w14:paraId="478B59C0" w14:textId="452F2ECB" w:rsidR="00D03E84" w:rsidRDefault="00D03E84" w:rsidP="00D03E84">
      <w:pPr>
        <w:pStyle w:val="Ttulo1"/>
        <w:tabs>
          <w:tab w:val="left" w:pos="720"/>
        </w:tabs>
        <w:rPr>
          <w:rFonts w:eastAsia="Calibri"/>
          <w:sz w:val="20"/>
          <w:szCs w:val="20"/>
          <w:lang w:val="es-PE"/>
        </w:rPr>
      </w:pPr>
      <w:r w:rsidRPr="009E58B5">
        <w:rPr>
          <w:rFonts w:eastAsia="Calibri"/>
          <w:sz w:val="20"/>
          <w:szCs w:val="20"/>
          <w:lang w:val="es-PE"/>
        </w:rPr>
        <w:tab/>
        <w:t>Jefe del equipo</w:t>
      </w:r>
    </w:p>
    <w:p w14:paraId="3E22FBE3" w14:textId="77777777" w:rsidR="006E66C7" w:rsidRDefault="006E66C7" w:rsidP="00D03E84">
      <w:pPr>
        <w:pStyle w:val="Ttulo1"/>
        <w:tabs>
          <w:tab w:val="left" w:pos="720"/>
        </w:tabs>
        <w:rPr>
          <w:rFonts w:eastAsia="Calibri"/>
          <w:sz w:val="20"/>
          <w:szCs w:val="20"/>
          <w:lang w:val="es-PE"/>
        </w:rPr>
      </w:pPr>
    </w:p>
    <w:p w14:paraId="2E5D9BBE" w14:textId="782BE2FC" w:rsidR="00D55437" w:rsidRDefault="00D55437" w:rsidP="00D55437">
      <w:pPr>
        <w:pStyle w:val="Ttulo1"/>
        <w:tabs>
          <w:tab w:val="left" w:pos="720"/>
        </w:tabs>
        <w:rPr>
          <w:rFonts w:eastAsia="Calibri"/>
          <w:sz w:val="20"/>
          <w:szCs w:val="20"/>
        </w:rPr>
      </w:pPr>
      <w:r>
        <w:rPr>
          <w:rFonts w:eastAsia="Calibri"/>
          <w:sz w:val="20"/>
          <w:szCs w:val="20"/>
          <w:lang w:val="es-PE"/>
        </w:rPr>
        <w:t xml:space="preserve">         </w:t>
      </w:r>
      <w:r w:rsidRPr="004F34B8">
        <w:rPr>
          <w:rFonts w:eastAsia="Calibri"/>
          <w:sz w:val="20"/>
          <w:szCs w:val="20"/>
        </w:rPr>
        <w:t xml:space="preserve">Cuadro </w:t>
      </w:r>
      <w:r>
        <w:rPr>
          <w:rFonts w:eastAsia="Calibri"/>
          <w:sz w:val="20"/>
          <w:szCs w:val="20"/>
        </w:rPr>
        <w:t>6</w:t>
      </w:r>
      <w:r w:rsidRPr="004F34B8">
        <w:rPr>
          <w:rFonts w:eastAsia="Calibri"/>
          <w:sz w:val="20"/>
          <w:szCs w:val="20"/>
        </w:rPr>
        <w:t>.</w:t>
      </w:r>
      <w:r>
        <w:rPr>
          <w:rFonts w:eastAsia="Calibri"/>
          <w:sz w:val="20"/>
          <w:szCs w:val="20"/>
        </w:rPr>
        <w:t xml:space="preserve"> Perfil requerido</w:t>
      </w:r>
    </w:p>
    <w:tbl>
      <w:tblPr>
        <w:tblStyle w:val="TableNormal"/>
        <w:tblW w:w="9072"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409"/>
        <w:gridCol w:w="1843"/>
        <w:gridCol w:w="2835"/>
      </w:tblGrid>
      <w:tr w:rsidR="00B83B71" w:rsidRPr="009E58B5" w14:paraId="1AD4B17C" w14:textId="77777777" w:rsidTr="00653B0B">
        <w:trPr>
          <w:trHeight w:val="70"/>
        </w:trPr>
        <w:tc>
          <w:tcPr>
            <w:tcW w:w="9072" w:type="dxa"/>
            <w:gridSpan w:val="4"/>
            <w:shd w:val="clear" w:color="auto" w:fill="EDEBE0"/>
          </w:tcPr>
          <w:p w14:paraId="0247E2CE" w14:textId="77777777" w:rsidR="00B83B71" w:rsidRPr="009E58B5" w:rsidRDefault="00B83B71" w:rsidP="00653B0B">
            <w:pPr>
              <w:pStyle w:val="TableParagraph"/>
              <w:spacing w:line="203" w:lineRule="exact"/>
              <w:ind w:left="105"/>
              <w:rPr>
                <w:rFonts w:ascii="Arial" w:hAnsi="Arial" w:cs="Arial"/>
                <w:b/>
                <w:sz w:val="20"/>
                <w:szCs w:val="20"/>
              </w:rPr>
            </w:pPr>
            <w:bookmarkStart w:id="10" w:name="_Hlk110209122"/>
            <w:r w:rsidRPr="009E58B5">
              <w:rPr>
                <w:rFonts w:ascii="Arial" w:hAnsi="Arial" w:cs="Arial"/>
                <w:b/>
                <w:sz w:val="20"/>
                <w:szCs w:val="20"/>
              </w:rPr>
              <w:t>Formación</w:t>
            </w:r>
            <w:r w:rsidRPr="009E58B5">
              <w:rPr>
                <w:rFonts w:ascii="Arial" w:hAnsi="Arial" w:cs="Arial"/>
                <w:b/>
                <w:spacing w:val="-5"/>
                <w:sz w:val="20"/>
                <w:szCs w:val="20"/>
              </w:rPr>
              <w:t xml:space="preserve"> </w:t>
            </w:r>
            <w:r w:rsidRPr="009E58B5">
              <w:rPr>
                <w:rFonts w:ascii="Arial" w:hAnsi="Arial" w:cs="Arial"/>
                <w:b/>
                <w:sz w:val="20"/>
                <w:szCs w:val="20"/>
              </w:rPr>
              <w:t>Académica</w:t>
            </w:r>
          </w:p>
        </w:tc>
      </w:tr>
      <w:tr w:rsidR="00B83B71" w:rsidRPr="009E58B5" w14:paraId="531714C6" w14:textId="77777777" w:rsidTr="00653B0B">
        <w:trPr>
          <w:trHeight w:val="70"/>
        </w:trPr>
        <w:tc>
          <w:tcPr>
            <w:tcW w:w="1985" w:type="dxa"/>
            <w:shd w:val="clear" w:color="auto" w:fill="EDEBE0"/>
            <w:vAlign w:val="center"/>
          </w:tcPr>
          <w:p w14:paraId="6CA9A1D0" w14:textId="77777777" w:rsidR="00B83B71" w:rsidRPr="009E58B5" w:rsidRDefault="00B83B71" w:rsidP="00653B0B">
            <w:pPr>
              <w:pStyle w:val="TableParagraph"/>
              <w:spacing w:line="203" w:lineRule="exact"/>
              <w:ind w:left="105"/>
              <w:jc w:val="center"/>
              <w:rPr>
                <w:rFonts w:ascii="Arial" w:hAnsi="Arial" w:cs="Arial"/>
                <w:b/>
                <w:sz w:val="20"/>
                <w:szCs w:val="20"/>
              </w:rPr>
            </w:pPr>
            <w:r w:rsidRPr="009E58B5">
              <w:rPr>
                <w:rFonts w:ascii="Arial" w:hAnsi="Arial" w:cs="Arial"/>
                <w:b/>
                <w:sz w:val="20"/>
                <w:szCs w:val="20"/>
              </w:rPr>
              <w:t>Nivel</w:t>
            </w:r>
            <w:r w:rsidRPr="009E58B5">
              <w:rPr>
                <w:rFonts w:ascii="Arial" w:hAnsi="Arial" w:cs="Arial"/>
                <w:b/>
                <w:spacing w:val="-3"/>
                <w:sz w:val="20"/>
                <w:szCs w:val="20"/>
              </w:rPr>
              <w:t xml:space="preserve"> </w:t>
            </w:r>
            <w:r w:rsidRPr="009E58B5">
              <w:rPr>
                <w:rFonts w:ascii="Arial" w:hAnsi="Arial" w:cs="Arial"/>
                <w:b/>
                <w:sz w:val="20"/>
                <w:szCs w:val="20"/>
              </w:rPr>
              <w:t>Grado</w:t>
            </w:r>
            <w:r w:rsidRPr="009E58B5">
              <w:rPr>
                <w:rFonts w:ascii="Arial" w:hAnsi="Arial" w:cs="Arial"/>
                <w:b/>
                <w:spacing w:val="-2"/>
                <w:sz w:val="20"/>
                <w:szCs w:val="20"/>
              </w:rPr>
              <w:t xml:space="preserve"> </w:t>
            </w:r>
            <w:r w:rsidRPr="009E58B5">
              <w:rPr>
                <w:rFonts w:ascii="Arial" w:hAnsi="Arial" w:cs="Arial"/>
                <w:b/>
                <w:sz w:val="20"/>
                <w:szCs w:val="20"/>
              </w:rPr>
              <w:t>o</w:t>
            </w:r>
            <w:r w:rsidRPr="009E58B5">
              <w:rPr>
                <w:rFonts w:ascii="Arial" w:hAnsi="Arial" w:cs="Arial"/>
                <w:b/>
                <w:spacing w:val="-3"/>
                <w:sz w:val="20"/>
                <w:szCs w:val="20"/>
              </w:rPr>
              <w:t xml:space="preserve"> </w:t>
            </w:r>
            <w:r w:rsidRPr="009E58B5">
              <w:rPr>
                <w:rFonts w:ascii="Arial" w:hAnsi="Arial" w:cs="Arial"/>
                <w:b/>
                <w:sz w:val="20"/>
                <w:szCs w:val="20"/>
              </w:rPr>
              <w:t>Titulo</w:t>
            </w:r>
          </w:p>
        </w:tc>
        <w:tc>
          <w:tcPr>
            <w:tcW w:w="4252" w:type="dxa"/>
            <w:gridSpan w:val="2"/>
            <w:shd w:val="clear" w:color="auto" w:fill="EDEBE0"/>
            <w:vAlign w:val="center"/>
          </w:tcPr>
          <w:p w14:paraId="42B18925" w14:textId="77777777" w:rsidR="00B83B71" w:rsidRPr="009E58B5" w:rsidRDefault="00B83B71" w:rsidP="00653B0B">
            <w:pPr>
              <w:pStyle w:val="TableParagraph"/>
              <w:spacing w:line="203" w:lineRule="exact"/>
              <w:ind w:left="108"/>
              <w:jc w:val="center"/>
              <w:rPr>
                <w:rFonts w:ascii="Arial" w:hAnsi="Arial" w:cs="Arial"/>
                <w:b/>
                <w:sz w:val="20"/>
                <w:szCs w:val="20"/>
              </w:rPr>
            </w:pPr>
            <w:r w:rsidRPr="009E58B5">
              <w:rPr>
                <w:rFonts w:ascii="Arial" w:hAnsi="Arial" w:cs="Arial"/>
                <w:b/>
                <w:sz w:val="20"/>
                <w:szCs w:val="20"/>
              </w:rPr>
              <w:t>Formación</w:t>
            </w:r>
            <w:r w:rsidRPr="009E58B5">
              <w:rPr>
                <w:rFonts w:ascii="Arial" w:hAnsi="Arial" w:cs="Arial"/>
                <w:b/>
                <w:spacing w:val="-5"/>
                <w:sz w:val="20"/>
                <w:szCs w:val="20"/>
              </w:rPr>
              <w:t xml:space="preserve"> </w:t>
            </w:r>
            <w:r w:rsidRPr="009E58B5">
              <w:rPr>
                <w:rFonts w:ascii="Arial" w:hAnsi="Arial" w:cs="Arial"/>
                <w:b/>
                <w:sz w:val="20"/>
                <w:szCs w:val="20"/>
              </w:rPr>
              <w:t>Académica</w:t>
            </w:r>
          </w:p>
        </w:tc>
        <w:tc>
          <w:tcPr>
            <w:tcW w:w="2835" w:type="dxa"/>
            <w:shd w:val="clear" w:color="auto" w:fill="EDEBE0"/>
            <w:vAlign w:val="center"/>
          </w:tcPr>
          <w:p w14:paraId="2FE72F87" w14:textId="77777777" w:rsidR="00B83B71" w:rsidRPr="009E58B5" w:rsidRDefault="00B83B71" w:rsidP="00653B0B">
            <w:pPr>
              <w:pStyle w:val="TableParagraph"/>
              <w:spacing w:line="203" w:lineRule="exact"/>
              <w:ind w:left="109"/>
              <w:jc w:val="center"/>
              <w:rPr>
                <w:rFonts w:ascii="Arial" w:hAnsi="Arial" w:cs="Arial"/>
                <w:b/>
                <w:sz w:val="20"/>
                <w:szCs w:val="20"/>
              </w:rPr>
            </w:pPr>
            <w:r w:rsidRPr="009E58B5">
              <w:rPr>
                <w:rFonts w:ascii="Arial" w:hAnsi="Arial" w:cs="Arial"/>
                <w:b/>
                <w:sz w:val="20"/>
                <w:szCs w:val="20"/>
              </w:rPr>
              <w:t>Acreditación</w:t>
            </w:r>
          </w:p>
        </w:tc>
      </w:tr>
      <w:tr w:rsidR="00B83B71" w:rsidRPr="009E58B5" w14:paraId="171D441F" w14:textId="77777777" w:rsidTr="00653B0B">
        <w:trPr>
          <w:trHeight w:val="568"/>
        </w:trPr>
        <w:tc>
          <w:tcPr>
            <w:tcW w:w="1985" w:type="dxa"/>
          </w:tcPr>
          <w:p w14:paraId="3784DBC1" w14:textId="77777777" w:rsidR="00B83B71" w:rsidRPr="009E58B5" w:rsidRDefault="00B83B71" w:rsidP="00653B0B">
            <w:pPr>
              <w:pStyle w:val="TableParagraph"/>
              <w:rPr>
                <w:rFonts w:ascii="Arial" w:hAnsi="Arial" w:cs="Arial"/>
                <w:b/>
                <w:sz w:val="20"/>
                <w:szCs w:val="20"/>
              </w:rPr>
            </w:pPr>
          </w:p>
          <w:p w14:paraId="7EEF3D32" w14:textId="77777777" w:rsidR="00B83B71" w:rsidRPr="009E58B5" w:rsidRDefault="00B83B71" w:rsidP="00653B0B">
            <w:pPr>
              <w:pStyle w:val="TableParagraph"/>
              <w:rPr>
                <w:rFonts w:ascii="Arial" w:hAnsi="Arial" w:cs="Arial"/>
                <w:b/>
                <w:sz w:val="20"/>
                <w:szCs w:val="20"/>
              </w:rPr>
            </w:pPr>
          </w:p>
          <w:p w14:paraId="3B0BAF4F" w14:textId="77777777" w:rsidR="00B83B71" w:rsidRPr="009E58B5" w:rsidRDefault="00B83B71" w:rsidP="00653B0B">
            <w:pPr>
              <w:pStyle w:val="TableParagraph"/>
              <w:spacing w:before="163"/>
              <w:ind w:left="105"/>
              <w:rPr>
                <w:rFonts w:ascii="Arial" w:hAnsi="Arial" w:cs="Arial"/>
                <w:sz w:val="20"/>
                <w:szCs w:val="20"/>
              </w:rPr>
            </w:pPr>
            <w:r w:rsidRPr="009E58B5">
              <w:rPr>
                <w:rFonts w:ascii="Arial" w:hAnsi="Arial" w:cs="Arial"/>
                <w:sz w:val="20"/>
                <w:szCs w:val="20"/>
              </w:rPr>
              <w:t>Título</w:t>
            </w:r>
            <w:r w:rsidRPr="009E58B5">
              <w:rPr>
                <w:rFonts w:ascii="Arial" w:hAnsi="Arial" w:cs="Arial"/>
                <w:spacing w:val="-2"/>
                <w:sz w:val="20"/>
                <w:szCs w:val="20"/>
              </w:rPr>
              <w:t xml:space="preserve"> </w:t>
            </w:r>
            <w:r w:rsidRPr="009E58B5">
              <w:rPr>
                <w:rFonts w:ascii="Arial" w:hAnsi="Arial" w:cs="Arial"/>
                <w:sz w:val="20"/>
                <w:szCs w:val="20"/>
              </w:rPr>
              <w:t>Profesional</w:t>
            </w:r>
          </w:p>
        </w:tc>
        <w:tc>
          <w:tcPr>
            <w:tcW w:w="4252" w:type="dxa"/>
            <w:gridSpan w:val="2"/>
          </w:tcPr>
          <w:p w14:paraId="4A514530" w14:textId="77777777" w:rsidR="00B83B71" w:rsidRPr="009E58B5" w:rsidRDefault="00B83B71" w:rsidP="00653B0B">
            <w:pPr>
              <w:pStyle w:val="TableParagraph"/>
              <w:rPr>
                <w:rFonts w:ascii="Arial" w:hAnsi="Arial" w:cs="Arial"/>
                <w:b/>
                <w:sz w:val="20"/>
                <w:szCs w:val="20"/>
              </w:rPr>
            </w:pPr>
          </w:p>
          <w:p w14:paraId="2AD813F6" w14:textId="77777777" w:rsidR="00B83B71" w:rsidRPr="009E58B5" w:rsidRDefault="00B83B71" w:rsidP="00653B0B">
            <w:pPr>
              <w:pStyle w:val="TableParagraph"/>
              <w:spacing w:before="10"/>
              <w:rPr>
                <w:rFonts w:ascii="Arial" w:hAnsi="Arial" w:cs="Arial"/>
                <w:b/>
                <w:sz w:val="20"/>
                <w:szCs w:val="20"/>
              </w:rPr>
            </w:pPr>
          </w:p>
          <w:p w14:paraId="3E828FD2" w14:textId="0247F3AE" w:rsidR="00B83B71" w:rsidRPr="009E58B5" w:rsidRDefault="00B83B71" w:rsidP="00653B0B">
            <w:pPr>
              <w:pStyle w:val="TableParagraph"/>
              <w:ind w:left="108" w:right="96"/>
              <w:jc w:val="both"/>
              <w:rPr>
                <w:rFonts w:ascii="Arial" w:hAnsi="Arial" w:cs="Arial"/>
                <w:sz w:val="20"/>
                <w:szCs w:val="20"/>
              </w:rPr>
            </w:pPr>
            <w:r w:rsidRPr="009E58B5">
              <w:rPr>
                <w:rFonts w:ascii="Arial" w:eastAsia="Calibri" w:hAnsi="Arial" w:cs="Arial"/>
                <w:sz w:val="20"/>
                <w:szCs w:val="20"/>
                <w:lang w:val="es-PE"/>
              </w:rPr>
              <w:t xml:space="preserve">Ingeniero </w:t>
            </w:r>
            <w:r w:rsidRPr="00B2087B">
              <w:rPr>
                <w:rFonts w:ascii="Arial" w:eastAsia="Calibri" w:hAnsi="Arial" w:cs="Arial"/>
                <w:sz w:val="20"/>
                <w:szCs w:val="20"/>
                <w:lang w:val="es-PE"/>
              </w:rPr>
              <w:t xml:space="preserve">Forestal y/o Agrónomo y/o </w:t>
            </w:r>
            <w:r w:rsidR="00FE0CBB">
              <w:rPr>
                <w:rFonts w:ascii="Arial" w:eastAsia="Calibri" w:hAnsi="Arial" w:cs="Arial"/>
                <w:sz w:val="20"/>
                <w:szCs w:val="20"/>
                <w:lang w:val="es-PE"/>
              </w:rPr>
              <w:t>A</w:t>
            </w:r>
            <w:r w:rsidRPr="00B2087B">
              <w:rPr>
                <w:rFonts w:ascii="Arial" w:eastAsia="Calibri" w:hAnsi="Arial" w:cs="Arial"/>
                <w:sz w:val="20"/>
                <w:szCs w:val="20"/>
                <w:lang w:val="es-PE"/>
              </w:rPr>
              <w:t>mbiental, Agrícola</w:t>
            </w:r>
          </w:p>
        </w:tc>
        <w:tc>
          <w:tcPr>
            <w:tcW w:w="2835" w:type="dxa"/>
          </w:tcPr>
          <w:p w14:paraId="31D441C2" w14:textId="77777777" w:rsidR="00B83B71" w:rsidRPr="009E58B5" w:rsidRDefault="00B83B71" w:rsidP="00653B0B">
            <w:pPr>
              <w:pStyle w:val="TableParagraph"/>
              <w:ind w:left="109" w:right="93"/>
              <w:jc w:val="both"/>
              <w:rPr>
                <w:rFonts w:ascii="Arial" w:hAnsi="Arial" w:cs="Arial"/>
                <w:sz w:val="20"/>
                <w:szCs w:val="20"/>
              </w:rPr>
            </w:pPr>
            <w:r w:rsidRPr="009E58B5">
              <w:rPr>
                <w:rFonts w:ascii="Arial" w:hAnsi="Arial" w:cs="Arial"/>
                <w:sz w:val="20"/>
                <w:szCs w:val="20"/>
              </w:rPr>
              <w:t>Se verificará en el portal web</w:t>
            </w:r>
            <w:r w:rsidRPr="009E58B5">
              <w:rPr>
                <w:rFonts w:ascii="Arial" w:hAnsi="Arial" w:cs="Arial"/>
                <w:spacing w:val="1"/>
                <w:sz w:val="20"/>
                <w:szCs w:val="20"/>
              </w:rPr>
              <w:t xml:space="preserve"> </w:t>
            </w:r>
            <w:r w:rsidRPr="009E58B5">
              <w:rPr>
                <w:rFonts w:ascii="Arial" w:hAnsi="Arial" w:cs="Arial"/>
                <w:sz w:val="20"/>
                <w:szCs w:val="20"/>
              </w:rPr>
              <w:t>de</w:t>
            </w:r>
            <w:r w:rsidRPr="009E58B5">
              <w:rPr>
                <w:rFonts w:ascii="Arial" w:hAnsi="Arial" w:cs="Arial"/>
                <w:spacing w:val="-11"/>
                <w:sz w:val="20"/>
                <w:szCs w:val="20"/>
              </w:rPr>
              <w:t xml:space="preserve"> </w:t>
            </w:r>
            <w:r w:rsidRPr="009E58B5">
              <w:rPr>
                <w:rFonts w:ascii="Arial" w:hAnsi="Arial" w:cs="Arial"/>
                <w:sz w:val="20"/>
                <w:szCs w:val="20"/>
              </w:rPr>
              <w:t>la</w:t>
            </w:r>
            <w:r w:rsidRPr="009E58B5">
              <w:rPr>
                <w:rFonts w:ascii="Arial" w:hAnsi="Arial" w:cs="Arial"/>
                <w:spacing w:val="-12"/>
                <w:sz w:val="20"/>
                <w:szCs w:val="20"/>
              </w:rPr>
              <w:t xml:space="preserve"> </w:t>
            </w:r>
            <w:r w:rsidRPr="009E58B5">
              <w:rPr>
                <w:rFonts w:ascii="Arial" w:hAnsi="Arial" w:cs="Arial"/>
                <w:sz w:val="20"/>
                <w:szCs w:val="20"/>
              </w:rPr>
              <w:t>Superintendencia</w:t>
            </w:r>
            <w:r w:rsidRPr="009E58B5">
              <w:rPr>
                <w:rFonts w:ascii="Arial" w:hAnsi="Arial" w:cs="Arial"/>
                <w:spacing w:val="-12"/>
                <w:sz w:val="20"/>
                <w:szCs w:val="20"/>
              </w:rPr>
              <w:t xml:space="preserve"> </w:t>
            </w:r>
            <w:r w:rsidRPr="009E58B5">
              <w:rPr>
                <w:rFonts w:ascii="Arial" w:hAnsi="Arial" w:cs="Arial"/>
                <w:sz w:val="20"/>
                <w:szCs w:val="20"/>
              </w:rPr>
              <w:t>Nacional</w:t>
            </w:r>
            <w:r w:rsidRPr="009E58B5">
              <w:rPr>
                <w:rFonts w:ascii="Arial" w:hAnsi="Arial" w:cs="Arial"/>
                <w:spacing w:val="-45"/>
                <w:sz w:val="20"/>
                <w:szCs w:val="20"/>
              </w:rPr>
              <w:t xml:space="preserve"> </w:t>
            </w:r>
            <w:r w:rsidRPr="009E58B5">
              <w:rPr>
                <w:rFonts w:ascii="Arial" w:hAnsi="Arial" w:cs="Arial"/>
                <w:sz w:val="20"/>
                <w:szCs w:val="20"/>
              </w:rPr>
              <w:t>de</w:t>
            </w:r>
            <w:r w:rsidRPr="009E58B5">
              <w:rPr>
                <w:rFonts w:ascii="Arial" w:hAnsi="Arial" w:cs="Arial"/>
                <w:spacing w:val="1"/>
                <w:sz w:val="20"/>
                <w:szCs w:val="20"/>
              </w:rPr>
              <w:t xml:space="preserve"> </w:t>
            </w:r>
            <w:r w:rsidRPr="009E58B5">
              <w:rPr>
                <w:rFonts w:ascii="Arial" w:hAnsi="Arial" w:cs="Arial"/>
                <w:sz w:val="20"/>
                <w:szCs w:val="20"/>
              </w:rPr>
              <w:t>Educación</w:t>
            </w:r>
            <w:r w:rsidRPr="009E58B5">
              <w:rPr>
                <w:rFonts w:ascii="Arial" w:hAnsi="Arial" w:cs="Arial"/>
                <w:spacing w:val="1"/>
                <w:sz w:val="20"/>
                <w:szCs w:val="20"/>
              </w:rPr>
              <w:t xml:space="preserve"> </w:t>
            </w:r>
            <w:r w:rsidRPr="009E58B5">
              <w:rPr>
                <w:rFonts w:ascii="Arial" w:hAnsi="Arial" w:cs="Arial"/>
                <w:sz w:val="20"/>
                <w:szCs w:val="20"/>
              </w:rPr>
              <w:t>Superior</w:t>
            </w:r>
            <w:r w:rsidRPr="009E58B5">
              <w:rPr>
                <w:rFonts w:ascii="Arial" w:hAnsi="Arial" w:cs="Arial"/>
                <w:spacing w:val="-45"/>
                <w:sz w:val="20"/>
                <w:szCs w:val="20"/>
              </w:rPr>
              <w:t xml:space="preserve"> </w:t>
            </w:r>
            <w:r w:rsidRPr="009E58B5">
              <w:rPr>
                <w:rFonts w:ascii="Arial" w:hAnsi="Arial" w:cs="Arial"/>
                <w:sz w:val="20"/>
                <w:szCs w:val="20"/>
              </w:rPr>
              <w:t>Universitaria</w:t>
            </w:r>
            <w:r w:rsidRPr="009E58B5">
              <w:rPr>
                <w:rFonts w:ascii="Arial" w:hAnsi="Arial" w:cs="Arial"/>
                <w:spacing w:val="-1"/>
                <w:sz w:val="20"/>
                <w:szCs w:val="20"/>
              </w:rPr>
              <w:t xml:space="preserve"> </w:t>
            </w:r>
            <w:r w:rsidRPr="009E58B5">
              <w:rPr>
                <w:rFonts w:ascii="Arial" w:hAnsi="Arial" w:cs="Arial"/>
                <w:sz w:val="20"/>
                <w:szCs w:val="20"/>
              </w:rPr>
              <w:t>–</w:t>
            </w:r>
            <w:r w:rsidRPr="009E58B5">
              <w:rPr>
                <w:rFonts w:ascii="Arial" w:hAnsi="Arial" w:cs="Arial"/>
                <w:spacing w:val="-3"/>
                <w:sz w:val="20"/>
                <w:szCs w:val="20"/>
              </w:rPr>
              <w:t xml:space="preserve"> </w:t>
            </w:r>
            <w:r w:rsidRPr="009E58B5">
              <w:rPr>
                <w:rFonts w:ascii="Arial" w:hAnsi="Arial" w:cs="Arial"/>
                <w:sz w:val="20"/>
                <w:szCs w:val="20"/>
              </w:rPr>
              <w:t>SUNEDU.</w:t>
            </w:r>
          </w:p>
          <w:p w14:paraId="36EB7A7B" w14:textId="77777777" w:rsidR="00B83B71" w:rsidRPr="009E58B5" w:rsidRDefault="00B83B71" w:rsidP="00653B0B">
            <w:pPr>
              <w:pStyle w:val="TableParagraph"/>
              <w:ind w:left="109" w:right="94"/>
              <w:jc w:val="both"/>
              <w:rPr>
                <w:rFonts w:ascii="Arial" w:hAnsi="Arial" w:cs="Arial"/>
                <w:sz w:val="20"/>
                <w:szCs w:val="20"/>
              </w:rPr>
            </w:pPr>
            <w:r w:rsidRPr="009E58B5">
              <w:rPr>
                <w:rFonts w:ascii="Arial" w:hAnsi="Arial" w:cs="Arial"/>
                <w:sz w:val="20"/>
                <w:szCs w:val="20"/>
              </w:rPr>
              <w:t>La colegiatura y habilitación se</w:t>
            </w:r>
            <w:r w:rsidRPr="009E58B5">
              <w:rPr>
                <w:rFonts w:ascii="Arial" w:hAnsi="Arial" w:cs="Arial"/>
                <w:spacing w:val="1"/>
                <w:sz w:val="20"/>
                <w:szCs w:val="20"/>
              </w:rPr>
              <w:t xml:space="preserve"> </w:t>
            </w:r>
            <w:r w:rsidRPr="009E58B5">
              <w:rPr>
                <w:rFonts w:ascii="Arial" w:hAnsi="Arial" w:cs="Arial"/>
                <w:sz w:val="20"/>
                <w:szCs w:val="20"/>
              </w:rPr>
              <w:t>requerirá</w:t>
            </w:r>
            <w:r w:rsidRPr="009E58B5">
              <w:rPr>
                <w:rFonts w:ascii="Arial" w:hAnsi="Arial" w:cs="Arial"/>
                <w:spacing w:val="42"/>
                <w:sz w:val="20"/>
                <w:szCs w:val="20"/>
              </w:rPr>
              <w:t xml:space="preserve"> </w:t>
            </w:r>
            <w:r w:rsidRPr="009E58B5">
              <w:rPr>
                <w:rFonts w:ascii="Arial" w:hAnsi="Arial" w:cs="Arial"/>
                <w:sz w:val="20"/>
                <w:szCs w:val="20"/>
              </w:rPr>
              <w:t>para</w:t>
            </w:r>
            <w:r w:rsidRPr="009E58B5">
              <w:rPr>
                <w:rFonts w:ascii="Arial" w:hAnsi="Arial" w:cs="Arial"/>
                <w:spacing w:val="43"/>
                <w:sz w:val="20"/>
                <w:szCs w:val="20"/>
              </w:rPr>
              <w:t xml:space="preserve"> </w:t>
            </w:r>
            <w:r w:rsidRPr="009E58B5">
              <w:rPr>
                <w:rFonts w:ascii="Arial" w:hAnsi="Arial" w:cs="Arial"/>
                <w:sz w:val="20"/>
                <w:szCs w:val="20"/>
              </w:rPr>
              <w:t>el</w:t>
            </w:r>
            <w:r w:rsidRPr="009E58B5">
              <w:rPr>
                <w:rFonts w:ascii="Arial" w:hAnsi="Arial" w:cs="Arial"/>
                <w:spacing w:val="44"/>
                <w:sz w:val="20"/>
                <w:szCs w:val="20"/>
              </w:rPr>
              <w:t xml:space="preserve"> </w:t>
            </w:r>
            <w:r w:rsidRPr="009E58B5">
              <w:rPr>
                <w:rFonts w:ascii="Arial" w:hAnsi="Arial" w:cs="Arial"/>
                <w:sz w:val="20"/>
                <w:szCs w:val="20"/>
              </w:rPr>
              <w:t>inicio</w:t>
            </w:r>
            <w:r w:rsidRPr="009E58B5">
              <w:rPr>
                <w:rFonts w:ascii="Arial" w:hAnsi="Arial" w:cs="Arial"/>
                <w:spacing w:val="43"/>
                <w:sz w:val="20"/>
                <w:szCs w:val="20"/>
              </w:rPr>
              <w:t xml:space="preserve"> </w:t>
            </w:r>
            <w:r w:rsidRPr="009E58B5">
              <w:rPr>
                <w:rFonts w:ascii="Arial" w:hAnsi="Arial" w:cs="Arial"/>
                <w:sz w:val="20"/>
                <w:szCs w:val="20"/>
              </w:rPr>
              <w:t>de</w:t>
            </w:r>
            <w:r w:rsidRPr="009E58B5">
              <w:rPr>
                <w:rFonts w:ascii="Arial" w:hAnsi="Arial" w:cs="Arial"/>
                <w:spacing w:val="44"/>
                <w:sz w:val="20"/>
                <w:szCs w:val="20"/>
              </w:rPr>
              <w:t xml:space="preserve"> </w:t>
            </w:r>
            <w:r w:rsidRPr="009E58B5">
              <w:rPr>
                <w:rFonts w:ascii="Arial" w:hAnsi="Arial" w:cs="Arial"/>
                <w:sz w:val="20"/>
                <w:szCs w:val="20"/>
              </w:rPr>
              <w:t>su</w:t>
            </w:r>
          </w:p>
          <w:p w14:paraId="02C693B5" w14:textId="77777777" w:rsidR="00B83B71" w:rsidRPr="009E58B5" w:rsidRDefault="00B83B71" w:rsidP="00653B0B">
            <w:pPr>
              <w:pStyle w:val="TableParagraph"/>
              <w:spacing w:line="220" w:lineRule="exact"/>
              <w:ind w:left="109" w:right="94"/>
              <w:jc w:val="both"/>
              <w:rPr>
                <w:rFonts w:ascii="Arial" w:hAnsi="Arial" w:cs="Arial"/>
                <w:sz w:val="20"/>
                <w:szCs w:val="20"/>
              </w:rPr>
            </w:pPr>
            <w:r w:rsidRPr="009E58B5">
              <w:rPr>
                <w:rFonts w:ascii="Arial" w:hAnsi="Arial" w:cs="Arial"/>
                <w:sz w:val="20"/>
                <w:szCs w:val="20"/>
              </w:rPr>
              <w:t>participación</w:t>
            </w:r>
            <w:r w:rsidRPr="009E58B5">
              <w:rPr>
                <w:rFonts w:ascii="Arial" w:hAnsi="Arial" w:cs="Arial"/>
                <w:spacing w:val="1"/>
                <w:sz w:val="20"/>
                <w:szCs w:val="20"/>
              </w:rPr>
              <w:t xml:space="preserve"> </w:t>
            </w:r>
            <w:r w:rsidRPr="009E58B5">
              <w:rPr>
                <w:rFonts w:ascii="Arial" w:hAnsi="Arial" w:cs="Arial"/>
                <w:sz w:val="20"/>
                <w:szCs w:val="20"/>
              </w:rPr>
              <w:t>efectiva</w:t>
            </w:r>
            <w:r w:rsidRPr="009E58B5">
              <w:rPr>
                <w:rFonts w:ascii="Arial" w:hAnsi="Arial" w:cs="Arial"/>
                <w:spacing w:val="1"/>
                <w:sz w:val="20"/>
                <w:szCs w:val="20"/>
              </w:rPr>
              <w:t xml:space="preserve"> </w:t>
            </w:r>
            <w:r w:rsidRPr="009E58B5">
              <w:rPr>
                <w:rFonts w:ascii="Arial" w:hAnsi="Arial" w:cs="Arial"/>
                <w:sz w:val="20"/>
                <w:szCs w:val="20"/>
              </w:rPr>
              <w:t>en</w:t>
            </w:r>
            <w:r w:rsidRPr="009E58B5">
              <w:rPr>
                <w:rFonts w:ascii="Arial" w:hAnsi="Arial" w:cs="Arial"/>
                <w:spacing w:val="1"/>
                <w:sz w:val="20"/>
                <w:szCs w:val="20"/>
              </w:rPr>
              <w:t xml:space="preserve"> </w:t>
            </w:r>
            <w:r w:rsidRPr="009E58B5">
              <w:rPr>
                <w:rFonts w:ascii="Arial" w:hAnsi="Arial" w:cs="Arial"/>
                <w:sz w:val="20"/>
                <w:szCs w:val="20"/>
              </w:rPr>
              <w:t>la</w:t>
            </w:r>
            <w:r w:rsidRPr="009E58B5">
              <w:rPr>
                <w:rFonts w:ascii="Arial" w:hAnsi="Arial" w:cs="Arial"/>
                <w:spacing w:val="1"/>
                <w:sz w:val="20"/>
                <w:szCs w:val="20"/>
              </w:rPr>
              <w:t xml:space="preserve"> </w:t>
            </w:r>
            <w:r w:rsidRPr="009E58B5">
              <w:rPr>
                <w:rFonts w:ascii="Arial" w:hAnsi="Arial" w:cs="Arial"/>
                <w:sz w:val="20"/>
                <w:szCs w:val="20"/>
              </w:rPr>
              <w:t>ejecución</w:t>
            </w:r>
            <w:r w:rsidRPr="009E58B5">
              <w:rPr>
                <w:rFonts w:ascii="Arial" w:hAnsi="Arial" w:cs="Arial"/>
                <w:spacing w:val="-1"/>
                <w:sz w:val="20"/>
                <w:szCs w:val="20"/>
              </w:rPr>
              <w:t xml:space="preserve"> </w:t>
            </w:r>
            <w:r w:rsidRPr="009E58B5">
              <w:rPr>
                <w:rFonts w:ascii="Arial" w:hAnsi="Arial" w:cs="Arial"/>
                <w:sz w:val="20"/>
                <w:szCs w:val="20"/>
              </w:rPr>
              <w:t>de</w:t>
            </w:r>
            <w:r w:rsidRPr="009E58B5">
              <w:rPr>
                <w:rFonts w:ascii="Arial" w:hAnsi="Arial" w:cs="Arial"/>
                <w:spacing w:val="-1"/>
                <w:sz w:val="20"/>
                <w:szCs w:val="20"/>
              </w:rPr>
              <w:t xml:space="preserve"> </w:t>
            </w:r>
            <w:r w:rsidRPr="009E58B5">
              <w:rPr>
                <w:rFonts w:ascii="Arial" w:hAnsi="Arial" w:cs="Arial"/>
                <w:sz w:val="20"/>
                <w:szCs w:val="20"/>
              </w:rPr>
              <w:t>la</w:t>
            </w:r>
            <w:r w:rsidRPr="009E58B5">
              <w:rPr>
                <w:rFonts w:ascii="Arial" w:hAnsi="Arial" w:cs="Arial"/>
                <w:spacing w:val="-2"/>
                <w:sz w:val="20"/>
                <w:szCs w:val="20"/>
              </w:rPr>
              <w:t xml:space="preserve"> </w:t>
            </w:r>
            <w:r w:rsidRPr="009E58B5">
              <w:rPr>
                <w:rFonts w:ascii="Arial" w:hAnsi="Arial" w:cs="Arial"/>
                <w:sz w:val="20"/>
                <w:szCs w:val="20"/>
              </w:rPr>
              <w:t>prestación.</w:t>
            </w:r>
          </w:p>
        </w:tc>
      </w:tr>
      <w:tr w:rsidR="00B83B71" w:rsidRPr="009E58B5" w14:paraId="051884C6" w14:textId="77777777" w:rsidTr="00653B0B">
        <w:trPr>
          <w:trHeight w:val="70"/>
        </w:trPr>
        <w:tc>
          <w:tcPr>
            <w:tcW w:w="9072" w:type="dxa"/>
            <w:gridSpan w:val="4"/>
          </w:tcPr>
          <w:p w14:paraId="58CB2A09" w14:textId="77777777" w:rsidR="00B83B71" w:rsidRPr="009E58B5" w:rsidRDefault="00B83B71" w:rsidP="00653B0B">
            <w:pPr>
              <w:pStyle w:val="TableParagraph"/>
              <w:spacing w:line="203" w:lineRule="exact"/>
              <w:ind w:left="105"/>
              <w:rPr>
                <w:rFonts w:ascii="Arial" w:hAnsi="Arial" w:cs="Arial"/>
                <w:b/>
                <w:sz w:val="20"/>
                <w:szCs w:val="20"/>
              </w:rPr>
            </w:pPr>
            <w:r w:rsidRPr="009E58B5">
              <w:rPr>
                <w:rFonts w:ascii="Arial" w:hAnsi="Arial" w:cs="Arial"/>
                <w:b/>
                <w:sz w:val="20"/>
                <w:szCs w:val="20"/>
              </w:rPr>
              <w:t>Experiencia</w:t>
            </w:r>
          </w:p>
        </w:tc>
      </w:tr>
      <w:tr w:rsidR="00B83B71" w:rsidRPr="009E58B5" w14:paraId="22E199A2" w14:textId="77777777" w:rsidTr="00653B0B">
        <w:trPr>
          <w:trHeight w:val="142"/>
        </w:trPr>
        <w:tc>
          <w:tcPr>
            <w:tcW w:w="1985" w:type="dxa"/>
          </w:tcPr>
          <w:p w14:paraId="18AA49D1" w14:textId="77777777" w:rsidR="00B83B71" w:rsidRPr="009E58B5" w:rsidRDefault="00B83B71" w:rsidP="00653B0B">
            <w:pPr>
              <w:pStyle w:val="TableParagraph"/>
              <w:spacing w:before="109"/>
              <w:ind w:left="105"/>
              <w:jc w:val="center"/>
              <w:rPr>
                <w:rFonts w:ascii="Arial" w:hAnsi="Arial" w:cs="Arial"/>
                <w:b/>
                <w:sz w:val="20"/>
                <w:szCs w:val="20"/>
              </w:rPr>
            </w:pPr>
            <w:r w:rsidRPr="009E58B5">
              <w:rPr>
                <w:rFonts w:ascii="Arial" w:hAnsi="Arial" w:cs="Arial"/>
                <w:b/>
                <w:sz w:val="20"/>
                <w:szCs w:val="20"/>
              </w:rPr>
              <w:t>Cargo</w:t>
            </w:r>
            <w:r w:rsidRPr="009E58B5">
              <w:rPr>
                <w:rFonts w:ascii="Arial" w:hAnsi="Arial" w:cs="Arial"/>
                <w:b/>
                <w:spacing w:val="-5"/>
                <w:sz w:val="20"/>
                <w:szCs w:val="20"/>
              </w:rPr>
              <w:t xml:space="preserve"> </w:t>
            </w:r>
            <w:r w:rsidRPr="009E58B5">
              <w:rPr>
                <w:rFonts w:ascii="Arial" w:hAnsi="Arial" w:cs="Arial"/>
                <w:b/>
                <w:sz w:val="20"/>
                <w:szCs w:val="20"/>
              </w:rPr>
              <w:t>desempeñado</w:t>
            </w:r>
          </w:p>
        </w:tc>
        <w:tc>
          <w:tcPr>
            <w:tcW w:w="2409" w:type="dxa"/>
          </w:tcPr>
          <w:p w14:paraId="57DE9F01" w14:textId="77777777" w:rsidR="00B83B71" w:rsidRPr="009E58B5" w:rsidRDefault="00B83B71" w:rsidP="00653B0B">
            <w:pPr>
              <w:pStyle w:val="TableParagraph"/>
              <w:tabs>
                <w:tab w:val="left" w:pos="1108"/>
              </w:tabs>
              <w:spacing w:line="221" w:lineRule="exact"/>
              <w:ind w:left="108"/>
              <w:jc w:val="center"/>
              <w:rPr>
                <w:rFonts w:ascii="Arial" w:hAnsi="Arial" w:cs="Arial"/>
                <w:b/>
                <w:sz w:val="20"/>
                <w:szCs w:val="20"/>
              </w:rPr>
            </w:pPr>
            <w:r w:rsidRPr="009E58B5">
              <w:rPr>
                <w:rFonts w:ascii="Arial" w:hAnsi="Arial" w:cs="Arial"/>
                <w:b/>
                <w:sz w:val="20"/>
                <w:szCs w:val="20"/>
              </w:rPr>
              <w:t>Tipo</w:t>
            </w:r>
            <w:r w:rsidRPr="009E58B5">
              <w:rPr>
                <w:rFonts w:ascii="Arial" w:hAnsi="Arial" w:cs="Arial"/>
                <w:b/>
                <w:sz w:val="20"/>
                <w:szCs w:val="20"/>
              </w:rPr>
              <w:tab/>
              <w:t>de</w:t>
            </w:r>
          </w:p>
          <w:p w14:paraId="1286DF87" w14:textId="77777777" w:rsidR="00B83B71" w:rsidRPr="009E58B5" w:rsidRDefault="00B83B71" w:rsidP="00653B0B">
            <w:pPr>
              <w:pStyle w:val="TableParagraph"/>
              <w:spacing w:line="205" w:lineRule="exact"/>
              <w:jc w:val="center"/>
              <w:rPr>
                <w:rFonts w:ascii="Arial" w:hAnsi="Arial" w:cs="Arial"/>
                <w:b/>
                <w:sz w:val="20"/>
                <w:szCs w:val="20"/>
              </w:rPr>
            </w:pPr>
            <w:r w:rsidRPr="009E58B5">
              <w:rPr>
                <w:rFonts w:ascii="Arial" w:hAnsi="Arial" w:cs="Arial"/>
                <w:b/>
                <w:sz w:val="20"/>
                <w:szCs w:val="20"/>
              </w:rPr>
              <w:t>Experiencia</w:t>
            </w:r>
          </w:p>
        </w:tc>
        <w:tc>
          <w:tcPr>
            <w:tcW w:w="1843" w:type="dxa"/>
          </w:tcPr>
          <w:p w14:paraId="5B3A02AD" w14:textId="77777777" w:rsidR="00B83B71" w:rsidRPr="009E58B5" w:rsidRDefault="00B83B71" w:rsidP="00653B0B">
            <w:pPr>
              <w:pStyle w:val="TableParagraph"/>
              <w:spacing w:line="221" w:lineRule="exact"/>
              <w:ind w:left="106"/>
              <w:jc w:val="center"/>
              <w:rPr>
                <w:rFonts w:ascii="Arial" w:hAnsi="Arial" w:cs="Arial"/>
                <w:b/>
                <w:sz w:val="20"/>
                <w:szCs w:val="20"/>
              </w:rPr>
            </w:pPr>
            <w:r w:rsidRPr="009E58B5">
              <w:rPr>
                <w:rFonts w:ascii="Arial" w:hAnsi="Arial" w:cs="Arial"/>
                <w:b/>
                <w:sz w:val="20"/>
                <w:szCs w:val="20"/>
              </w:rPr>
              <w:t>Tiempo de</w:t>
            </w:r>
          </w:p>
          <w:p w14:paraId="5B858F5F" w14:textId="77777777" w:rsidR="00B83B71" w:rsidRPr="009E58B5" w:rsidRDefault="00B83B71" w:rsidP="00653B0B">
            <w:pPr>
              <w:pStyle w:val="TableParagraph"/>
              <w:spacing w:line="205" w:lineRule="exact"/>
              <w:ind w:left="106"/>
              <w:jc w:val="center"/>
              <w:rPr>
                <w:rFonts w:ascii="Arial" w:hAnsi="Arial" w:cs="Arial"/>
                <w:b/>
                <w:sz w:val="20"/>
                <w:szCs w:val="20"/>
              </w:rPr>
            </w:pPr>
            <w:r w:rsidRPr="009E58B5">
              <w:rPr>
                <w:rFonts w:ascii="Arial" w:hAnsi="Arial" w:cs="Arial"/>
                <w:b/>
                <w:sz w:val="20"/>
                <w:szCs w:val="20"/>
              </w:rPr>
              <w:t>Experiencia</w:t>
            </w:r>
          </w:p>
        </w:tc>
        <w:tc>
          <w:tcPr>
            <w:tcW w:w="2835" w:type="dxa"/>
          </w:tcPr>
          <w:p w14:paraId="2DDA1843" w14:textId="77777777" w:rsidR="00B83B71" w:rsidRPr="009E58B5" w:rsidRDefault="00B83B71" w:rsidP="00653B0B">
            <w:pPr>
              <w:pStyle w:val="TableParagraph"/>
              <w:spacing w:before="109"/>
              <w:ind w:left="109"/>
              <w:rPr>
                <w:rFonts w:ascii="Arial" w:hAnsi="Arial" w:cs="Arial"/>
                <w:b/>
                <w:sz w:val="20"/>
                <w:szCs w:val="20"/>
              </w:rPr>
            </w:pPr>
            <w:r w:rsidRPr="009E58B5">
              <w:rPr>
                <w:rFonts w:ascii="Arial" w:hAnsi="Arial" w:cs="Arial"/>
                <w:b/>
                <w:sz w:val="20"/>
                <w:szCs w:val="20"/>
              </w:rPr>
              <w:t>Acreditación</w:t>
            </w:r>
            <w:r w:rsidRPr="009E58B5">
              <w:rPr>
                <w:rFonts w:ascii="Arial" w:hAnsi="Arial" w:cs="Arial"/>
                <w:b/>
                <w:spacing w:val="-5"/>
                <w:sz w:val="20"/>
                <w:szCs w:val="20"/>
              </w:rPr>
              <w:t xml:space="preserve"> </w:t>
            </w:r>
            <w:r w:rsidRPr="009E58B5">
              <w:rPr>
                <w:rFonts w:ascii="Arial" w:hAnsi="Arial" w:cs="Arial"/>
                <w:b/>
                <w:sz w:val="20"/>
                <w:szCs w:val="20"/>
              </w:rPr>
              <w:t>de</w:t>
            </w:r>
            <w:r w:rsidRPr="009E58B5">
              <w:rPr>
                <w:rFonts w:ascii="Arial" w:hAnsi="Arial" w:cs="Arial"/>
                <w:b/>
                <w:spacing w:val="-6"/>
                <w:sz w:val="20"/>
                <w:szCs w:val="20"/>
              </w:rPr>
              <w:t xml:space="preserve"> </w:t>
            </w:r>
            <w:r w:rsidRPr="009E58B5">
              <w:rPr>
                <w:rFonts w:ascii="Arial" w:hAnsi="Arial" w:cs="Arial"/>
                <w:b/>
                <w:sz w:val="20"/>
                <w:szCs w:val="20"/>
              </w:rPr>
              <w:t>Experiencia</w:t>
            </w:r>
          </w:p>
        </w:tc>
      </w:tr>
      <w:tr w:rsidR="00B83B71" w:rsidRPr="009E58B5" w14:paraId="55E5237C" w14:textId="77777777" w:rsidTr="00653B0B">
        <w:trPr>
          <w:trHeight w:val="753"/>
        </w:trPr>
        <w:tc>
          <w:tcPr>
            <w:tcW w:w="1985" w:type="dxa"/>
          </w:tcPr>
          <w:p w14:paraId="43CFA6C8" w14:textId="77777777" w:rsidR="00B83B71" w:rsidRPr="009E58B5" w:rsidRDefault="00B83B71" w:rsidP="00653B0B">
            <w:pPr>
              <w:pStyle w:val="TableParagraph"/>
              <w:tabs>
                <w:tab w:val="left" w:pos="1326"/>
              </w:tabs>
              <w:ind w:left="105" w:right="93"/>
              <w:jc w:val="both"/>
              <w:rPr>
                <w:rFonts w:ascii="Arial" w:hAnsi="Arial" w:cs="Arial"/>
                <w:sz w:val="20"/>
                <w:szCs w:val="20"/>
              </w:rPr>
            </w:pPr>
            <w:r w:rsidRPr="009E58B5">
              <w:rPr>
                <w:rFonts w:ascii="Arial" w:hAnsi="Arial" w:cs="Arial"/>
                <w:sz w:val="20"/>
                <w:szCs w:val="20"/>
              </w:rPr>
              <w:t>Jefe</w:t>
            </w:r>
            <w:r w:rsidRPr="009E58B5">
              <w:rPr>
                <w:rFonts w:ascii="Arial" w:hAnsi="Arial" w:cs="Arial"/>
                <w:spacing w:val="-45"/>
                <w:sz w:val="20"/>
                <w:szCs w:val="20"/>
              </w:rPr>
              <w:t xml:space="preserve"> </w:t>
            </w:r>
            <w:r w:rsidRPr="009E58B5">
              <w:rPr>
                <w:rFonts w:ascii="Arial" w:hAnsi="Arial" w:cs="Arial"/>
                <w:sz w:val="20"/>
                <w:szCs w:val="20"/>
              </w:rPr>
              <w:t>de</w:t>
            </w:r>
            <w:r w:rsidRPr="009E58B5">
              <w:rPr>
                <w:rFonts w:ascii="Arial" w:hAnsi="Arial" w:cs="Arial"/>
                <w:spacing w:val="1"/>
                <w:sz w:val="20"/>
                <w:szCs w:val="20"/>
              </w:rPr>
              <w:t xml:space="preserve"> </w:t>
            </w:r>
            <w:r w:rsidRPr="009E58B5">
              <w:rPr>
                <w:rFonts w:ascii="Arial" w:hAnsi="Arial" w:cs="Arial"/>
                <w:sz w:val="20"/>
                <w:szCs w:val="20"/>
              </w:rPr>
              <w:t>Proyecto</w:t>
            </w:r>
            <w:r w:rsidRPr="009E58B5">
              <w:rPr>
                <w:rFonts w:ascii="Arial" w:hAnsi="Arial" w:cs="Arial"/>
                <w:spacing w:val="1"/>
                <w:sz w:val="20"/>
                <w:szCs w:val="20"/>
              </w:rPr>
              <w:t xml:space="preserve"> </w:t>
            </w:r>
            <w:r w:rsidRPr="009E58B5">
              <w:rPr>
                <w:rFonts w:ascii="Arial" w:hAnsi="Arial" w:cs="Arial"/>
                <w:sz w:val="20"/>
                <w:szCs w:val="20"/>
              </w:rPr>
              <w:t xml:space="preserve">en ejecución de proyecto </w:t>
            </w:r>
            <w:r>
              <w:rPr>
                <w:rFonts w:ascii="Arial" w:hAnsi="Arial" w:cs="Arial"/>
                <w:sz w:val="20"/>
                <w:szCs w:val="20"/>
              </w:rPr>
              <w:t xml:space="preserve">en infraestructuras de riegos, recursos hídricos, </w:t>
            </w:r>
            <w:r w:rsidRPr="00D27D26">
              <w:rPr>
                <w:rFonts w:ascii="Arial" w:hAnsi="Arial" w:cs="Arial"/>
                <w:sz w:val="20"/>
                <w:szCs w:val="20"/>
              </w:rPr>
              <w:t>proyecto</w:t>
            </w:r>
            <w:r>
              <w:rPr>
                <w:rFonts w:ascii="Arial" w:hAnsi="Arial" w:cs="Arial"/>
                <w:sz w:val="20"/>
                <w:szCs w:val="20"/>
              </w:rPr>
              <w:t>s de siembra y cosecha de agua – construcciones de reservorios y afines.</w:t>
            </w:r>
          </w:p>
        </w:tc>
        <w:tc>
          <w:tcPr>
            <w:tcW w:w="2409" w:type="dxa"/>
          </w:tcPr>
          <w:p w14:paraId="103E12B6" w14:textId="77777777" w:rsidR="00B83B71" w:rsidRPr="009E58B5" w:rsidRDefault="00B83B71" w:rsidP="00653B0B">
            <w:pPr>
              <w:pStyle w:val="TableParagraph"/>
              <w:tabs>
                <w:tab w:val="left" w:pos="1110"/>
              </w:tabs>
              <w:spacing w:before="1"/>
              <w:ind w:left="108" w:right="92"/>
              <w:rPr>
                <w:rFonts w:ascii="Arial" w:hAnsi="Arial" w:cs="Arial"/>
                <w:sz w:val="20"/>
                <w:szCs w:val="20"/>
              </w:rPr>
            </w:pPr>
            <w:r w:rsidRPr="009E58B5">
              <w:rPr>
                <w:rFonts w:ascii="Arial" w:eastAsia="Calibri" w:hAnsi="Arial" w:cs="Arial"/>
                <w:sz w:val="20"/>
                <w:szCs w:val="20"/>
              </w:rPr>
              <w:t>Con experiencia como supervisor de obra o proyectos; residente de obra o proyectos, inspector de obra en manejo de recursos naturales, gestión de riesgos y manejo de;</w:t>
            </w:r>
            <w:r>
              <w:rPr>
                <w:rFonts w:ascii="Arial" w:eastAsia="Calibri" w:hAnsi="Arial" w:cs="Arial"/>
                <w:sz w:val="20"/>
                <w:szCs w:val="20"/>
              </w:rPr>
              <w:t xml:space="preserve"> infraestructuras de riegos, construcción de reservorios, </w:t>
            </w:r>
            <w:r w:rsidRPr="009E58B5">
              <w:rPr>
                <w:rFonts w:ascii="Arial" w:eastAsia="Calibri" w:hAnsi="Arial" w:cs="Arial"/>
                <w:sz w:val="20"/>
                <w:szCs w:val="20"/>
              </w:rPr>
              <w:t>r</w:t>
            </w:r>
            <w:r>
              <w:rPr>
                <w:rFonts w:ascii="Arial" w:eastAsia="Calibri" w:hAnsi="Arial" w:cs="Arial"/>
                <w:sz w:val="20"/>
                <w:szCs w:val="20"/>
              </w:rPr>
              <w:t>ecursos hídricos</w:t>
            </w:r>
          </w:p>
        </w:tc>
        <w:tc>
          <w:tcPr>
            <w:tcW w:w="1843" w:type="dxa"/>
          </w:tcPr>
          <w:p w14:paraId="3860919B" w14:textId="77777777" w:rsidR="00B83B71" w:rsidRPr="009E58B5" w:rsidRDefault="00B83B71" w:rsidP="00653B0B">
            <w:pPr>
              <w:pStyle w:val="Cuadrculaclara-nfasis31"/>
              <w:spacing w:after="0" w:line="240" w:lineRule="auto"/>
              <w:ind w:left="135" w:right="143"/>
              <w:jc w:val="both"/>
              <w:rPr>
                <w:rFonts w:ascii="Arial" w:hAnsi="Arial" w:cs="Arial"/>
                <w:sz w:val="20"/>
                <w:szCs w:val="20"/>
                <w:lang w:val="es-ES"/>
              </w:rPr>
            </w:pPr>
            <w:r w:rsidRPr="009E58B5">
              <w:rPr>
                <w:rFonts w:ascii="Arial" w:hAnsi="Arial" w:cs="Arial"/>
                <w:sz w:val="20"/>
                <w:szCs w:val="20"/>
                <w:lang w:val="es-ES"/>
              </w:rPr>
              <w:t>No menor de 36 meses en proyectos u obras de inversión pública y privada.</w:t>
            </w:r>
          </w:p>
        </w:tc>
        <w:tc>
          <w:tcPr>
            <w:tcW w:w="2835" w:type="dxa"/>
          </w:tcPr>
          <w:p w14:paraId="6BBEB7B4" w14:textId="77777777" w:rsidR="00B83B71" w:rsidRPr="009E58B5" w:rsidRDefault="00B83B71" w:rsidP="00653B0B">
            <w:pPr>
              <w:pStyle w:val="TableParagraph"/>
              <w:ind w:left="109" w:right="93"/>
              <w:jc w:val="both"/>
              <w:rPr>
                <w:rFonts w:ascii="Arial" w:hAnsi="Arial" w:cs="Arial"/>
                <w:sz w:val="20"/>
                <w:szCs w:val="20"/>
              </w:rPr>
            </w:pPr>
            <w:r w:rsidRPr="009E58B5">
              <w:rPr>
                <w:rFonts w:ascii="Arial" w:hAnsi="Arial" w:cs="Arial"/>
                <w:sz w:val="20"/>
                <w:szCs w:val="20"/>
              </w:rPr>
              <w:t>La experiencia deberá ser acreditada mediante Certificados, Constancias y/o Contratos u orden de servicio con su respectiva conformidad, o cualquier otro documento que acredite fehacientemente el perfil solicitado</w:t>
            </w:r>
          </w:p>
          <w:p w14:paraId="0E9A70C6" w14:textId="77777777" w:rsidR="00B83B71" w:rsidRPr="009E58B5" w:rsidRDefault="00B83B71" w:rsidP="00653B0B">
            <w:pPr>
              <w:pStyle w:val="TableParagraph"/>
              <w:spacing w:line="206" w:lineRule="exact"/>
              <w:ind w:left="109"/>
              <w:rPr>
                <w:rFonts w:ascii="Arial" w:hAnsi="Arial" w:cs="Arial"/>
                <w:sz w:val="20"/>
                <w:szCs w:val="20"/>
              </w:rPr>
            </w:pPr>
          </w:p>
        </w:tc>
      </w:tr>
      <w:bookmarkEnd w:id="10"/>
    </w:tbl>
    <w:p w14:paraId="0703F1F7" w14:textId="77777777" w:rsidR="00D03E84" w:rsidRPr="009E58B5" w:rsidRDefault="00D03E84" w:rsidP="00D03E84">
      <w:pPr>
        <w:rPr>
          <w:rFonts w:eastAsia="Calibri"/>
          <w:sz w:val="20"/>
          <w:szCs w:val="20"/>
        </w:rPr>
      </w:pPr>
    </w:p>
    <w:p w14:paraId="3D665225" w14:textId="78A1C446" w:rsidR="00D03E84" w:rsidRPr="0039701E" w:rsidRDefault="00D03E84">
      <w:pPr>
        <w:pStyle w:val="Ttulo1"/>
        <w:numPr>
          <w:ilvl w:val="1"/>
          <w:numId w:val="2"/>
        </w:numPr>
        <w:tabs>
          <w:tab w:val="left" w:pos="720"/>
        </w:tabs>
        <w:ind w:left="1099" w:right="-284" w:hanging="390"/>
        <w:rPr>
          <w:rFonts w:eastAsia="Calibri"/>
          <w:b w:val="0"/>
          <w:sz w:val="20"/>
          <w:szCs w:val="20"/>
          <w:lang w:val="es-PE"/>
        </w:rPr>
      </w:pPr>
      <w:r w:rsidRPr="009E58B5">
        <w:rPr>
          <w:rFonts w:eastAsia="Calibri"/>
          <w:sz w:val="20"/>
          <w:szCs w:val="20"/>
          <w:lang w:val="es-PE"/>
        </w:rPr>
        <w:t>Profesionales para capacitación.</w:t>
      </w:r>
    </w:p>
    <w:p w14:paraId="5043FF5F" w14:textId="77777777" w:rsidR="0039701E" w:rsidRPr="009E58B5" w:rsidRDefault="0039701E" w:rsidP="0039701E">
      <w:pPr>
        <w:pStyle w:val="Ttulo1"/>
        <w:tabs>
          <w:tab w:val="left" w:pos="720"/>
        </w:tabs>
        <w:ind w:left="709" w:right="-284" w:firstLine="0"/>
        <w:rPr>
          <w:rFonts w:eastAsia="Calibri"/>
          <w:b w:val="0"/>
          <w:sz w:val="20"/>
          <w:szCs w:val="20"/>
          <w:lang w:val="es-PE"/>
        </w:rPr>
      </w:pPr>
    </w:p>
    <w:p w14:paraId="196A1EE0" w14:textId="25EE44C8" w:rsidR="00685E7F" w:rsidRDefault="00D03E84" w:rsidP="008B2D8F">
      <w:pPr>
        <w:pStyle w:val="Prrafodelista"/>
        <w:numPr>
          <w:ilvl w:val="2"/>
          <w:numId w:val="2"/>
        </w:numPr>
        <w:autoSpaceDE w:val="0"/>
        <w:autoSpaceDN w:val="0"/>
        <w:adjustRightInd w:val="0"/>
        <w:jc w:val="both"/>
        <w:rPr>
          <w:rFonts w:ascii="Arial" w:eastAsia="Calibri" w:hAnsi="Arial" w:cs="Arial"/>
          <w:sz w:val="20"/>
          <w:szCs w:val="20"/>
        </w:rPr>
      </w:pPr>
      <w:r w:rsidRPr="009E58B5">
        <w:rPr>
          <w:rFonts w:ascii="Arial" w:eastAsia="Calibri" w:hAnsi="Arial" w:cs="Arial"/>
          <w:sz w:val="20"/>
          <w:szCs w:val="20"/>
        </w:rPr>
        <w:t xml:space="preserve">Implementación de capacidades a las autoridades para la gestión de los </w:t>
      </w:r>
      <w:r w:rsidR="006E66C7">
        <w:rPr>
          <w:rFonts w:ascii="Arial" w:eastAsia="Calibri" w:hAnsi="Arial" w:cs="Arial"/>
          <w:sz w:val="20"/>
          <w:szCs w:val="20"/>
        </w:rPr>
        <w:t>recursos naturale</w:t>
      </w:r>
      <w:r w:rsidRPr="009E58B5">
        <w:rPr>
          <w:rFonts w:ascii="Arial" w:eastAsia="Calibri" w:hAnsi="Arial" w:cs="Arial"/>
          <w:sz w:val="20"/>
          <w:szCs w:val="20"/>
        </w:rPr>
        <w:t xml:space="preserve">s; mediante </w:t>
      </w:r>
      <w:r w:rsidR="00E96398">
        <w:rPr>
          <w:rFonts w:ascii="Arial" w:eastAsia="Calibri" w:hAnsi="Arial" w:cs="Arial"/>
          <w:sz w:val="20"/>
          <w:szCs w:val="20"/>
        </w:rPr>
        <w:t>1</w:t>
      </w:r>
      <w:r w:rsidRPr="009E58B5">
        <w:rPr>
          <w:rFonts w:ascii="Arial" w:eastAsia="Calibri" w:hAnsi="Arial" w:cs="Arial"/>
          <w:sz w:val="20"/>
          <w:szCs w:val="20"/>
        </w:rPr>
        <w:t xml:space="preserve"> </w:t>
      </w:r>
      <w:r w:rsidR="00E96398">
        <w:rPr>
          <w:rFonts w:ascii="Arial" w:eastAsia="Calibri" w:hAnsi="Arial" w:cs="Arial"/>
          <w:sz w:val="20"/>
          <w:szCs w:val="20"/>
        </w:rPr>
        <w:t>T</w:t>
      </w:r>
      <w:r w:rsidR="00E96398" w:rsidRPr="00DB2D2C">
        <w:rPr>
          <w:rFonts w:ascii="Arial" w:eastAsia="Calibri" w:hAnsi="Arial" w:cs="Arial"/>
          <w:sz w:val="20"/>
          <w:szCs w:val="20"/>
        </w:rPr>
        <w:t>aller de gestión de recursos hídricos</w:t>
      </w:r>
    </w:p>
    <w:p w14:paraId="40D17962" w14:textId="2BD24522" w:rsidR="00D62432" w:rsidRDefault="00D62432" w:rsidP="00D62432">
      <w:pPr>
        <w:autoSpaceDE w:val="0"/>
        <w:autoSpaceDN w:val="0"/>
        <w:adjustRightInd w:val="0"/>
        <w:jc w:val="both"/>
        <w:rPr>
          <w:rFonts w:ascii="Arial" w:eastAsia="Calibri" w:hAnsi="Arial" w:cs="Arial"/>
          <w:sz w:val="20"/>
          <w:szCs w:val="20"/>
        </w:rPr>
      </w:pPr>
    </w:p>
    <w:p w14:paraId="3CB2F9FA" w14:textId="392CB061" w:rsidR="00D62432" w:rsidRDefault="00D62432" w:rsidP="00D62432">
      <w:pPr>
        <w:autoSpaceDE w:val="0"/>
        <w:autoSpaceDN w:val="0"/>
        <w:adjustRightInd w:val="0"/>
        <w:jc w:val="both"/>
        <w:rPr>
          <w:rFonts w:ascii="Arial" w:eastAsia="Calibri" w:hAnsi="Arial" w:cs="Arial"/>
          <w:sz w:val="20"/>
          <w:szCs w:val="20"/>
        </w:rPr>
      </w:pPr>
    </w:p>
    <w:p w14:paraId="02775ACD" w14:textId="37E30A9E" w:rsidR="00D62432" w:rsidRDefault="00D62432" w:rsidP="00D62432">
      <w:pPr>
        <w:autoSpaceDE w:val="0"/>
        <w:autoSpaceDN w:val="0"/>
        <w:adjustRightInd w:val="0"/>
        <w:jc w:val="both"/>
        <w:rPr>
          <w:rFonts w:ascii="Arial" w:eastAsia="Calibri" w:hAnsi="Arial" w:cs="Arial"/>
          <w:sz w:val="20"/>
          <w:szCs w:val="20"/>
        </w:rPr>
      </w:pPr>
    </w:p>
    <w:p w14:paraId="6B8B61F0" w14:textId="32047652" w:rsidR="00D55437" w:rsidRDefault="00D55437" w:rsidP="00D55437">
      <w:pPr>
        <w:pStyle w:val="Ttulo1"/>
        <w:tabs>
          <w:tab w:val="left" w:pos="720"/>
        </w:tabs>
        <w:rPr>
          <w:rFonts w:eastAsia="Calibri"/>
          <w:sz w:val="20"/>
          <w:szCs w:val="20"/>
        </w:rPr>
      </w:pPr>
      <w:r>
        <w:rPr>
          <w:rFonts w:eastAsia="Calibri"/>
          <w:sz w:val="20"/>
          <w:szCs w:val="20"/>
        </w:rPr>
        <w:lastRenderedPageBreak/>
        <w:t xml:space="preserve">      </w:t>
      </w:r>
      <w:r w:rsidRPr="004F34B8">
        <w:rPr>
          <w:rFonts w:eastAsia="Calibri"/>
          <w:sz w:val="20"/>
          <w:szCs w:val="20"/>
        </w:rPr>
        <w:t xml:space="preserve">Cuadro </w:t>
      </w:r>
      <w:r>
        <w:rPr>
          <w:rFonts w:eastAsia="Calibri"/>
          <w:sz w:val="20"/>
          <w:szCs w:val="20"/>
        </w:rPr>
        <w:t>7</w:t>
      </w:r>
      <w:r w:rsidRPr="004F34B8">
        <w:rPr>
          <w:rFonts w:eastAsia="Calibri"/>
          <w:sz w:val="20"/>
          <w:szCs w:val="20"/>
        </w:rPr>
        <w:t>.</w:t>
      </w:r>
      <w:r>
        <w:rPr>
          <w:rFonts w:eastAsia="Calibri"/>
          <w:sz w:val="20"/>
          <w:szCs w:val="20"/>
        </w:rPr>
        <w:t xml:space="preserve"> Perfil requerido</w:t>
      </w:r>
    </w:p>
    <w:p w14:paraId="703BE35B" w14:textId="77777777" w:rsidR="00D62432" w:rsidRDefault="00D62432" w:rsidP="00D55437">
      <w:pPr>
        <w:pStyle w:val="Ttulo1"/>
        <w:tabs>
          <w:tab w:val="left" w:pos="720"/>
        </w:tabs>
        <w:rPr>
          <w:rFonts w:eastAsia="Calibri"/>
          <w:sz w:val="20"/>
          <w:szCs w:val="20"/>
        </w:rPr>
      </w:pPr>
    </w:p>
    <w:tbl>
      <w:tblPr>
        <w:tblStyle w:val="TableNormal"/>
        <w:tblW w:w="921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0"/>
        <w:gridCol w:w="1984"/>
        <w:gridCol w:w="1843"/>
        <w:gridCol w:w="3827"/>
      </w:tblGrid>
      <w:tr w:rsidR="008B2D8F" w:rsidRPr="009E58B5" w14:paraId="202283E7" w14:textId="77777777" w:rsidTr="00F503C1">
        <w:trPr>
          <w:trHeight w:val="222"/>
        </w:trPr>
        <w:tc>
          <w:tcPr>
            <w:tcW w:w="9214" w:type="dxa"/>
            <w:gridSpan w:val="4"/>
            <w:shd w:val="clear" w:color="auto" w:fill="EDEBE0"/>
          </w:tcPr>
          <w:p w14:paraId="0B24DC42" w14:textId="77777777" w:rsidR="008B2D8F" w:rsidRPr="009E58B5" w:rsidRDefault="008B2D8F" w:rsidP="00F503C1">
            <w:pPr>
              <w:pStyle w:val="TableParagraph"/>
              <w:spacing w:line="203" w:lineRule="exact"/>
              <w:ind w:left="105"/>
              <w:rPr>
                <w:rFonts w:ascii="Arial" w:hAnsi="Arial" w:cs="Arial"/>
                <w:b/>
                <w:sz w:val="20"/>
                <w:szCs w:val="20"/>
              </w:rPr>
            </w:pPr>
            <w:bookmarkStart w:id="11" w:name="_Hlk110209319"/>
            <w:r w:rsidRPr="009E58B5">
              <w:rPr>
                <w:rFonts w:ascii="Arial" w:hAnsi="Arial" w:cs="Arial"/>
                <w:b/>
                <w:sz w:val="20"/>
                <w:szCs w:val="20"/>
              </w:rPr>
              <w:t>Formación</w:t>
            </w:r>
            <w:r w:rsidRPr="009E58B5">
              <w:rPr>
                <w:rFonts w:ascii="Arial" w:hAnsi="Arial" w:cs="Arial"/>
                <w:b/>
                <w:spacing w:val="-5"/>
                <w:sz w:val="20"/>
                <w:szCs w:val="20"/>
              </w:rPr>
              <w:t xml:space="preserve"> </w:t>
            </w:r>
            <w:r w:rsidRPr="009E58B5">
              <w:rPr>
                <w:rFonts w:ascii="Arial" w:hAnsi="Arial" w:cs="Arial"/>
                <w:b/>
                <w:sz w:val="20"/>
                <w:szCs w:val="20"/>
              </w:rPr>
              <w:t>Académica</w:t>
            </w:r>
          </w:p>
        </w:tc>
      </w:tr>
      <w:tr w:rsidR="008B2D8F" w:rsidRPr="009E58B5" w14:paraId="6FAA58C3" w14:textId="77777777" w:rsidTr="00F503C1">
        <w:trPr>
          <w:trHeight w:val="222"/>
        </w:trPr>
        <w:tc>
          <w:tcPr>
            <w:tcW w:w="1560" w:type="dxa"/>
            <w:shd w:val="clear" w:color="auto" w:fill="EDEBE0"/>
          </w:tcPr>
          <w:p w14:paraId="672B0A09" w14:textId="77777777" w:rsidR="008B2D8F" w:rsidRPr="009E58B5" w:rsidRDefault="008B2D8F" w:rsidP="00F503C1">
            <w:pPr>
              <w:pStyle w:val="TableParagraph"/>
              <w:spacing w:line="203" w:lineRule="exact"/>
              <w:ind w:left="105"/>
              <w:jc w:val="center"/>
              <w:rPr>
                <w:rFonts w:ascii="Arial" w:hAnsi="Arial" w:cs="Arial"/>
                <w:b/>
                <w:sz w:val="20"/>
                <w:szCs w:val="20"/>
              </w:rPr>
            </w:pPr>
            <w:r w:rsidRPr="009E58B5">
              <w:rPr>
                <w:rFonts w:ascii="Arial" w:hAnsi="Arial" w:cs="Arial"/>
                <w:b/>
                <w:sz w:val="20"/>
                <w:szCs w:val="20"/>
              </w:rPr>
              <w:t>Nivel</w:t>
            </w:r>
            <w:r w:rsidRPr="009E58B5">
              <w:rPr>
                <w:rFonts w:ascii="Arial" w:hAnsi="Arial" w:cs="Arial"/>
                <w:b/>
                <w:spacing w:val="-3"/>
                <w:sz w:val="20"/>
                <w:szCs w:val="20"/>
              </w:rPr>
              <w:t xml:space="preserve"> </w:t>
            </w:r>
            <w:r w:rsidRPr="009E58B5">
              <w:rPr>
                <w:rFonts w:ascii="Arial" w:hAnsi="Arial" w:cs="Arial"/>
                <w:b/>
                <w:sz w:val="20"/>
                <w:szCs w:val="20"/>
              </w:rPr>
              <w:t>Grado</w:t>
            </w:r>
            <w:r w:rsidRPr="009E58B5">
              <w:rPr>
                <w:rFonts w:ascii="Arial" w:hAnsi="Arial" w:cs="Arial"/>
                <w:b/>
                <w:spacing w:val="-2"/>
                <w:sz w:val="20"/>
                <w:szCs w:val="20"/>
              </w:rPr>
              <w:t xml:space="preserve"> </w:t>
            </w:r>
            <w:r w:rsidRPr="009E58B5">
              <w:rPr>
                <w:rFonts w:ascii="Arial" w:hAnsi="Arial" w:cs="Arial"/>
                <w:b/>
                <w:sz w:val="20"/>
                <w:szCs w:val="20"/>
              </w:rPr>
              <w:t>o</w:t>
            </w:r>
            <w:r w:rsidRPr="009E58B5">
              <w:rPr>
                <w:rFonts w:ascii="Arial" w:hAnsi="Arial" w:cs="Arial"/>
                <w:b/>
                <w:spacing w:val="-3"/>
                <w:sz w:val="20"/>
                <w:szCs w:val="20"/>
              </w:rPr>
              <w:t xml:space="preserve"> </w:t>
            </w:r>
            <w:r w:rsidRPr="009E58B5">
              <w:rPr>
                <w:rFonts w:ascii="Arial" w:hAnsi="Arial" w:cs="Arial"/>
                <w:b/>
                <w:sz w:val="20"/>
                <w:szCs w:val="20"/>
              </w:rPr>
              <w:t>Titulo</w:t>
            </w:r>
          </w:p>
        </w:tc>
        <w:tc>
          <w:tcPr>
            <w:tcW w:w="3827" w:type="dxa"/>
            <w:gridSpan w:val="2"/>
            <w:shd w:val="clear" w:color="auto" w:fill="EDEBE0"/>
          </w:tcPr>
          <w:p w14:paraId="792CE24B" w14:textId="77777777" w:rsidR="008B2D8F" w:rsidRPr="009E58B5" w:rsidRDefault="008B2D8F" w:rsidP="00F503C1">
            <w:pPr>
              <w:pStyle w:val="TableParagraph"/>
              <w:spacing w:line="203" w:lineRule="exact"/>
              <w:ind w:left="105"/>
              <w:jc w:val="center"/>
              <w:rPr>
                <w:rFonts w:ascii="Arial" w:hAnsi="Arial" w:cs="Arial"/>
                <w:b/>
                <w:sz w:val="20"/>
                <w:szCs w:val="20"/>
              </w:rPr>
            </w:pPr>
            <w:r w:rsidRPr="009E58B5">
              <w:rPr>
                <w:rFonts w:ascii="Arial" w:hAnsi="Arial" w:cs="Arial"/>
                <w:b/>
                <w:sz w:val="20"/>
                <w:szCs w:val="20"/>
              </w:rPr>
              <w:t>Formación</w:t>
            </w:r>
            <w:r w:rsidRPr="009E58B5">
              <w:rPr>
                <w:rFonts w:ascii="Arial" w:hAnsi="Arial" w:cs="Arial"/>
                <w:b/>
                <w:spacing w:val="-5"/>
                <w:sz w:val="20"/>
                <w:szCs w:val="20"/>
              </w:rPr>
              <w:t xml:space="preserve"> </w:t>
            </w:r>
            <w:r w:rsidRPr="009E58B5">
              <w:rPr>
                <w:rFonts w:ascii="Arial" w:hAnsi="Arial" w:cs="Arial"/>
                <w:b/>
                <w:sz w:val="20"/>
                <w:szCs w:val="20"/>
              </w:rPr>
              <w:t>Académica</w:t>
            </w:r>
          </w:p>
        </w:tc>
        <w:tc>
          <w:tcPr>
            <w:tcW w:w="3827" w:type="dxa"/>
            <w:shd w:val="clear" w:color="auto" w:fill="EDEBE0"/>
          </w:tcPr>
          <w:p w14:paraId="49F24E15" w14:textId="77777777" w:rsidR="008B2D8F" w:rsidRPr="009E58B5" w:rsidRDefault="008B2D8F" w:rsidP="00F503C1">
            <w:pPr>
              <w:pStyle w:val="TableParagraph"/>
              <w:spacing w:line="203" w:lineRule="exact"/>
              <w:ind w:left="105"/>
              <w:jc w:val="center"/>
              <w:rPr>
                <w:rFonts w:ascii="Arial" w:hAnsi="Arial" w:cs="Arial"/>
                <w:b/>
                <w:sz w:val="20"/>
                <w:szCs w:val="20"/>
              </w:rPr>
            </w:pPr>
            <w:r w:rsidRPr="009E58B5">
              <w:rPr>
                <w:rFonts w:ascii="Arial" w:hAnsi="Arial" w:cs="Arial"/>
                <w:b/>
                <w:sz w:val="20"/>
                <w:szCs w:val="20"/>
              </w:rPr>
              <w:t>Acreditación</w:t>
            </w:r>
          </w:p>
        </w:tc>
      </w:tr>
      <w:tr w:rsidR="008B2D8F" w:rsidRPr="009E58B5" w14:paraId="7BCD711A" w14:textId="77777777" w:rsidTr="00F503C1">
        <w:trPr>
          <w:trHeight w:val="1421"/>
        </w:trPr>
        <w:tc>
          <w:tcPr>
            <w:tcW w:w="1560" w:type="dxa"/>
          </w:tcPr>
          <w:p w14:paraId="751C2893" w14:textId="77777777" w:rsidR="008B2D8F" w:rsidRPr="009E58B5" w:rsidRDefault="008B2D8F" w:rsidP="00F503C1">
            <w:pPr>
              <w:pStyle w:val="TableParagraph"/>
              <w:rPr>
                <w:rFonts w:ascii="Arial" w:hAnsi="Arial" w:cs="Arial"/>
                <w:sz w:val="20"/>
                <w:szCs w:val="20"/>
              </w:rPr>
            </w:pPr>
          </w:p>
          <w:p w14:paraId="544D736E" w14:textId="77777777" w:rsidR="008B2D8F" w:rsidRPr="009E58B5" w:rsidRDefault="008B2D8F" w:rsidP="00F503C1">
            <w:pPr>
              <w:pStyle w:val="TableParagraph"/>
              <w:spacing w:before="163"/>
              <w:ind w:left="105"/>
              <w:rPr>
                <w:rFonts w:ascii="Arial" w:hAnsi="Arial" w:cs="Arial"/>
                <w:sz w:val="20"/>
                <w:szCs w:val="20"/>
              </w:rPr>
            </w:pPr>
            <w:r w:rsidRPr="009E58B5">
              <w:rPr>
                <w:rFonts w:ascii="Arial" w:hAnsi="Arial" w:cs="Arial"/>
                <w:sz w:val="20"/>
                <w:szCs w:val="20"/>
              </w:rPr>
              <w:t>Título Profesional</w:t>
            </w:r>
          </w:p>
        </w:tc>
        <w:tc>
          <w:tcPr>
            <w:tcW w:w="3827" w:type="dxa"/>
            <w:gridSpan w:val="2"/>
          </w:tcPr>
          <w:p w14:paraId="3A522FAF" w14:textId="77777777" w:rsidR="008B2D8F" w:rsidRPr="009E58B5" w:rsidRDefault="008B2D8F" w:rsidP="00F503C1">
            <w:pPr>
              <w:pStyle w:val="TableParagraph"/>
              <w:rPr>
                <w:rFonts w:ascii="Arial" w:hAnsi="Arial" w:cs="Arial"/>
                <w:sz w:val="20"/>
                <w:szCs w:val="20"/>
              </w:rPr>
            </w:pPr>
          </w:p>
          <w:p w14:paraId="7DFC158D" w14:textId="77777777" w:rsidR="008B2D8F" w:rsidRPr="009E58B5" w:rsidRDefault="008B2D8F" w:rsidP="00F503C1">
            <w:pPr>
              <w:pStyle w:val="TableParagraph"/>
              <w:spacing w:before="11"/>
              <w:rPr>
                <w:rFonts w:ascii="Arial" w:hAnsi="Arial" w:cs="Arial"/>
                <w:sz w:val="20"/>
                <w:szCs w:val="20"/>
              </w:rPr>
            </w:pPr>
          </w:p>
          <w:p w14:paraId="4AD3BF47" w14:textId="77777777" w:rsidR="008B2D8F" w:rsidRPr="009E58B5" w:rsidRDefault="008B2D8F" w:rsidP="00F503C1">
            <w:pPr>
              <w:pStyle w:val="TableParagraph"/>
              <w:spacing w:before="1"/>
              <w:ind w:left="105" w:right="101"/>
              <w:jc w:val="both"/>
              <w:rPr>
                <w:rFonts w:ascii="Arial" w:hAnsi="Arial" w:cs="Arial"/>
                <w:sz w:val="20"/>
                <w:szCs w:val="20"/>
              </w:rPr>
            </w:pPr>
            <w:r w:rsidRPr="009E58B5">
              <w:rPr>
                <w:rFonts w:ascii="Arial" w:hAnsi="Arial" w:cs="Arial"/>
                <w:sz w:val="20"/>
                <w:szCs w:val="20"/>
              </w:rPr>
              <w:t>Ingeniero agrónomo, forestal, agrícola, ambiental</w:t>
            </w:r>
          </w:p>
        </w:tc>
        <w:tc>
          <w:tcPr>
            <w:tcW w:w="3827" w:type="dxa"/>
          </w:tcPr>
          <w:p w14:paraId="385DE6C7" w14:textId="77777777" w:rsidR="008B2D8F" w:rsidRPr="009E58B5" w:rsidRDefault="008B2D8F" w:rsidP="00F503C1">
            <w:pPr>
              <w:pStyle w:val="TableParagraph"/>
              <w:ind w:left="105" w:right="94"/>
              <w:jc w:val="both"/>
              <w:rPr>
                <w:rFonts w:ascii="Arial" w:hAnsi="Arial" w:cs="Arial"/>
                <w:sz w:val="20"/>
                <w:szCs w:val="20"/>
              </w:rPr>
            </w:pPr>
            <w:r w:rsidRPr="009E58B5">
              <w:rPr>
                <w:rFonts w:ascii="Arial" w:hAnsi="Arial" w:cs="Arial"/>
                <w:sz w:val="20"/>
                <w:szCs w:val="20"/>
              </w:rPr>
              <w:t>Se verificará en el portal web de la Superintendencia Nacional de Educación Superior Universitaria – SUNEDU.</w:t>
            </w:r>
          </w:p>
          <w:p w14:paraId="056B2DEC" w14:textId="77777777" w:rsidR="008B2D8F" w:rsidRPr="009E58B5" w:rsidRDefault="008B2D8F" w:rsidP="00F503C1">
            <w:pPr>
              <w:pStyle w:val="TableParagraph"/>
              <w:spacing w:line="220" w:lineRule="atLeast"/>
              <w:ind w:left="105" w:right="96"/>
              <w:jc w:val="both"/>
              <w:rPr>
                <w:rFonts w:ascii="Arial" w:hAnsi="Arial" w:cs="Arial"/>
                <w:sz w:val="20"/>
                <w:szCs w:val="20"/>
              </w:rPr>
            </w:pPr>
            <w:r w:rsidRPr="009E58B5">
              <w:rPr>
                <w:rFonts w:ascii="Arial" w:hAnsi="Arial" w:cs="Arial"/>
                <w:sz w:val="20"/>
                <w:szCs w:val="20"/>
              </w:rPr>
              <w:t>La colegiatura y habilitación se requerirá para el inicio de su participación efectiva en la ejecución de la prestación.</w:t>
            </w:r>
          </w:p>
        </w:tc>
      </w:tr>
      <w:tr w:rsidR="008B2D8F" w:rsidRPr="009E58B5" w14:paraId="1F1EDD5E" w14:textId="77777777" w:rsidTr="00F503C1">
        <w:trPr>
          <w:trHeight w:val="222"/>
        </w:trPr>
        <w:tc>
          <w:tcPr>
            <w:tcW w:w="9214" w:type="dxa"/>
            <w:gridSpan w:val="4"/>
          </w:tcPr>
          <w:p w14:paraId="1378DF65" w14:textId="77777777" w:rsidR="008B2D8F" w:rsidRPr="009E58B5" w:rsidRDefault="008B2D8F" w:rsidP="00F503C1">
            <w:pPr>
              <w:pStyle w:val="TableParagraph"/>
              <w:spacing w:line="203" w:lineRule="exact"/>
              <w:ind w:left="105"/>
              <w:rPr>
                <w:rFonts w:ascii="Arial" w:hAnsi="Arial" w:cs="Arial"/>
                <w:b/>
                <w:sz w:val="20"/>
                <w:szCs w:val="20"/>
              </w:rPr>
            </w:pPr>
            <w:r w:rsidRPr="009E58B5">
              <w:rPr>
                <w:rFonts w:ascii="Arial" w:hAnsi="Arial" w:cs="Arial"/>
                <w:b/>
                <w:sz w:val="20"/>
                <w:szCs w:val="20"/>
              </w:rPr>
              <w:t>Experiencia</w:t>
            </w:r>
          </w:p>
        </w:tc>
      </w:tr>
      <w:tr w:rsidR="008B2D8F" w:rsidRPr="009E58B5" w14:paraId="570AEDFF" w14:textId="77777777" w:rsidTr="00F503C1">
        <w:trPr>
          <w:trHeight w:val="446"/>
        </w:trPr>
        <w:tc>
          <w:tcPr>
            <w:tcW w:w="1560" w:type="dxa"/>
          </w:tcPr>
          <w:p w14:paraId="7E1F110C" w14:textId="77777777" w:rsidR="008B2D8F" w:rsidRPr="009E58B5" w:rsidRDefault="008B2D8F" w:rsidP="00F503C1">
            <w:pPr>
              <w:pStyle w:val="TableParagraph"/>
              <w:spacing w:before="107"/>
              <w:ind w:left="105"/>
              <w:rPr>
                <w:rFonts w:ascii="Arial" w:hAnsi="Arial" w:cs="Arial"/>
                <w:b/>
                <w:sz w:val="20"/>
                <w:szCs w:val="20"/>
              </w:rPr>
            </w:pPr>
            <w:r w:rsidRPr="009E58B5">
              <w:rPr>
                <w:rFonts w:ascii="Arial" w:hAnsi="Arial" w:cs="Arial"/>
                <w:b/>
                <w:sz w:val="20"/>
                <w:szCs w:val="20"/>
              </w:rPr>
              <w:t>Cargo</w:t>
            </w:r>
            <w:r w:rsidRPr="009E58B5">
              <w:rPr>
                <w:rFonts w:ascii="Arial" w:hAnsi="Arial" w:cs="Arial"/>
                <w:b/>
                <w:spacing w:val="-5"/>
                <w:sz w:val="20"/>
                <w:szCs w:val="20"/>
              </w:rPr>
              <w:t xml:space="preserve"> </w:t>
            </w:r>
            <w:r w:rsidRPr="009E58B5">
              <w:rPr>
                <w:rFonts w:ascii="Arial" w:hAnsi="Arial" w:cs="Arial"/>
                <w:b/>
                <w:sz w:val="20"/>
                <w:szCs w:val="20"/>
              </w:rPr>
              <w:t>desempeñado</w:t>
            </w:r>
          </w:p>
        </w:tc>
        <w:tc>
          <w:tcPr>
            <w:tcW w:w="1984" w:type="dxa"/>
          </w:tcPr>
          <w:p w14:paraId="08DDF884" w14:textId="77777777" w:rsidR="008B2D8F" w:rsidRPr="009E58B5" w:rsidRDefault="008B2D8F" w:rsidP="00F503C1">
            <w:pPr>
              <w:pStyle w:val="TableParagraph"/>
              <w:tabs>
                <w:tab w:val="left" w:pos="1102"/>
              </w:tabs>
              <w:spacing w:line="219" w:lineRule="exact"/>
              <w:ind w:left="105"/>
              <w:rPr>
                <w:rFonts w:ascii="Arial" w:hAnsi="Arial" w:cs="Arial"/>
                <w:b/>
                <w:sz w:val="20"/>
                <w:szCs w:val="20"/>
              </w:rPr>
            </w:pPr>
            <w:r w:rsidRPr="009E58B5">
              <w:rPr>
                <w:rFonts w:ascii="Arial" w:hAnsi="Arial" w:cs="Arial"/>
                <w:b/>
                <w:sz w:val="20"/>
                <w:szCs w:val="20"/>
              </w:rPr>
              <w:t>Tipo</w:t>
            </w:r>
            <w:r w:rsidRPr="009E58B5">
              <w:rPr>
                <w:rFonts w:ascii="Arial" w:hAnsi="Arial" w:cs="Arial"/>
                <w:b/>
                <w:sz w:val="20"/>
                <w:szCs w:val="20"/>
              </w:rPr>
              <w:tab/>
              <w:t>de</w:t>
            </w:r>
          </w:p>
          <w:p w14:paraId="46939CDF" w14:textId="77777777" w:rsidR="008B2D8F" w:rsidRPr="009E58B5" w:rsidRDefault="008B2D8F" w:rsidP="00F503C1">
            <w:pPr>
              <w:pStyle w:val="TableParagraph"/>
              <w:spacing w:before="1" w:line="207" w:lineRule="exact"/>
              <w:ind w:left="105"/>
              <w:rPr>
                <w:rFonts w:ascii="Arial" w:hAnsi="Arial" w:cs="Arial"/>
                <w:b/>
                <w:sz w:val="20"/>
                <w:szCs w:val="20"/>
              </w:rPr>
            </w:pPr>
            <w:r w:rsidRPr="009E58B5">
              <w:rPr>
                <w:rFonts w:ascii="Arial" w:hAnsi="Arial" w:cs="Arial"/>
                <w:b/>
                <w:sz w:val="20"/>
                <w:szCs w:val="20"/>
              </w:rPr>
              <w:t>Experiencia</w:t>
            </w:r>
          </w:p>
        </w:tc>
        <w:tc>
          <w:tcPr>
            <w:tcW w:w="1843" w:type="dxa"/>
          </w:tcPr>
          <w:p w14:paraId="27F5E457" w14:textId="77777777" w:rsidR="008B2D8F" w:rsidRPr="009E58B5" w:rsidRDefault="008B2D8F" w:rsidP="00F503C1">
            <w:pPr>
              <w:pStyle w:val="TableParagraph"/>
              <w:tabs>
                <w:tab w:val="left" w:pos="1241"/>
              </w:tabs>
              <w:spacing w:line="219" w:lineRule="exact"/>
              <w:ind w:left="107"/>
              <w:rPr>
                <w:rFonts w:ascii="Arial" w:hAnsi="Arial" w:cs="Arial"/>
                <w:b/>
                <w:sz w:val="20"/>
                <w:szCs w:val="20"/>
              </w:rPr>
            </w:pPr>
            <w:r w:rsidRPr="009E58B5">
              <w:rPr>
                <w:rFonts w:ascii="Arial" w:hAnsi="Arial" w:cs="Arial"/>
                <w:b/>
                <w:sz w:val="20"/>
                <w:szCs w:val="20"/>
              </w:rPr>
              <w:t>Tiempo</w:t>
            </w:r>
            <w:r w:rsidRPr="009E58B5">
              <w:rPr>
                <w:rFonts w:ascii="Arial" w:hAnsi="Arial" w:cs="Arial"/>
                <w:b/>
                <w:sz w:val="20"/>
                <w:szCs w:val="20"/>
              </w:rPr>
              <w:tab/>
              <w:t>de</w:t>
            </w:r>
          </w:p>
          <w:p w14:paraId="1F45A278" w14:textId="77777777" w:rsidR="008B2D8F" w:rsidRPr="009E58B5" w:rsidRDefault="008B2D8F" w:rsidP="00F503C1">
            <w:pPr>
              <w:pStyle w:val="TableParagraph"/>
              <w:spacing w:before="1" w:line="207" w:lineRule="exact"/>
              <w:ind w:left="107"/>
              <w:rPr>
                <w:rFonts w:ascii="Arial" w:hAnsi="Arial" w:cs="Arial"/>
                <w:b/>
                <w:sz w:val="20"/>
                <w:szCs w:val="20"/>
              </w:rPr>
            </w:pPr>
            <w:r w:rsidRPr="009E58B5">
              <w:rPr>
                <w:rFonts w:ascii="Arial" w:hAnsi="Arial" w:cs="Arial"/>
                <w:b/>
                <w:sz w:val="20"/>
                <w:szCs w:val="20"/>
              </w:rPr>
              <w:t>Experiencia</w:t>
            </w:r>
          </w:p>
        </w:tc>
        <w:tc>
          <w:tcPr>
            <w:tcW w:w="3827" w:type="dxa"/>
          </w:tcPr>
          <w:p w14:paraId="4D76864C" w14:textId="77777777" w:rsidR="008B2D8F" w:rsidRPr="009E58B5" w:rsidRDefault="008B2D8F" w:rsidP="00F503C1">
            <w:pPr>
              <w:pStyle w:val="TableParagraph"/>
              <w:spacing w:before="107"/>
              <w:ind w:left="105"/>
              <w:rPr>
                <w:rFonts w:ascii="Arial" w:hAnsi="Arial" w:cs="Arial"/>
                <w:b/>
                <w:sz w:val="20"/>
                <w:szCs w:val="20"/>
              </w:rPr>
            </w:pPr>
            <w:r w:rsidRPr="009E58B5">
              <w:rPr>
                <w:rFonts w:ascii="Arial" w:hAnsi="Arial" w:cs="Arial"/>
                <w:b/>
                <w:sz w:val="20"/>
                <w:szCs w:val="20"/>
              </w:rPr>
              <w:t>acreditación</w:t>
            </w:r>
            <w:r w:rsidRPr="009E58B5">
              <w:rPr>
                <w:rFonts w:ascii="Arial" w:hAnsi="Arial" w:cs="Arial"/>
                <w:b/>
                <w:spacing w:val="-4"/>
                <w:sz w:val="20"/>
                <w:szCs w:val="20"/>
              </w:rPr>
              <w:t xml:space="preserve"> </w:t>
            </w:r>
            <w:r w:rsidRPr="009E58B5">
              <w:rPr>
                <w:rFonts w:ascii="Arial" w:hAnsi="Arial" w:cs="Arial"/>
                <w:b/>
                <w:sz w:val="20"/>
                <w:szCs w:val="20"/>
              </w:rPr>
              <w:t>de</w:t>
            </w:r>
            <w:r w:rsidRPr="009E58B5">
              <w:rPr>
                <w:rFonts w:ascii="Arial" w:hAnsi="Arial" w:cs="Arial"/>
                <w:b/>
                <w:spacing w:val="-5"/>
                <w:sz w:val="20"/>
                <w:szCs w:val="20"/>
              </w:rPr>
              <w:t xml:space="preserve"> </w:t>
            </w:r>
            <w:r w:rsidRPr="009E58B5">
              <w:rPr>
                <w:rFonts w:ascii="Arial" w:hAnsi="Arial" w:cs="Arial"/>
                <w:b/>
                <w:sz w:val="20"/>
                <w:szCs w:val="20"/>
              </w:rPr>
              <w:t>Experiencia</w:t>
            </w:r>
          </w:p>
        </w:tc>
      </w:tr>
      <w:tr w:rsidR="008B2D8F" w:rsidRPr="009E58B5" w14:paraId="5AB4DB99" w14:textId="77777777" w:rsidTr="00F503C1">
        <w:trPr>
          <w:trHeight w:val="1782"/>
        </w:trPr>
        <w:tc>
          <w:tcPr>
            <w:tcW w:w="1560" w:type="dxa"/>
          </w:tcPr>
          <w:p w14:paraId="5959280D" w14:textId="77777777" w:rsidR="008B2D8F" w:rsidRPr="009E58B5" w:rsidRDefault="008B2D8F" w:rsidP="00F503C1">
            <w:pPr>
              <w:pStyle w:val="TableParagraph"/>
              <w:ind w:left="105" w:right="98"/>
              <w:jc w:val="both"/>
              <w:rPr>
                <w:rFonts w:ascii="Arial" w:hAnsi="Arial" w:cs="Arial"/>
                <w:sz w:val="20"/>
                <w:szCs w:val="20"/>
              </w:rPr>
            </w:pPr>
            <w:r>
              <w:rPr>
                <w:rFonts w:ascii="Arial" w:hAnsi="Arial" w:cs="Arial"/>
                <w:sz w:val="20"/>
                <w:szCs w:val="20"/>
              </w:rPr>
              <w:t>Profesional en capacitación en</w:t>
            </w:r>
            <w:r w:rsidRPr="00975E48">
              <w:rPr>
                <w:rFonts w:ascii="Arial" w:hAnsi="Arial" w:cs="Arial"/>
                <w:b/>
                <w:color w:val="000000"/>
                <w:sz w:val="20"/>
                <w:szCs w:val="20"/>
              </w:rPr>
              <w:t xml:space="preserve"> </w:t>
            </w:r>
            <w:r w:rsidRPr="00975E48">
              <w:rPr>
                <w:rFonts w:ascii="Arial" w:hAnsi="Arial" w:cs="Arial"/>
                <w:color w:val="000000"/>
                <w:sz w:val="20"/>
                <w:szCs w:val="20"/>
              </w:rPr>
              <w:t>gestión de recursos hídricos</w:t>
            </w:r>
            <w:r>
              <w:rPr>
                <w:rFonts w:ascii="Arial" w:eastAsia="Calibri" w:hAnsi="Arial" w:cs="Arial"/>
                <w:sz w:val="20"/>
                <w:szCs w:val="20"/>
              </w:rPr>
              <w:t xml:space="preserve"> y/o afines</w:t>
            </w:r>
          </w:p>
        </w:tc>
        <w:tc>
          <w:tcPr>
            <w:tcW w:w="1984" w:type="dxa"/>
          </w:tcPr>
          <w:p w14:paraId="4C626173" w14:textId="77777777" w:rsidR="008B2D8F" w:rsidRPr="009E58B5" w:rsidRDefault="008B2D8F" w:rsidP="00F503C1">
            <w:pPr>
              <w:pStyle w:val="TableParagraph"/>
              <w:ind w:left="8" w:right="146"/>
              <w:rPr>
                <w:rFonts w:ascii="Arial" w:hAnsi="Arial" w:cs="Arial"/>
                <w:sz w:val="20"/>
                <w:szCs w:val="20"/>
              </w:rPr>
            </w:pPr>
            <w:r w:rsidRPr="009E58B5">
              <w:rPr>
                <w:rFonts w:ascii="Arial" w:hAnsi="Arial" w:cs="Arial"/>
                <w:sz w:val="20"/>
                <w:szCs w:val="20"/>
              </w:rPr>
              <w:t xml:space="preserve">Con experiencia en </w:t>
            </w:r>
            <w:r>
              <w:rPr>
                <w:rFonts w:ascii="Arial" w:hAnsi="Arial" w:cs="Arial"/>
                <w:sz w:val="20"/>
                <w:szCs w:val="20"/>
              </w:rPr>
              <w:t xml:space="preserve">fortalecimiento de capacidades en gestión de recursos naturales, manejo del agua </w:t>
            </w:r>
            <w:r w:rsidRPr="009E58B5">
              <w:rPr>
                <w:rFonts w:ascii="Arial" w:hAnsi="Arial" w:cs="Arial"/>
                <w:sz w:val="20"/>
                <w:szCs w:val="20"/>
              </w:rPr>
              <w:t>con metodologías participativas a hombres mujeres y jóvenes.</w:t>
            </w:r>
          </w:p>
        </w:tc>
        <w:tc>
          <w:tcPr>
            <w:tcW w:w="1843" w:type="dxa"/>
          </w:tcPr>
          <w:p w14:paraId="754153BD" w14:textId="77777777" w:rsidR="008B2D8F" w:rsidRPr="009E58B5" w:rsidRDefault="008B2D8F" w:rsidP="00F503C1">
            <w:pPr>
              <w:pStyle w:val="Cuadrculaclara-nfasis31"/>
              <w:spacing w:after="0" w:line="240" w:lineRule="auto"/>
              <w:ind w:left="138" w:right="141"/>
              <w:rPr>
                <w:rFonts w:ascii="Arial" w:hAnsi="Arial" w:cs="Arial"/>
                <w:sz w:val="20"/>
                <w:szCs w:val="20"/>
                <w:lang w:val="es-PE"/>
              </w:rPr>
            </w:pPr>
            <w:r w:rsidRPr="009E58B5">
              <w:rPr>
                <w:rFonts w:ascii="Arial" w:hAnsi="Arial" w:cs="Arial"/>
                <w:sz w:val="20"/>
                <w:szCs w:val="20"/>
                <w:lang w:val="es-PE"/>
              </w:rPr>
              <w:t>Experiencia no menor de 18 meses en proyectos u obras.</w:t>
            </w:r>
          </w:p>
        </w:tc>
        <w:tc>
          <w:tcPr>
            <w:tcW w:w="3827" w:type="dxa"/>
          </w:tcPr>
          <w:p w14:paraId="66366721" w14:textId="77777777" w:rsidR="008B2D8F" w:rsidRPr="009E58B5" w:rsidRDefault="008B2D8F" w:rsidP="00F503C1">
            <w:pPr>
              <w:pStyle w:val="TableParagraph"/>
              <w:ind w:left="109" w:right="93"/>
              <w:jc w:val="both"/>
              <w:rPr>
                <w:rFonts w:ascii="Arial" w:hAnsi="Arial" w:cs="Arial"/>
                <w:sz w:val="20"/>
                <w:szCs w:val="20"/>
              </w:rPr>
            </w:pPr>
            <w:r w:rsidRPr="009E58B5">
              <w:rPr>
                <w:rFonts w:ascii="Arial" w:hAnsi="Arial" w:cs="Arial"/>
                <w:sz w:val="20"/>
                <w:szCs w:val="20"/>
              </w:rPr>
              <w:t>La experiencia deberá ser acreditada mediante Certificados, Constancias y/o Contratos u orden de servicio con su respectiva conformidad, o cualquier otro documento que acredite fehacientemente el perfil solicitado</w:t>
            </w:r>
          </w:p>
          <w:p w14:paraId="501F455D" w14:textId="77777777" w:rsidR="008B2D8F" w:rsidRPr="009E58B5" w:rsidRDefault="008B2D8F" w:rsidP="00F503C1">
            <w:pPr>
              <w:pStyle w:val="TableParagraph"/>
              <w:spacing w:line="206" w:lineRule="exact"/>
              <w:ind w:left="105"/>
              <w:rPr>
                <w:rFonts w:ascii="Arial" w:hAnsi="Arial" w:cs="Arial"/>
                <w:sz w:val="20"/>
                <w:szCs w:val="20"/>
              </w:rPr>
            </w:pPr>
          </w:p>
        </w:tc>
      </w:tr>
      <w:bookmarkEnd w:id="11"/>
    </w:tbl>
    <w:p w14:paraId="32B42CA7" w14:textId="5BD466D4" w:rsidR="00D03E84" w:rsidRDefault="00D03E84" w:rsidP="00D03E84">
      <w:pPr>
        <w:autoSpaceDE w:val="0"/>
        <w:autoSpaceDN w:val="0"/>
        <w:adjustRightInd w:val="0"/>
        <w:jc w:val="both"/>
        <w:rPr>
          <w:rFonts w:ascii="Arial" w:eastAsia="Calibri" w:hAnsi="Arial" w:cs="Arial"/>
          <w:sz w:val="20"/>
          <w:szCs w:val="20"/>
        </w:rPr>
      </w:pPr>
    </w:p>
    <w:p w14:paraId="4521D2D7" w14:textId="5419F05B" w:rsidR="00D03E84" w:rsidRDefault="00D55437" w:rsidP="00D03E84">
      <w:pPr>
        <w:autoSpaceDE w:val="0"/>
        <w:autoSpaceDN w:val="0"/>
        <w:adjustRightInd w:val="0"/>
        <w:ind w:left="1418" w:hanging="567"/>
        <w:jc w:val="both"/>
        <w:rPr>
          <w:rFonts w:ascii="Arial" w:eastAsia="Calibri" w:hAnsi="Arial" w:cs="Arial"/>
          <w:sz w:val="20"/>
          <w:szCs w:val="20"/>
        </w:rPr>
      </w:pPr>
      <w:r w:rsidRPr="00D55437">
        <w:rPr>
          <w:rFonts w:ascii="Arial" w:eastAsia="Calibri" w:hAnsi="Arial" w:cs="Arial"/>
          <w:b/>
          <w:bCs/>
          <w:sz w:val="20"/>
          <w:szCs w:val="20"/>
        </w:rPr>
        <w:t>8</w:t>
      </w:r>
      <w:r w:rsidR="00D03E84" w:rsidRPr="00D55437">
        <w:rPr>
          <w:rFonts w:ascii="Arial" w:eastAsia="Calibri" w:hAnsi="Arial" w:cs="Arial"/>
          <w:b/>
          <w:bCs/>
          <w:sz w:val="20"/>
          <w:szCs w:val="20"/>
        </w:rPr>
        <w:t>.</w:t>
      </w:r>
      <w:r w:rsidRPr="00D55437">
        <w:rPr>
          <w:rFonts w:ascii="Arial" w:eastAsia="Calibri" w:hAnsi="Arial" w:cs="Arial"/>
          <w:b/>
          <w:bCs/>
          <w:sz w:val="20"/>
          <w:szCs w:val="20"/>
        </w:rPr>
        <w:t>1</w:t>
      </w:r>
      <w:r w:rsidR="00D03E84" w:rsidRPr="00D55437">
        <w:rPr>
          <w:rFonts w:ascii="Arial" w:eastAsia="Calibri" w:hAnsi="Arial" w:cs="Arial"/>
          <w:b/>
          <w:bCs/>
          <w:sz w:val="20"/>
          <w:szCs w:val="20"/>
        </w:rPr>
        <w:t>.2</w:t>
      </w:r>
      <w:r w:rsidR="00D03E84" w:rsidRPr="009E58B5">
        <w:rPr>
          <w:rFonts w:ascii="Arial" w:eastAsia="Calibri" w:hAnsi="Arial" w:cs="Arial"/>
          <w:sz w:val="20"/>
          <w:szCs w:val="20"/>
        </w:rPr>
        <w:tab/>
        <w:t>Implementación de capacidades de organización comunal para la gestión de</w:t>
      </w:r>
      <w:r w:rsidR="00F9189F">
        <w:rPr>
          <w:rFonts w:ascii="Arial" w:eastAsia="Calibri" w:hAnsi="Arial" w:cs="Arial"/>
          <w:sz w:val="20"/>
          <w:szCs w:val="20"/>
        </w:rPr>
        <w:t xml:space="preserve">l manejo </w:t>
      </w:r>
      <w:r w:rsidR="008B2D8F">
        <w:rPr>
          <w:rFonts w:ascii="Arial" w:eastAsia="Calibri" w:hAnsi="Arial" w:cs="Arial"/>
          <w:sz w:val="20"/>
          <w:szCs w:val="20"/>
        </w:rPr>
        <w:t>hídrico</w:t>
      </w:r>
      <w:r w:rsidR="00D03E84" w:rsidRPr="009E58B5">
        <w:rPr>
          <w:rFonts w:ascii="Arial" w:eastAsia="Calibri" w:hAnsi="Arial" w:cs="Arial"/>
          <w:sz w:val="20"/>
          <w:szCs w:val="20"/>
        </w:rPr>
        <w:t xml:space="preserve">; mediante </w:t>
      </w:r>
      <w:r w:rsidR="00E96398">
        <w:rPr>
          <w:rFonts w:ascii="Arial" w:eastAsia="Calibri" w:hAnsi="Arial" w:cs="Arial"/>
          <w:sz w:val="20"/>
          <w:szCs w:val="20"/>
        </w:rPr>
        <w:t>1</w:t>
      </w:r>
      <w:r w:rsidR="00D03E84" w:rsidRPr="009E58B5">
        <w:rPr>
          <w:rFonts w:ascii="Arial" w:eastAsia="Calibri" w:hAnsi="Arial" w:cs="Arial"/>
          <w:sz w:val="20"/>
          <w:szCs w:val="20"/>
        </w:rPr>
        <w:t xml:space="preserve"> </w:t>
      </w:r>
      <w:r w:rsidR="00E96398" w:rsidRPr="007D2B23">
        <w:rPr>
          <w:rFonts w:ascii="Arial" w:eastAsia="Calibri" w:hAnsi="Arial" w:cs="Arial"/>
          <w:sz w:val="20"/>
          <w:szCs w:val="20"/>
        </w:rPr>
        <w:t>Taller de operación y mantenimiento de reservorios</w:t>
      </w:r>
      <w:r w:rsidR="00E96398">
        <w:rPr>
          <w:rFonts w:ascii="Arial" w:eastAsia="Calibri" w:hAnsi="Arial" w:cs="Arial"/>
          <w:sz w:val="20"/>
          <w:szCs w:val="20"/>
        </w:rPr>
        <w:t>.</w:t>
      </w:r>
    </w:p>
    <w:p w14:paraId="0E4F142E" w14:textId="24A51955" w:rsidR="00D55437" w:rsidRDefault="00D55437" w:rsidP="00D55437">
      <w:pPr>
        <w:pStyle w:val="Ttulo1"/>
        <w:tabs>
          <w:tab w:val="left" w:pos="720"/>
        </w:tabs>
        <w:rPr>
          <w:rFonts w:eastAsia="Calibri"/>
          <w:sz w:val="20"/>
          <w:szCs w:val="20"/>
        </w:rPr>
      </w:pPr>
      <w:r>
        <w:rPr>
          <w:rFonts w:eastAsia="Calibri"/>
          <w:sz w:val="20"/>
          <w:szCs w:val="20"/>
        </w:rPr>
        <w:t xml:space="preserve">        </w:t>
      </w:r>
      <w:r w:rsidRPr="004F34B8">
        <w:rPr>
          <w:rFonts w:eastAsia="Calibri"/>
          <w:sz w:val="20"/>
          <w:szCs w:val="20"/>
        </w:rPr>
        <w:t xml:space="preserve">Cuadro </w:t>
      </w:r>
      <w:r>
        <w:rPr>
          <w:rFonts w:eastAsia="Calibri"/>
          <w:sz w:val="20"/>
          <w:szCs w:val="20"/>
        </w:rPr>
        <w:t>8</w:t>
      </w:r>
      <w:r w:rsidRPr="004F34B8">
        <w:rPr>
          <w:rFonts w:eastAsia="Calibri"/>
          <w:sz w:val="20"/>
          <w:szCs w:val="20"/>
        </w:rPr>
        <w:t>.</w:t>
      </w:r>
      <w:r>
        <w:rPr>
          <w:rFonts w:eastAsia="Calibri"/>
          <w:sz w:val="20"/>
          <w:szCs w:val="20"/>
        </w:rPr>
        <w:t xml:space="preserve"> Perfil requerido</w:t>
      </w:r>
    </w:p>
    <w:p w14:paraId="6CC9A02D" w14:textId="77777777" w:rsidR="00D55437" w:rsidRDefault="00D55437" w:rsidP="00D55437">
      <w:pPr>
        <w:pStyle w:val="Ttulo1"/>
        <w:tabs>
          <w:tab w:val="left" w:pos="720"/>
        </w:tabs>
        <w:rPr>
          <w:rFonts w:eastAsia="Calibri"/>
          <w:sz w:val="20"/>
          <w:szCs w:val="20"/>
        </w:rPr>
      </w:pPr>
    </w:p>
    <w:tbl>
      <w:tblPr>
        <w:tblStyle w:val="TableNormal"/>
        <w:tblW w:w="8901"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1"/>
        <w:gridCol w:w="1897"/>
        <w:gridCol w:w="1605"/>
        <w:gridCol w:w="3648"/>
      </w:tblGrid>
      <w:tr w:rsidR="008B2D8F" w:rsidRPr="009E58B5" w14:paraId="0DD58479" w14:textId="77777777" w:rsidTr="00F503C1">
        <w:trPr>
          <w:trHeight w:val="224"/>
        </w:trPr>
        <w:tc>
          <w:tcPr>
            <w:tcW w:w="8901" w:type="dxa"/>
            <w:gridSpan w:val="4"/>
            <w:shd w:val="clear" w:color="auto" w:fill="EDEBE0"/>
          </w:tcPr>
          <w:p w14:paraId="66E582BD" w14:textId="77777777" w:rsidR="008B2D8F" w:rsidRPr="009E58B5" w:rsidRDefault="008B2D8F" w:rsidP="00F503C1">
            <w:pPr>
              <w:pStyle w:val="TableParagraph"/>
              <w:spacing w:line="203" w:lineRule="exact"/>
              <w:ind w:left="105"/>
              <w:rPr>
                <w:rFonts w:ascii="Arial" w:hAnsi="Arial" w:cs="Arial"/>
                <w:b/>
                <w:sz w:val="20"/>
                <w:szCs w:val="20"/>
              </w:rPr>
            </w:pPr>
            <w:bookmarkStart w:id="12" w:name="_Hlk110213607"/>
            <w:r w:rsidRPr="009E58B5">
              <w:rPr>
                <w:rFonts w:ascii="Arial" w:hAnsi="Arial" w:cs="Arial"/>
                <w:b/>
                <w:sz w:val="20"/>
                <w:szCs w:val="20"/>
              </w:rPr>
              <w:t>Formación</w:t>
            </w:r>
            <w:r w:rsidRPr="009E58B5">
              <w:rPr>
                <w:rFonts w:ascii="Arial" w:hAnsi="Arial" w:cs="Arial"/>
                <w:b/>
                <w:spacing w:val="-5"/>
                <w:sz w:val="20"/>
                <w:szCs w:val="20"/>
              </w:rPr>
              <w:t xml:space="preserve"> </w:t>
            </w:r>
            <w:r w:rsidRPr="009E58B5">
              <w:rPr>
                <w:rFonts w:ascii="Arial" w:hAnsi="Arial" w:cs="Arial"/>
                <w:b/>
                <w:sz w:val="20"/>
                <w:szCs w:val="20"/>
              </w:rPr>
              <w:t>Académica</w:t>
            </w:r>
          </w:p>
        </w:tc>
      </w:tr>
      <w:tr w:rsidR="008B2D8F" w:rsidRPr="009E58B5" w14:paraId="331B00CC" w14:textId="77777777" w:rsidTr="00F503C1">
        <w:trPr>
          <w:trHeight w:val="224"/>
        </w:trPr>
        <w:tc>
          <w:tcPr>
            <w:tcW w:w="1751" w:type="dxa"/>
            <w:shd w:val="clear" w:color="auto" w:fill="EDEBE0"/>
          </w:tcPr>
          <w:p w14:paraId="5347DA71" w14:textId="77777777" w:rsidR="008B2D8F" w:rsidRPr="009E58B5" w:rsidRDefault="008B2D8F" w:rsidP="00F503C1">
            <w:pPr>
              <w:pStyle w:val="TableParagraph"/>
              <w:spacing w:line="203" w:lineRule="exact"/>
              <w:ind w:left="105"/>
              <w:jc w:val="center"/>
              <w:rPr>
                <w:rFonts w:ascii="Arial" w:hAnsi="Arial" w:cs="Arial"/>
                <w:b/>
                <w:sz w:val="20"/>
                <w:szCs w:val="20"/>
              </w:rPr>
            </w:pPr>
            <w:r w:rsidRPr="009E58B5">
              <w:rPr>
                <w:rFonts w:ascii="Arial" w:hAnsi="Arial" w:cs="Arial"/>
                <w:b/>
                <w:sz w:val="20"/>
                <w:szCs w:val="20"/>
              </w:rPr>
              <w:t>Nivel</w:t>
            </w:r>
            <w:r w:rsidRPr="009E58B5">
              <w:rPr>
                <w:rFonts w:ascii="Arial" w:hAnsi="Arial" w:cs="Arial"/>
                <w:b/>
                <w:spacing w:val="-3"/>
                <w:sz w:val="20"/>
                <w:szCs w:val="20"/>
              </w:rPr>
              <w:t xml:space="preserve"> </w:t>
            </w:r>
            <w:r w:rsidRPr="009E58B5">
              <w:rPr>
                <w:rFonts w:ascii="Arial" w:hAnsi="Arial" w:cs="Arial"/>
                <w:b/>
                <w:sz w:val="20"/>
                <w:szCs w:val="20"/>
              </w:rPr>
              <w:t>Grado</w:t>
            </w:r>
            <w:r w:rsidRPr="009E58B5">
              <w:rPr>
                <w:rFonts w:ascii="Arial" w:hAnsi="Arial" w:cs="Arial"/>
                <w:b/>
                <w:spacing w:val="-2"/>
                <w:sz w:val="20"/>
                <w:szCs w:val="20"/>
              </w:rPr>
              <w:t xml:space="preserve"> </w:t>
            </w:r>
            <w:r w:rsidRPr="009E58B5">
              <w:rPr>
                <w:rFonts w:ascii="Arial" w:hAnsi="Arial" w:cs="Arial"/>
                <w:b/>
                <w:sz w:val="20"/>
                <w:szCs w:val="20"/>
              </w:rPr>
              <w:t>o</w:t>
            </w:r>
            <w:r w:rsidRPr="009E58B5">
              <w:rPr>
                <w:rFonts w:ascii="Arial" w:hAnsi="Arial" w:cs="Arial"/>
                <w:b/>
                <w:spacing w:val="-3"/>
                <w:sz w:val="20"/>
                <w:szCs w:val="20"/>
              </w:rPr>
              <w:t xml:space="preserve"> </w:t>
            </w:r>
            <w:r w:rsidRPr="009E58B5">
              <w:rPr>
                <w:rFonts w:ascii="Arial" w:hAnsi="Arial" w:cs="Arial"/>
                <w:b/>
                <w:sz w:val="20"/>
                <w:szCs w:val="20"/>
              </w:rPr>
              <w:t>Titulo</w:t>
            </w:r>
          </w:p>
        </w:tc>
        <w:tc>
          <w:tcPr>
            <w:tcW w:w="3502" w:type="dxa"/>
            <w:gridSpan w:val="2"/>
            <w:shd w:val="clear" w:color="auto" w:fill="EDEBE0"/>
          </w:tcPr>
          <w:p w14:paraId="0693FBA5" w14:textId="77777777" w:rsidR="008B2D8F" w:rsidRPr="009E58B5" w:rsidRDefault="008B2D8F" w:rsidP="00F503C1">
            <w:pPr>
              <w:pStyle w:val="TableParagraph"/>
              <w:spacing w:line="203" w:lineRule="exact"/>
              <w:ind w:left="105"/>
              <w:jc w:val="center"/>
              <w:rPr>
                <w:rFonts w:ascii="Arial" w:hAnsi="Arial" w:cs="Arial"/>
                <w:b/>
                <w:sz w:val="20"/>
                <w:szCs w:val="20"/>
              </w:rPr>
            </w:pPr>
            <w:r w:rsidRPr="009E58B5">
              <w:rPr>
                <w:rFonts w:ascii="Arial" w:hAnsi="Arial" w:cs="Arial"/>
                <w:b/>
                <w:sz w:val="20"/>
                <w:szCs w:val="20"/>
              </w:rPr>
              <w:t>Formación</w:t>
            </w:r>
            <w:r w:rsidRPr="009E58B5">
              <w:rPr>
                <w:rFonts w:ascii="Arial" w:hAnsi="Arial" w:cs="Arial"/>
                <w:b/>
                <w:spacing w:val="-5"/>
                <w:sz w:val="20"/>
                <w:szCs w:val="20"/>
              </w:rPr>
              <w:t xml:space="preserve"> </w:t>
            </w:r>
            <w:r w:rsidRPr="009E58B5">
              <w:rPr>
                <w:rFonts w:ascii="Arial" w:hAnsi="Arial" w:cs="Arial"/>
                <w:b/>
                <w:sz w:val="20"/>
                <w:szCs w:val="20"/>
              </w:rPr>
              <w:t>Académica</w:t>
            </w:r>
          </w:p>
        </w:tc>
        <w:tc>
          <w:tcPr>
            <w:tcW w:w="3648" w:type="dxa"/>
            <w:shd w:val="clear" w:color="auto" w:fill="EDEBE0"/>
          </w:tcPr>
          <w:p w14:paraId="76298D34" w14:textId="77777777" w:rsidR="008B2D8F" w:rsidRPr="009E58B5" w:rsidRDefault="008B2D8F" w:rsidP="00F503C1">
            <w:pPr>
              <w:pStyle w:val="TableParagraph"/>
              <w:spacing w:line="203" w:lineRule="exact"/>
              <w:ind w:left="105"/>
              <w:jc w:val="center"/>
              <w:rPr>
                <w:rFonts w:ascii="Arial" w:hAnsi="Arial" w:cs="Arial"/>
                <w:b/>
                <w:sz w:val="20"/>
                <w:szCs w:val="20"/>
              </w:rPr>
            </w:pPr>
            <w:r w:rsidRPr="009E58B5">
              <w:rPr>
                <w:rFonts w:ascii="Arial" w:hAnsi="Arial" w:cs="Arial"/>
                <w:b/>
                <w:sz w:val="20"/>
                <w:szCs w:val="20"/>
              </w:rPr>
              <w:t>Acreditación</w:t>
            </w:r>
          </w:p>
        </w:tc>
      </w:tr>
      <w:tr w:rsidR="008B2D8F" w:rsidRPr="009E58B5" w14:paraId="53907CA7" w14:textId="77777777" w:rsidTr="00F503C1">
        <w:trPr>
          <w:trHeight w:val="1434"/>
        </w:trPr>
        <w:tc>
          <w:tcPr>
            <w:tcW w:w="1751" w:type="dxa"/>
          </w:tcPr>
          <w:p w14:paraId="2DFA6428" w14:textId="77777777" w:rsidR="008B2D8F" w:rsidRPr="009E58B5" w:rsidRDefault="008B2D8F" w:rsidP="00F503C1">
            <w:pPr>
              <w:pStyle w:val="TableParagraph"/>
              <w:rPr>
                <w:rFonts w:ascii="Arial" w:hAnsi="Arial" w:cs="Arial"/>
                <w:sz w:val="20"/>
                <w:szCs w:val="20"/>
              </w:rPr>
            </w:pPr>
          </w:p>
          <w:p w14:paraId="79E12865" w14:textId="77777777" w:rsidR="008B2D8F" w:rsidRPr="009E58B5" w:rsidRDefault="008B2D8F" w:rsidP="00F503C1">
            <w:pPr>
              <w:pStyle w:val="TableParagraph"/>
              <w:spacing w:before="163"/>
              <w:ind w:left="105"/>
              <w:rPr>
                <w:rFonts w:ascii="Arial" w:hAnsi="Arial" w:cs="Arial"/>
                <w:sz w:val="20"/>
                <w:szCs w:val="20"/>
              </w:rPr>
            </w:pPr>
            <w:r w:rsidRPr="009E58B5">
              <w:rPr>
                <w:rFonts w:ascii="Arial" w:hAnsi="Arial" w:cs="Arial"/>
                <w:sz w:val="20"/>
                <w:szCs w:val="20"/>
              </w:rPr>
              <w:t>Título Profesional</w:t>
            </w:r>
          </w:p>
        </w:tc>
        <w:tc>
          <w:tcPr>
            <w:tcW w:w="3502" w:type="dxa"/>
            <w:gridSpan w:val="2"/>
          </w:tcPr>
          <w:p w14:paraId="4DD7B10A" w14:textId="77777777" w:rsidR="008B2D8F" w:rsidRPr="009E58B5" w:rsidRDefault="008B2D8F" w:rsidP="00F503C1">
            <w:pPr>
              <w:pStyle w:val="TableParagraph"/>
              <w:rPr>
                <w:rFonts w:ascii="Arial" w:hAnsi="Arial" w:cs="Arial"/>
                <w:sz w:val="20"/>
                <w:szCs w:val="20"/>
              </w:rPr>
            </w:pPr>
          </w:p>
          <w:p w14:paraId="66AF9A55" w14:textId="77777777" w:rsidR="008B2D8F" w:rsidRPr="009E58B5" w:rsidRDefault="008B2D8F" w:rsidP="00F503C1">
            <w:pPr>
              <w:pStyle w:val="TableParagraph"/>
              <w:spacing w:before="11"/>
              <w:rPr>
                <w:rFonts w:ascii="Arial" w:hAnsi="Arial" w:cs="Arial"/>
                <w:sz w:val="20"/>
                <w:szCs w:val="20"/>
              </w:rPr>
            </w:pPr>
          </w:p>
          <w:p w14:paraId="79C09694" w14:textId="77777777" w:rsidR="008B2D8F" w:rsidRPr="009E58B5" w:rsidRDefault="008B2D8F" w:rsidP="00F503C1">
            <w:pPr>
              <w:pStyle w:val="TableParagraph"/>
              <w:spacing w:before="1"/>
              <w:ind w:left="105" w:right="101"/>
              <w:jc w:val="both"/>
              <w:rPr>
                <w:rFonts w:ascii="Arial" w:hAnsi="Arial" w:cs="Arial"/>
                <w:sz w:val="20"/>
                <w:szCs w:val="20"/>
              </w:rPr>
            </w:pPr>
            <w:r w:rsidRPr="009E58B5">
              <w:rPr>
                <w:rFonts w:ascii="Arial" w:hAnsi="Arial" w:cs="Arial"/>
                <w:sz w:val="20"/>
                <w:szCs w:val="20"/>
              </w:rPr>
              <w:t>Ingeniero forestal y/o agrónomo y/o agrícola y/o ambiental.</w:t>
            </w:r>
          </w:p>
        </w:tc>
        <w:tc>
          <w:tcPr>
            <w:tcW w:w="3648" w:type="dxa"/>
          </w:tcPr>
          <w:p w14:paraId="6C5D9497" w14:textId="77777777" w:rsidR="008B2D8F" w:rsidRPr="009E58B5" w:rsidRDefault="008B2D8F" w:rsidP="00F503C1">
            <w:pPr>
              <w:pStyle w:val="TableParagraph"/>
              <w:ind w:left="105" w:right="94"/>
              <w:jc w:val="both"/>
              <w:rPr>
                <w:rFonts w:ascii="Arial" w:hAnsi="Arial" w:cs="Arial"/>
                <w:sz w:val="20"/>
                <w:szCs w:val="20"/>
              </w:rPr>
            </w:pPr>
            <w:r w:rsidRPr="009E58B5">
              <w:rPr>
                <w:rFonts w:ascii="Arial" w:hAnsi="Arial" w:cs="Arial"/>
                <w:sz w:val="20"/>
                <w:szCs w:val="20"/>
              </w:rPr>
              <w:t>Se verificará en el portal web de la Superintendencia Nacional de Educación Superior Universitaria – SUNEDU.</w:t>
            </w:r>
          </w:p>
          <w:p w14:paraId="5D1A4330" w14:textId="77777777" w:rsidR="008B2D8F" w:rsidRPr="009E58B5" w:rsidRDefault="008B2D8F" w:rsidP="00F503C1">
            <w:pPr>
              <w:pStyle w:val="TableParagraph"/>
              <w:spacing w:line="220" w:lineRule="atLeast"/>
              <w:ind w:left="105" w:right="96"/>
              <w:jc w:val="both"/>
              <w:rPr>
                <w:rFonts w:ascii="Arial" w:hAnsi="Arial" w:cs="Arial"/>
                <w:sz w:val="20"/>
                <w:szCs w:val="20"/>
              </w:rPr>
            </w:pPr>
            <w:r w:rsidRPr="009E58B5">
              <w:rPr>
                <w:rFonts w:ascii="Arial" w:hAnsi="Arial" w:cs="Arial"/>
                <w:sz w:val="20"/>
                <w:szCs w:val="20"/>
              </w:rPr>
              <w:t>La colegiatura y habilitación se requerirá para el inicio de su participación efectiva en la ejecución de la prestación.</w:t>
            </w:r>
          </w:p>
        </w:tc>
      </w:tr>
      <w:tr w:rsidR="008B2D8F" w:rsidRPr="009E58B5" w14:paraId="618ABB22" w14:textId="77777777" w:rsidTr="00F503C1">
        <w:trPr>
          <w:trHeight w:val="224"/>
        </w:trPr>
        <w:tc>
          <w:tcPr>
            <w:tcW w:w="8901" w:type="dxa"/>
            <w:gridSpan w:val="4"/>
          </w:tcPr>
          <w:p w14:paraId="690AE1F1" w14:textId="77777777" w:rsidR="008B2D8F" w:rsidRPr="009E58B5" w:rsidRDefault="008B2D8F" w:rsidP="00F503C1">
            <w:pPr>
              <w:pStyle w:val="TableParagraph"/>
              <w:spacing w:line="203" w:lineRule="exact"/>
              <w:ind w:left="105"/>
              <w:rPr>
                <w:rFonts w:ascii="Arial" w:hAnsi="Arial" w:cs="Arial"/>
                <w:b/>
                <w:sz w:val="20"/>
                <w:szCs w:val="20"/>
              </w:rPr>
            </w:pPr>
            <w:r w:rsidRPr="009E58B5">
              <w:rPr>
                <w:rFonts w:ascii="Arial" w:hAnsi="Arial" w:cs="Arial"/>
                <w:b/>
                <w:sz w:val="20"/>
                <w:szCs w:val="20"/>
              </w:rPr>
              <w:t>Experiencia</w:t>
            </w:r>
          </w:p>
        </w:tc>
      </w:tr>
      <w:tr w:rsidR="008B2D8F" w:rsidRPr="009E58B5" w14:paraId="417EA0C3" w14:textId="77777777" w:rsidTr="00F503C1">
        <w:trPr>
          <w:trHeight w:val="450"/>
        </w:trPr>
        <w:tc>
          <w:tcPr>
            <w:tcW w:w="1751" w:type="dxa"/>
          </w:tcPr>
          <w:p w14:paraId="2239E65D" w14:textId="77777777" w:rsidR="008B2D8F" w:rsidRPr="009E58B5" w:rsidRDefault="008B2D8F" w:rsidP="00F503C1">
            <w:pPr>
              <w:pStyle w:val="TableParagraph"/>
              <w:spacing w:before="107"/>
              <w:ind w:left="105"/>
              <w:rPr>
                <w:rFonts w:ascii="Arial" w:hAnsi="Arial" w:cs="Arial"/>
                <w:b/>
                <w:sz w:val="20"/>
                <w:szCs w:val="20"/>
              </w:rPr>
            </w:pPr>
            <w:r w:rsidRPr="009E58B5">
              <w:rPr>
                <w:rFonts w:ascii="Arial" w:hAnsi="Arial" w:cs="Arial"/>
                <w:b/>
                <w:sz w:val="20"/>
                <w:szCs w:val="20"/>
              </w:rPr>
              <w:t>Cargo</w:t>
            </w:r>
            <w:r w:rsidRPr="009E58B5">
              <w:rPr>
                <w:rFonts w:ascii="Arial" w:hAnsi="Arial" w:cs="Arial"/>
                <w:b/>
                <w:spacing w:val="-5"/>
                <w:sz w:val="20"/>
                <w:szCs w:val="20"/>
              </w:rPr>
              <w:t xml:space="preserve"> </w:t>
            </w:r>
            <w:r w:rsidRPr="009E58B5">
              <w:rPr>
                <w:rFonts w:ascii="Arial" w:hAnsi="Arial" w:cs="Arial"/>
                <w:b/>
                <w:sz w:val="20"/>
                <w:szCs w:val="20"/>
              </w:rPr>
              <w:t>desempeñado</w:t>
            </w:r>
          </w:p>
        </w:tc>
        <w:tc>
          <w:tcPr>
            <w:tcW w:w="1897" w:type="dxa"/>
          </w:tcPr>
          <w:p w14:paraId="22473D8D" w14:textId="77777777" w:rsidR="008B2D8F" w:rsidRPr="009E58B5" w:rsidRDefault="008B2D8F" w:rsidP="00F503C1">
            <w:pPr>
              <w:pStyle w:val="TableParagraph"/>
              <w:tabs>
                <w:tab w:val="left" w:pos="1102"/>
              </w:tabs>
              <w:spacing w:line="219" w:lineRule="exact"/>
              <w:ind w:left="105"/>
              <w:rPr>
                <w:rFonts w:ascii="Arial" w:hAnsi="Arial" w:cs="Arial"/>
                <w:b/>
                <w:sz w:val="20"/>
                <w:szCs w:val="20"/>
              </w:rPr>
            </w:pPr>
            <w:r w:rsidRPr="009E58B5">
              <w:rPr>
                <w:rFonts w:ascii="Arial" w:hAnsi="Arial" w:cs="Arial"/>
                <w:b/>
                <w:sz w:val="20"/>
                <w:szCs w:val="20"/>
              </w:rPr>
              <w:t>Tipo</w:t>
            </w:r>
            <w:r w:rsidRPr="009E58B5">
              <w:rPr>
                <w:rFonts w:ascii="Arial" w:hAnsi="Arial" w:cs="Arial"/>
                <w:b/>
                <w:sz w:val="20"/>
                <w:szCs w:val="20"/>
              </w:rPr>
              <w:tab/>
              <w:t>de</w:t>
            </w:r>
          </w:p>
          <w:p w14:paraId="221113CE" w14:textId="77777777" w:rsidR="008B2D8F" w:rsidRPr="009E58B5" w:rsidRDefault="008B2D8F" w:rsidP="00F503C1">
            <w:pPr>
              <w:pStyle w:val="TableParagraph"/>
              <w:spacing w:before="1" w:line="207" w:lineRule="exact"/>
              <w:ind w:left="105"/>
              <w:rPr>
                <w:rFonts w:ascii="Arial" w:hAnsi="Arial" w:cs="Arial"/>
                <w:b/>
                <w:sz w:val="20"/>
                <w:szCs w:val="20"/>
              </w:rPr>
            </w:pPr>
            <w:r w:rsidRPr="009E58B5">
              <w:rPr>
                <w:rFonts w:ascii="Arial" w:hAnsi="Arial" w:cs="Arial"/>
                <w:b/>
                <w:sz w:val="20"/>
                <w:szCs w:val="20"/>
              </w:rPr>
              <w:t>Experiencia</w:t>
            </w:r>
          </w:p>
        </w:tc>
        <w:tc>
          <w:tcPr>
            <w:tcW w:w="1604" w:type="dxa"/>
          </w:tcPr>
          <w:p w14:paraId="0431878D" w14:textId="77777777" w:rsidR="008B2D8F" w:rsidRPr="009E58B5" w:rsidRDefault="008B2D8F" w:rsidP="00F503C1">
            <w:pPr>
              <w:pStyle w:val="TableParagraph"/>
              <w:tabs>
                <w:tab w:val="left" w:pos="1241"/>
              </w:tabs>
              <w:spacing w:line="219" w:lineRule="exact"/>
              <w:ind w:left="107"/>
              <w:rPr>
                <w:rFonts w:ascii="Arial" w:hAnsi="Arial" w:cs="Arial"/>
                <w:b/>
                <w:sz w:val="20"/>
                <w:szCs w:val="20"/>
              </w:rPr>
            </w:pPr>
            <w:r w:rsidRPr="009E58B5">
              <w:rPr>
                <w:rFonts w:ascii="Arial" w:hAnsi="Arial" w:cs="Arial"/>
                <w:b/>
                <w:sz w:val="20"/>
                <w:szCs w:val="20"/>
              </w:rPr>
              <w:t>Tiempo</w:t>
            </w:r>
            <w:r w:rsidRPr="009E58B5">
              <w:rPr>
                <w:rFonts w:ascii="Arial" w:hAnsi="Arial" w:cs="Arial"/>
                <w:b/>
                <w:sz w:val="20"/>
                <w:szCs w:val="20"/>
              </w:rPr>
              <w:tab/>
              <w:t>de</w:t>
            </w:r>
          </w:p>
          <w:p w14:paraId="7B29EB29" w14:textId="77777777" w:rsidR="008B2D8F" w:rsidRPr="009E58B5" w:rsidRDefault="008B2D8F" w:rsidP="00F503C1">
            <w:pPr>
              <w:pStyle w:val="TableParagraph"/>
              <w:spacing w:before="1" w:line="207" w:lineRule="exact"/>
              <w:ind w:left="107"/>
              <w:rPr>
                <w:rFonts w:ascii="Arial" w:hAnsi="Arial" w:cs="Arial"/>
                <w:b/>
                <w:sz w:val="20"/>
                <w:szCs w:val="20"/>
              </w:rPr>
            </w:pPr>
            <w:r w:rsidRPr="009E58B5">
              <w:rPr>
                <w:rFonts w:ascii="Arial" w:hAnsi="Arial" w:cs="Arial"/>
                <w:b/>
                <w:sz w:val="20"/>
                <w:szCs w:val="20"/>
              </w:rPr>
              <w:t>Experiencia</w:t>
            </w:r>
          </w:p>
        </w:tc>
        <w:tc>
          <w:tcPr>
            <w:tcW w:w="3648" w:type="dxa"/>
          </w:tcPr>
          <w:p w14:paraId="122F73EA" w14:textId="77777777" w:rsidR="008B2D8F" w:rsidRPr="009E58B5" w:rsidRDefault="008B2D8F" w:rsidP="00F503C1">
            <w:pPr>
              <w:pStyle w:val="TableParagraph"/>
              <w:spacing w:before="107"/>
              <w:ind w:left="105"/>
              <w:rPr>
                <w:rFonts w:ascii="Arial" w:hAnsi="Arial" w:cs="Arial"/>
                <w:b/>
                <w:sz w:val="20"/>
                <w:szCs w:val="20"/>
              </w:rPr>
            </w:pPr>
            <w:r w:rsidRPr="009E58B5">
              <w:rPr>
                <w:rFonts w:ascii="Arial" w:hAnsi="Arial" w:cs="Arial"/>
                <w:b/>
                <w:sz w:val="20"/>
                <w:szCs w:val="20"/>
              </w:rPr>
              <w:t>acreditación</w:t>
            </w:r>
            <w:r w:rsidRPr="009E58B5">
              <w:rPr>
                <w:rFonts w:ascii="Arial" w:hAnsi="Arial" w:cs="Arial"/>
                <w:b/>
                <w:spacing w:val="-4"/>
                <w:sz w:val="20"/>
                <w:szCs w:val="20"/>
              </w:rPr>
              <w:t xml:space="preserve"> </w:t>
            </w:r>
            <w:r w:rsidRPr="009E58B5">
              <w:rPr>
                <w:rFonts w:ascii="Arial" w:hAnsi="Arial" w:cs="Arial"/>
                <w:b/>
                <w:sz w:val="20"/>
                <w:szCs w:val="20"/>
              </w:rPr>
              <w:t>de</w:t>
            </w:r>
            <w:r w:rsidRPr="009E58B5">
              <w:rPr>
                <w:rFonts w:ascii="Arial" w:hAnsi="Arial" w:cs="Arial"/>
                <w:b/>
                <w:spacing w:val="-5"/>
                <w:sz w:val="20"/>
                <w:szCs w:val="20"/>
              </w:rPr>
              <w:t xml:space="preserve"> </w:t>
            </w:r>
            <w:r w:rsidRPr="009E58B5">
              <w:rPr>
                <w:rFonts w:ascii="Arial" w:hAnsi="Arial" w:cs="Arial"/>
                <w:b/>
                <w:sz w:val="20"/>
                <w:szCs w:val="20"/>
              </w:rPr>
              <w:t>Experiencia</w:t>
            </w:r>
          </w:p>
        </w:tc>
      </w:tr>
      <w:tr w:rsidR="008B2D8F" w:rsidRPr="009E58B5" w14:paraId="6431B52C" w14:textId="77777777" w:rsidTr="00F503C1">
        <w:trPr>
          <w:trHeight w:val="1682"/>
        </w:trPr>
        <w:tc>
          <w:tcPr>
            <w:tcW w:w="1751" w:type="dxa"/>
          </w:tcPr>
          <w:p w14:paraId="31EA40FE" w14:textId="77777777" w:rsidR="008B2D8F" w:rsidRPr="009E58B5" w:rsidRDefault="008B2D8F" w:rsidP="00F503C1">
            <w:pPr>
              <w:pStyle w:val="TableParagraph"/>
              <w:ind w:left="105" w:right="98"/>
              <w:jc w:val="both"/>
              <w:rPr>
                <w:rFonts w:ascii="Arial" w:hAnsi="Arial" w:cs="Arial"/>
                <w:sz w:val="20"/>
                <w:szCs w:val="20"/>
              </w:rPr>
            </w:pPr>
            <w:r w:rsidRPr="00BF64E2">
              <w:rPr>
                <w:rFonts w:ascii="Arial" w:hAnsi="Arial" w:cs="Arial"/>
                <w:sz w:val="20"/>
                <w:szCs w:val="20"/>
              </w:rPr>
              <w:t xml:space="preserve">Profesional en </w:t>
            </w:r>
            <w:r w:rsidRPr="00BF64E2">
              <w:rPr>
                <w:rFonts w:ascii="Arial" w:hAnsi="Arial" w:cs="Arial"/>
                <w:color w:val="000000"/>
                <w:sz w:val="20"/>
                <w:szCs w:val="20"/>
              </w:rPr>
              <w:t>operación</w:t>
            </w:r>
            <w:r w:rsidRPr="00975E48">
              <w:rPr>
                <w:rFonts w:ascii="Arial" w:hAnsi="Arial" w:cs="Arial"/>
                <w:color w:val="000000"/>
                <w:sz w:val="20"/>
                <w:szCs w:val="20"/>
              </w:rPr>
              <w:t xml:space="preserve"> y mantenimiento de reservorios</w:t>
            </w:r>
            <w:r>
              <w:rPr>
                <w:rFonts w:ascii="Arial" w:hAnsi="Arial" w:cs="Arial"/>
                <w:color w:val="000000"/>
                <w:sz w:val="20"/>
                <w:szCs w:val="20"/>
              </w:rPr>
              <w:t xml:space="preserve"> y/o afines</w:t>
            </w:r>
          </w:p>
        </w:tc>
        <w:tc>
          <w:tcPr>
            <w:tcW w:w="1897" w:type="dxa"/>
          </w:tcPr>
          <w:p w14:paraId="02CC1630" w14:textId="77777777" w:rsidR="008B2D8F" w:rsidRPr="009E58B5" w:rsidRDefault="008B2D8F" w:rsidP="00F503C1">
            <w:pPr>
              <w:pStyle w:val="TableParagraph"/>
              <w:spacing w:before="8"/>
              <w:ind w:left="8" w:right="146"/>
              <w:rPr>
                <w:rFonts w:ascii="Arial" w:hAnsi="Arial" w:cs="Arial"/>
                <w:sz w:val="20"/>
                <w:szCs w:val="20"/>
              </w:rPr>
            </w:pPr>
            <w:r w:rsidRPr="009E58B5">
              <w:rPr>
                <w:rFonts w:ascii="Arial" w:hAnsi="Arial" w:cs="Arial"/>
                <w:sz w:val="20"/>
                <w:szCs w:val="20"/>
              </w:rPr>
              <w:t xml:space="preserve">Con experiencia </w:t>
            </w:r>
            <w:r>
              <w:rPr>
                <w:rFonts w:ascii="Arial" w:hAnsi="Arial" w:cs="Arial"/>
                <w:sz w:val="20"/>
                <w:szCs w:val="20"/>
              </w:rPr>
              <w:t>fortalecimiento de capacidades en manejo hídrico</w:t>
            </w:r>
            <w:r w:rsidRPr="009E58B5">
              <w:rPr>
                <w:rFonts w:ascii="Arial" w:hAnsi="Arial" w:cs="Arial"/>
                <w:sz w:val="20"/>
                <w:szCs w:val="20"/>
              </w:rPr>
              <w:t>, con metodologías participativas a hombres mujeres y jóvenes</w:t>
            </w:r>
          </w:p>
        </w:tc>
        <w:tc>
          <w:tcPr>
            <w:tcW w:w="1604" w:type="dxa"/>
          </w:tcPr>
          <w:p w14:paraId="6A7BCE9B" w14:textId="77777777" w:rsidR="008B2D8F" w:rsidRPr="009E58B5" w:rsidRDefault="008B2D8F" w:rsidP="00F503C1">
            <w:pPr>
              <w:pStyle w:val="Cuadrculaclara-nfasis31"/>
              <w:tabs>
                <w:tab w:val="left" w:pos="993"/>
              </w:tabs>
              <w:spacing w:after="0" w:line="240" w:lineRule="auto"/>
              <w:ind w:left="138" w:right="141"/>
              <w:jc w:val="center"/>
              <w:rPr>
                <w:rFonts w:ascii="Arial" w:hAnsi="Arial" w:cs="Arial"/>
                <w:sz w:val="20"/>
                <w:szCs w:val="20"/>
                <w:lang w:val="es-PE"/>
              </w:rPr>
            </w:pPr>
            <w:r w:rsidRPr="009E58B5">
              <w:rPr>
                <w:rFonts w:ascii="Arial" w:hAnsi="Arial" w:cs="Arial"/>
                <w:sz w:val="20"/>
                <w:szCs w:val="20"/>
                <w:lang w:val="es-PE"/>
              </w:rPr>
              <w:t>Experiencia no menor de 18 meses en proyectos u obras.</w:t>
            </w:r>
          </w:p>
          <w:p w14:paraId="2AB1FFBB" w14:textId="77777777" w:rsidR="008B2D8F" w:rsidRPr="009E58B5" w:rsidRDefault="008B2D8F" w:rsidP="00F503C1">
            <w:pPr>
              <w:pStyle w:val="TableParagraph"/>
              <w:ind w:left="107" w:right="94"/>
              <w:rPr>
                <w:rFonts w:ascii="Arial" w:hAnsi="Arial" w:cs="Arial"/>
                <w:sz w:val="20"/>
                <w:szCs w:val="20"/>
                <w:lang w:val="es-PE"/>
              </w:rPr>
            </w:pPr>
          </w:p>
        </w:tc>
        <w:tc>
          <w:tcPr>
            <w:tcW w:w="3648" w:type="dxa"/>
          </w:tcPr>
          <w:p w14:paraId="09AC773D" w14:textId="77777777" w:rsidR="008B2D8F" w:rsidRPr="009E58B5" w:rsidRDefault="008B2D8F" w:rsidP="00F503C1">
            <w:pPr>
              <w:pStyle w:val="TableParagraph"/>
              <w:ind w:left="109" w:right="93"/>
              <w:jc w:val="both"/>
              <w:rPr>
                <w:rFonts w:ascii="Arial" w:hAnsi="Arial" w:cs="Arial"/>
                <w:sz w:val="20"/>
                <w:szCs w:val="20"/>
              </w:rPr>
            </w:pPr>
            <w:r w:rsidRPr="009E58B5">
              <w:rPr>
                <w:rFonts w:ascii="Arial" w:hAnsi="Arial" w:cs="Arial"/>
                <w:sz w:val="20"/>
                <w:szCs w:val="20"/>
              </w:rPr>
              <w:t>La experiencia deberá ser acreditada mediante Certificados, Constancias y/o Contratos u orden de servicio con su respectiva conformidad, o cualquier otro documento que acredite fehacientemente el perfil solicitado.</w:t>
            </w:r>
          </w:p>
          <w:p w14:paraId="38670B85" w14:textId="77777777" w:rsidR="008B2D8F" w:rsidRPr="009E58B5" w:rsidRDefault="008B2D8F" w:rsidP="00F503C1">
            <w:pPr>
              <w:pStyle w:val="TableParagraph"/>
              <w:spacing w:line="206" w:lineRule="exact"/>
              <w:ind w:left="105"/>
              <w:rPr>
                <w:rFonts w:ascii="Arial" w:hAnsi="Arial" w:cs="Arial"/>
                <w:sz w:val="20"/>
                <w:szCs w:val="20"/>
              </w:rPr>
            </w:pPr>
          </w:p>
        </w:tc>
      </w:tr>
      <w:bookmarkEnd w:id="12"/>
    </w:tbl>
    <w:p w14:paraId="1A2ECEAF" w14:textId="7C6A0C9F" w:rsidR="000D25D3" w:rsidRDefault="000D25D3" w:rsidP="00D03E84">
      <w:pPr>
        <w:pStyle w:val="Sangra3detindependiente"/>
        <w:widowControl w:val="0"/>
        <w:ind w:left="0"/>
        <w:jc w:val="both"/>
        <w:rPr>
          <w:rFonts w:ascii="Arial MT" w:eastAsia="Arial MT" w:hAnsi="Arial MT" w:cs="Arial MT"/>
          <w:b/>
          <w:sz w:val="20"/>
          <w:szCs w:val="20"/>
        </w:rPr>
      </w:pPr>
    </w:p>
    <w:p w14:paraId="0B73397C" w14:textId="77777777" w:rsidR="00DC3535" w:rsidRDefault="00DC3535" w:rsidP="00D03E84">
      <w:pPr>
        <w:pStyle w:val="Sangra3detindependiente"/>
        <w:widowControl w:val="0"/>
        <w:ind w:left="0"/>
        <w:jc w:val="both"/>
        <w:rPr>
          <w:rFonts w:ascii="Arial MT" w:eastAsia="Arial MT" w:hAnsi="Arial MT" w:cs="Arial MT"/>
          <w:b/>
          <w:sz w:val="20"/>
          <w:szCs w:val="20"/>
        </w:rPr>
      </w:pPr>
    </w:p>
    <w:p w14:paraId="1725959C" w14:textId="17C0BD43" w:rsidR="00D62432" w:rsidRDefault="00D62432" w:rsidP="00D03E84">
      <w:pPr>
        <w:pStyle w:val="Sangra3detindependiente"/>
        <w:widowControl w:val="0"/>
        <w:ind w:left="0"/>
        <w:jc w:val="both"/>
        <w:rPr>
          <w:rFonts w:ascii="Arial MT" w:eastAsia="Arial MT" w:hAnsi="Arial MT" w:cs="Arial MT"/>
          <w:b/>
          <w:sz w:val="20"/>
          <w:szCs w:val="20"/>
        </w:rPr>
      </w:pPr>
    </w:p>
    <w:p w14:paraId="3535DBB7" w14:textId="77777777" w:rsidR="00D03E84" w:rsidRPr="009E58B5" w:rsidRDefault="00D03E84">
      <w:pPr>
        <w:pStyle w:val="Prrafodelista"/>
        <w:numPr>
          <w:ilvl w:val="0"/>
          <w:numId w:val="2"/>
        </w:numPr>
        <w:autoSpaceDE w:val="0"/>
        <w:autoSpaceDN w:val="0"/>
        <w:adjustRightInd w:val="0"/>
        <w:spacing w:after="0" w:line="240" w:lineRule="auto"/>
        <w:ind w:left="284" w:hanging="284"/>
        <w:contextualSpacing w:val="0"/>
        <w:jc w:val="both"/>
        <w:rPr>
          <w:rFonts w:ascii="Arial" w:hAnsi="Arial" w:cs="Arial"/>
          <w:b/>
          <w:sz w:val="20"/>
          <w:szCs w:val="20"/>
        </w:rPr>
      </w:pPr>
      <w:r w:rsidRPr="009E58B5">
        <w:rPr>
          <w:rFonts w:ascii="Arial" w:hAnsi="Arial" w:cs="Arial"/>
          <w:b/>
          <w:bCs/>
          <w:sz w:val="20"/>
          <w:szCs w:val="20"/>
        </w:rPr>
        <w:lastRenderedPageBreak/>
        <w:t>PRODUCTOS</w:t>
      </w:r>
      <w:r w:rsidRPr="009E58B5">
        <w:rPr>
          <w:rFonts w:ascii="Arial" w:hAnsi="Arial" w:cs="Arial"/>
          <w:b/>
          <w:sz w:val="20"/>
          <w:szCs w:val="20"/>
        </w:rPr>
        <w:t xml:space="preserve"> ESPERADOS O ENTREGABLES </w:t>
      </w:r>
    </w:p>
    <w:p w14:paraId="6E3AC4D5" w14:textId="77777777" w:rsidR="00D03E84" w:rsidRPr="009E58B5" w:rsidRDefault="00D03E84" w:rsidP="006B1B9F">
      <w:pPr>
        <w:pStyle w:val="Prrafodelista"/>
        <w:autoSpaceDE w:val="0"/>
        <w:autoSpaceDN w:val="0"/>
        <w:adjustRightInd w:val="0"/>
        <w:spacing w:after="0" w:line="240" w:lineRule="auto"/>
        <w:jc w:val="both"/>
        <w:rPr>
          <w:rFonts w:ascii="Arial" w:hAnsi="Arial" w:cs="Arial"/>
          <w:sz w:val="20"/>
          <w:szCs w:val="20"/>
        </w:rPr>
      </w:pPr>
    </w:p>
    <w:p w14:paraId="5F9E18E9" w14:textId="093E374E" w:rsidR="00685E7F" w:rsidRDefault="00D03E84" w:rsidP="006B1B9F">
      <w:pPr>
        <w:pStyle w:val="Prrafodelista"/>
        <w:autoSpaceDE w:val="0"/>
        <w:autoSpaceDN w:val="0"/>
        <w:adjustRightInd w:val="0"/>
        <w:spacing w:after="0" w:line="240" w:lineRule="auto"/>
        <w:ind w:left="284"/>
        <w:jc w:val="both"/>
        <w:rPr>
          <w:rFonts w:ascii="Arial" w:hAnsi="Arial" w:cs="Arial"/>
          <w:sz w:val="20"/>
          <w:szCs w:val="20"/>
        </w:rPr>
      </w:pPr>
      <w:r w:rsidRPr="009E58B5">
        <w:rPr>
          <w:rFonts w:ascii="Arial" w:hAnsi="Arial" w:cs="Arial"/>
          <w:sz w:val="20"/>
          <w:szCs w:val="20"/>
        </w:rPr>
        <w:t>Se refiere a los documentos que el operador deberá presentar de manera mensual:</w:t>
      </w:r>
    </w:p>
    <w:p w14:paraId="32DC51A0" w14:textId="493439FF" w:rsidR="006E66C7" w:rsidRDefault="006E66C7" w:rsidP="006B1B9F">
      <w:pPr>
        <w:pStyle w:val="Prrafodelista"/>
        <w:autoSpaceDE w:val="0"/>
        <w:autoSpaceDN w:val="0"/>
        <w:adjustRightInd w:val="0"/>
        <w:spacing w:after="0" w:line="240" w:lineRule="auto"/>
        <w:ind w:left="284"/>
        <w:jc w:val="both"/>
        <w:rPr>
          <w:rFonts w:ascii="Arial" w:hAnsi="Arial" w:cs="Arial"/>
          <w:sz w:val="20"/>
          <w:szCs w:val="20"/>
        </w:rPr>
      </w:pPr>
    </w:p>
    <w:p w14:paraId="49024956" w14:textId="77777777" w:rsidR="00D03E84" w:rsidRPr="009E58B5" w:rsidRDefault="00D03E84">
      <w:pPr>
        <w:pStyle w:val="Prrafodelista"/>
        <w:numPr>
          <w:ilvl w:val="0"/>
          <w:numId w:val="6"/>
        </w:numPr>
        <w:autoSpaceDE w:val="0"/>
        <w:autoSpaceDN w:val="0"/>
        <w:adjustRightInd w:val="0"/>
        <w:spacing w:after="0" w:line="240" w:lineRule="auto"/>
        <w:contextualSpacing w:val="0"/>
        <w:jc w:val="both"/>
        <w:rPr>
          <w:rFonts w:ascii="Arial" w:hAnsi="Arial" w:cs="Arial"/>
          <w:b/>
          <w:bCs/>
          <w:sz w:val="20"/>
          <w:szCs w:val="20"/>
        </w:rPr>
      </w:pPr>
      <w:r w:rsidRPr="009E58B5">
        <w:rPr>
          <w:rFonts w:ascii="Arial" w:hAnsi="Arial" w:cs="Arial"/>
          <w:b/>
          <w:bCs/>
          <w:sz w:val="20"/>
          <w:szCs w:val="20"/>
        </w:rPr>
        <w:t>Informe físico y financiero</w:t>
      </w:r>
    </w:p>
    <w:p w14:paraId="05ECD08F" w14:textId="77777777" w:rsidR="005653E0" w:rsidRPr="009E58B5" w:rsidRDefault="005653E0" w:rsidP="006B1B9F">
      <w:pPr>
        <w:pStyle w:val="Prrafodelista"/>
        <w:autoSpaceDE w:val="0"/>
        <w:autoSpaceDN w:val="0"/>
        <w:adjustRightInd w:val="0"/>
        <w:spacing w:after="0" w:line="240" w:lineRule="auto"/>
        <w:ind w:left="284"/>
        <w:jc w:val="both"/>
        <w:rPr>
          <w:rFonts w:ascii="Arial" w:hAnsi="Arial" w:cs="Arial"/>
          <w:sz w:val="20"/>
          <w:szCs w:val="20"/>
        </w:rPr>
      </w:pPr>
    </w:p>
    <w:p w14:paraId="1CC9F462" w14:textId="4113E8D2" w:rsidR="00630EC8" w:rsidRDefault="00630EC8" w:rsidP="006B1B9F">
      <w:pPr>
        <w:pStyle w:val="Prrafodelista"/>
        <w:autoSpaceDE w:val="0"/>
        <w:autoSpaceDN w:val="0"/>
        <w:adjustRightInd w:val="0"/>
        <w:spacing w:after="0" w:line="240" w:lineRule="auto"/>
        <w:ind w:left="284"/>
        <w:jc w:val="both"/>
        <w:rPr>
          <w:rFonts w:ascii="Arial" w:hAnsi="Arial" w:cs="Arial"/>
          <w:b/>
          <w:bCs/>
          <w:sz w:val="20"/>
          <w:szCs w:val="20"/>
        </w:rPr>
      </w:pPr>
      <w:r w:rsidRPr="009E58B5">
        <w:rPr>
          <w:rFonts w:ascii="Arial" w:hAnsi="Arial" w:cs="Arial"/>
          <w:b/>
          <w:bCs/>
          <w:sz w:val="20"/>
          <w:szCs w:val="20"/>
        </w:rPr>
        <w:t>Entregable 1</w:t>
      </w:r>
    </w:p>
    <w:p w14:paraId="7BAE5C06" w14:textId="77777777" w:rsidR="0039701E" w:rsidRPr="009E58B5" w:rsidRDefault="0039701E" w:rsidP="006B1B9F">
      <w:pPr>
        <w:pStyle w:val="Prrafodelista"/>
        <w:autoSpaceDE w:val="0"/>
        <w:autoSpaceDN w:val="0"/>
        <w:adjustRightInd w:val="0"/>
        <w:spacing w:after="0" w:line="240" w:lineRule="auto"/>
        <w:ind w:left="284"/>
        <w:jc w:val="both"/>
        <w:rPr>
          <w:rFonts w:ascii="Arial" w:hAnsi="Arial" w:cs="Arial"/>
          <w:b/>
          <w:bCs/>
          <w:sz w:val="20"/>
          <w:szCs w:val="20"/>
        </w:rPr>
      </w:pPr>
    </w:p>
    <w:p w14:paraId="77C4333E" w14:textId="08CEA81C" w:rsidR="00D03E84" w:rsidRPr="009E58B5" w:rsidRDefault="00685E7F" w:rsidP="006B1B9F">
      <w:pPr>
        <w:pStyle w:val="Prrafodelista"/>
        <w:autoSpaceDE w:val="0"/>
        <w:autoSpaceDN w:val="0"/>
        <w:adjustRightInd w:val="0"/>
        <w:spacing w:after="0" w:line="240" w:lineRule="auto"/>
        <w:ind w:left="284"/>
        <w:jc w:val="both"/>
        <w:rPr>
          <w:rFonts w:ascii="Arial" w:hAnsi="Arial" w:cs="Arial"/>
          <w:sz w:val="20"/>
          <w:szCs w:val="20"/>
        </w:rPr>
      </w:pPr>
      <w:r>
        <w:rPr>
          <w:rFonts w:ascii="Arial" w:hAnsi="Arial" w:cs="Arial"/>
          <w:sz w:val="20"/>
          <w:szCs w:val="20"/>
        </w:rPr>
        <w:t xml:space="preserve">Elaborar los </w:t>
      </w:r>
      <w:r w:rsidR="00D03E84" w:rsidRPr="009E58B5">
        <w:rPr>
          <w:rFonts w:ascii="Arial" w:hAnsi="Arial" w:cs="Arial"/>
          <w:sz w:val="20"/>
          <w:szCs w:val="20"/>
        </w:rPr>
        <w:t xml:space="preserve">Informes de avance de actividades físico y financiero mensualmente, según valorización de avance de actividades </w:t>
      </w:r>
      <w:r w:rsidRPr="009E58B5">
        <w:rPr>
          <w:rFonts w:ascii="Arial" w:hAnsi="Arial" w:cs="Arial"/>
          <w:sz w:val="20"/>
          <w:szCs w:val="20"/>
        </w:rPr>
        <w:t>de acuerdo con el</w:t>
      </w:r>
      <w:r w:rsidR="00D03E84" w:rsidRPr="009E58B5">
        <w:rPr>
          <w:rFonts w:ascii="Arial" w:hAnsi="Arial" w:cs="Arial"/>
          <w:sz w:val="20"/>
          <w:szCs w:val="20"/>
        </w:rPr>
        <w:t xml:space="preserve"> Cronograma del PGRNA</w:t>
      </w:r>
      <w:r>
        <w:rPr>
          <w:rFonts w:ascii="Arial" w:hAnsi="Arial" w:cs="Arial"/>
          <w:sz w:val="20"/>
          <w:szCs w:val="20"/>
        </w:rPr>
        <w:t>, e</w:t>
      </w:r>
      <w:r w:rsidR="00D03E84" w:rsidRPr="009E58B5">
        <w:rPr>
          <w:rFonts w:ascii="Arial" w:hAnsi="Arial" w:cs="Arial"/>
          <w:sz w:val="20"/>
          <w:szCs w:val="20"/>
        </w:rPr>
        <w:t xml:space="preserve">n el que se medirá el % de avance y cumplimiento </w:t>
      </w:r>
      <w:r w:rsidRPr="009E58B5">
        <w:rPr>
          <w:rFonts w:ascii="Arial" w:hAnsi="Arial" w:cs="Arial"/>
          <w:sz w:val="20"/>
          <w:szCs w:val="20"/>
        </w:rPr>
        <w:t>de acuerdo con el</w:t>
      </w:r>
      <w:r w:rsidR="00D03E84" w:rsidRPr="009E58B5">
        <w:rPr>
          <w:rFonts w:ascii="Arial" w:hAnsi="Arial" w:cs="Arial"/>
          <w:sz w:val="20"/>
          <w:szCs w:val="20"/>
        </w:rPr>
        <w:t xml:space="preserve"> formato establecido por las </w:t>
      </w:r>
      <w:proofErr w:type="spellStart"/>
      <w:r w:rsidR="00D03E84" w:rsidRPr="009E58B5">
        <w:rPr>
          <w:rFonts w:ascii="Arial" w:hAnsi="Arial" w:cs="Arial"/>
          <w:sz w:val="20"/>
          <w:szCs w:val="20"/>
        </w:rPr>
        <w:t>OPP´s</w:t>
      </w:r>
      <w:proofErr w:type="spellEnd"/>
      <w:r w:rsidR="00D03E84" w:rsidRPr="009E58B5">
        <w:rPr>
          <w:rFonts w:ascii="Arial" w:hAnsi="Arial" w:cs="Arial"/>
          <w:sz w:val="20"/>
          <w:szCs w:val="20"/>
        </w:rPr>
        <w:t xml:space="preserve"> y el NEC Proyecto Avanzar Rural.</w:t>
      </w:r>
    </w:p>
    <w:p w14:paraId="3CEECAE8" w14:textId="6371811E" w:rsidR="00D03E84" w:rsidRPr="009E58B5" w:rsidRDefault="00D03E84" w:rsidP="006B1B9F">
      <w:pPr>
        <w:pStyle w:val="Prrafodelista"/>
        <w:autoSpaceDE w:val="0"/>
        <w:autoSpaceDN w:val="0"/>
        <w:adjustRightInd w:val="0"/>
        <w:spacing w:after="0" w:line="240" w:lineRule="auto"/>
        <w:ind w:left="284"/>
        <w:jc w:val="both"/>
        <w:rPr>
          <w:rFonts w:ascii="Arial" w:hAnsi="Arial" w:cs="Arial"/>
          <w:sz w:val="20"/>
          <w:szCs w:val="20"/>
        </w:rPr>
      </w:pPr>
    </w:p>
    <w:p w14:paraId="2FEB0A03" w14:textId="621F3777" w:rsidR="00D03E84" w:rsidRPr="009E58B5" w:rsidRDefault="00685E7F" w:rsidP="006B1B9F">
      <w:pPr>
        <w:pStyle w:val="Prrafodelista"/>
        <w:autoSpaceDE w:val="0"/>
        <w:autoSpaceDN w:val="0"/>
        <w:adjustRightInd w:val="0"/>
        <w:spacing w:after="0" w:line="240" w:lineRule="auto"/>
        <w:ind w:left="284"/>
        <w:jc w:val="both"/>
        <w:rPr>
          <w:rFonts w:ascii="Arial" w:hAnsi="Arial" w:cs="Arial"/>
          <w:sz w:val="20"/>
          <w:szCs w:val="20"/>
        </w:rPr>
      </w:pPr>
      <w:r>
        <w:rPr>
          <w:rFonts w:ascii="Arial" w:hAnsi="Arial" w:cs="Arial"/>
          <w:sz w:val="20"/>
          <w:szCs w:val="20"/>
        </w:rPr>
        <w:t>Elaborar el</w:t>
      </w:r>
      <w:r w:rsidR="00D03E84" w:rsidRPr="009E58B5">
        <w:rPr>
          <w:rFonts w:ascii="Arial" w:hAnsi="Arial" w:cs="Arial"/>
          <w:sz w:val="20"/>
          <w:szCs w:val="20"/>
        </w:rPr>
        <w:t xml:space="preserve"> informe técnico y financiero se deberá presentar a la supervisión de proyectos a cargo de la OPP Líder a los 30 </w:t>
      </w:r>
      <w:r>
        <w:rPr>
          <w:rFonts w:ascii="Arial" w:hAnsi="Arial" w:cs="Arial"/>
          <w:sz w:val="20"/>
          <w:szCs w:val="20"/>
        </w:rPr>
        <w:t xml:space="preserve">días </w:t>
      </w:r>
      <w:r w:rsidR="00D03E84" w:rsidRPr="009E58B5">
        <w:rPr>
          <w:rFonts w:ascii="Arial" w:hAnsi="Arial" w:cs="Arial"/>
          <w:sz w:val="20"/>
          <w:szCs w:val="20"/>
        </w:rPr>
        <w:t xml:space="preserve">de cada mes. Caso se realice la presentación en una fecha posterior, la valorización del pago se traslada al mes siguiente con el informe correspondiente.  </w:t>
      </w:r>
    </w:p>
    <w:p w14:paraId="66EBE5DC" w14:textId="602E4C6C" w:rsidR="00D03E84" w:rsidRPr="009E58B5" w:rsidRDefault="00D03E84" w:rsidP="006B1B9F">
      <w:pPr>
        <w:pStyle w:val="Prrafodelista"/>
        <w:autoSpaceDE w:val="0"/>
        <w:autoSpaceDN w:val="0"/>
        <w:adjustRightInd w:val="0"/>
        <w:spacing w:after="0" w:line="240" w:lineRule="auto"/>
        <w:ind w:left="284"/>
        <w:jc w:val="both"/>
        <w:rPr>
          <w:rFonts w:ascii="Arial" w:hAnsi="Arial" w:cs="Arial"/>
          <w:b/>
          <w:bCs/>
          <w:sz w:val="20"/>
          <w:szCs w:val="20"/>
        </w:rPr>
      </w:pPr>
    </w:p>
    <w:p w14:paraId="6B36B601" w14:textId="6B0D5AFF" w:rsidR="00630EC8" w:rsidRDefault="00630EC8" w:rsidP="006B1B9F">
      <w:pPr>
        <w:pStyle w:val="Prrafodelista"/>
        <w:autoSpaceDE w:val="0"/>
        <w:autoSpaceDN w:val="0"/>
        <w:adjustRightInd w:val="0"/>
        <w:spacing w:after="0" w:line="240" w:lineRule="auto"/>
        <w:ind w:left="284"/>
        <w:jc w:val="both"/>
        <w:rPr>
          <w:rFonts w:ascii="Arial" w:hAnsi="Arial" w:cs="Arial"/>
          <w:b/>
          <w:bCs/>
          <w:sz w:val="20"/>
          <w:szCs w:val="20"/>
        </w:rPr>
      </w:pPr>
      <w:r w:rsidRPr="009E58B5">
        <w:rPr>
          <w:rFonts w:ascii="Arial" w:hAnsi="Arial" w:cs="Arial"/>
          <w:b/>
          <w:bCs/>
          <w:sz w:val="20"/>
          <w:szCs w:val="20"/>
        </w:rPr>
        <w:t>Entregable 2</w:t>
      </w:r>
    </w:p>
    <w:p w14:paraId="7A68DC8C" w14:textId="77777777" w:rsidR="0039701E" w:rsidRPr="009E58B5" w:rsidRDefault="0039701E" w:rsidP="006B1B9F">
      <w:pPr>
        <w:pStyle w:val="Prrafodelista"/>
        <w:autoSpaceDE w:val="0"/>
        <w:autoSpaceDN w:val="0"/>
        <w:adjustRightInd w:val="0"/>
        <w:spacing w:after="0" w:line="240" w:lineRule="auto"/>
        <w:ind w:left="284"/>
        <w:jc w:val="both"/>
        <w:rPr>
          <w:rFonts w:ascii="Arial" w:hAnsi="Arial" w:cs="Arial"/>
          <w:b/>
          <w:bCs/>
          <w:sz w:val="20"/>
          <w:szCs w:val="20"/>
        </w:rPr>
      </w:pPr>
    </w:p>
    <w:p w14:paraId="02DE21C9" w14:textId="6B80539E" w:rsidR="00D03E84" w:rsidRPr="009E58B5" w:rsidRDefault="00D03E84" w:rsidP="006B1B9F">
      <w:pPr>
        <w:pStyle w:val="Prrafodelista"/>
        <w:autoSpaceDE w:val="0"/>
        <w:autoSpaceDN w:val="0"/>
        <w:adjustRightInd w:val="0"/>
        <w:spacing w:after="0" w:line="240" w:lineRule="auto"/>
        <w:ind w:left="284"/>
        <w:jc w:val="both"/>
        <w:rPr>
          <w:rFonts w:ascii="Arial" w:hAnsi="Arial" w:cs="Arial"/>
          <w:sz w:val="20"/>
          <w:szCs w:val="20"/>
        </w:rPr>
      </w:pPr>
      <w:r w:rsidRPr="009E58B5">
        <w:rPr>
          <w:rFonts w:ascii="Arial" w:hAnsi="Arial" w:cs="Arial"/>
          <w:sz w:val="20"/>
          <w:szCs w:val="20"/>
        </w:rPr>
        <w:t>Complementario a los informes de avance de actividades físico y financiero</w:t>
      </w:r>
      <w:r w:rsidR="007F0498">
        <w:rPr>
          <w:rFonts w:ascii="Arial" w:hAnsi="Arial" w:cs="Arial"/>
          <w:sz w:val="20"/>
          <w:szCs w:val="20"/>
        </w:rPr>
        <w:t>,</w:t>
      </w:r>
      <w:r w:rsidRPr="009E58B5">
        <w:rPr>
          <w:rFonts w:ascii="Arial" w:hAnsi="Arial" w:cs="Arial"/>
          <w:sz w:val="20"/>
          <w:szCs w:val="20"/>
        </w:rPr>
        <w:t xml:space="preserve"> mensualmente se deberán entregar los medios de verificación que solicite las OPP y el NEC Proyecto Avanzar Rural a su satisfacción. Estos medios de verificación deberán sustentar de forma clara la ejecución de las actividades propuestas como pueden ser lista de participantes, registros fotográficos, fichas de visita de asistencia técnica, registro de ejecución de obra, insumos y/o materiales utilizados y demás que se requieran. La que deben acompañar al informe mensual.</w:t>
      </w:r>
    </w:p>
    <w:p w14:paraId="1EC2CEF9" w14:textId="77777777" w:rsidR="00D03E84" w:rsidRPr="009E58B5" w:rsidRDefault="00D03E84" w:rsidP="006B1B9F">
      <w:pPr>
        <w:pStyle w:val="Prrafodelista"/>
        <w:autoSpaceDE w:val="0"/>
        <w:autoSpaceDN w:val="0"/>
        <w:adjustRightInd w:val="0"/>
        <w:spacing w:after="0" w:line="240" w:lineRule="auto"/>
        <w:ind w:left="284"/>
        <w:jc w:val="both"/>
        <w:rPr>
          <w:rFonts w:ascii="Arial" w:hAnsi="Arial" w:cs="Arial"/>
          <w:sz w:val="20"/>
          <w:szCs w:val="20"/>
        </w:rPr>
      </w:pPr>
    </w:p>
    <w:p w14:paraId="328AEDB8" w14:textId="77777777" w:rsidR="00D03E84" w:rsidRPr="009E58B5" w:rsidRDefault="00D03E84" w:rsidP="006B1B9F">
      <w:pPr>
        <w:pStyle w:val="Prrafodelista"/>
        <w:autoSpaceDE w:val="0"/>
        <w:autoSpaceDN w:val="0"/>
        <w:adjustRightInd w:val="0"/>
        <w:spacing w:after="0" w:line="240" w:lineRule="auto"/>
        <w:ind w:left="284"/>
        <w:jc w:val="both"/>
        <w:rPr>
          <w:rFonts w:ascii="Arial" w:hAnsi="Arial" w:cs="Arial"/>
          <w:sz w:val="20"/>
          <w:szCs w:val="20"/>
        </w:rPr>
      </w:pPr>
      <w:r w:rsidRPr="009E58B5">
        <w:rPr>
          <w:rFonts w:ascii="Arial" w:hAnsi="Arial" w:cs="Arial"/>
          <w:sz w:val="20"/>
          <w:szCs w:val="20"/>
        </w:rPr>
        <w:t>El contratista deberá considerar la georreferenciación y el informe correspondiente en el que se visibilice las áreas instaladas y el cercado.</w:t>
      </w:r>
    </w:p>
    <w:p w14:paraId="7DE2AE0C" w14:textId="77777777" w:rsidR="007F0498" w:rsidRDefault="007F0498" w:rsidP="006B1B9F">
      <w:pPr>
        <w:pStyle w:val="Prrafodelista"/>
        <w:autoSpaceDE w:val="0"/>
        <w:autoSpaceDN w:val="0"/>
        <w:adjustRightInd w:val="0"/>
        <w:spacing w:after="0" w:line="240" w:lineRule="auto"/>
        <w:ind w:left="284"/>
        <w:jc w:val="both"/>
        <w:rPr>
          <w:rFonts w:ascii="Arial" w:hAnsi="Arial" w:cs="Arial"/>
          <w:b/>
          <w:bCs/>
          <w:sz w:val="20"/>
          <w:szCs w:val="20"/>
        </w:rPr>
      </w:pPr>
    </w:p>
    <w:p w14:paraId="7BEB8491" w14:textId="198AD38E" w:rsidR="00630EC8" w:rsidRDefault="00630EC8" w:rsidP="006B1B9F">
      <w:pPr>
        <w:pStyle w:val="Prrafodelista"/>
        <w:autoSpaceDE w:val="0"/>
        <w:autoSpaceDN w:val="0"/>
        <w:adjustRightInd w:val="0"/>
        <w:spacing w:after="0" w:line="240" w:lineRule="auto"/>
        <w:ind w:left="284"/>
        <w:jc w:val="both"/>
        <w:rPr>
          <w:rFonts w:ascii="Arial" w:hAnsi="Arial" w:cs="Arial"/>
          <w:b/>
          <w:bCs/>
          <w:sz w:val="20"/>
          <w:szCs w:val="20"/>
        </w:rPr>
      </w:pPr>
      <w:r w:rsidRPr="009E58B5">
        <w:rPr>
          <w:rFonts w:ascii="Arial" w:hAnsi="Arial" w:cs="Arial"/>
          <w:b/>
          <w:bCs/>
          <w:sz w:val="20"/>
          <w:szCs w:val="20"/>
        </w:rPr>
        <w:t>Entregable 3</w:t>
      </w:r>
    </w:p>
    <w:p w14:paraId="1EB2560F" w14:textId="77777777" w:rsidR="0039701E" w:rsidRPr="009E58B5" w:rsidRDefault="0039701E" w:rsidP="006B1B9F">
      <w:pPr>
        <w:pStyle w:val="Prrafodelista"/>
        <w:autoSpaceDE w:val="0"/>
        <w:autoSpaceDN w:val="0"/>
        <w:adjustRightInd w:val="0"/>
        <w:spacing w:after="0" w:line="240" w:lineRule="auto"/>
        <w:ind w:left="284"/>
        <w:jc w:val="both"/>
        <w:rPr>
          <w:rFonts w:ascii="Arial" w:hAnsi="Arial" w:cs="Arial"/>
          <w:b/>
          <w:bCs/>
          <w:sz w:val="20"/>
          <w:szCs w:val="20"/>
        </w:rPr>
      </w:pPr>
    </w:p>
    <w:p w14:paraId="4646E73B" w14:textId="3514C8B0" w:rsidR="00D03E84" w:rsidRPr="00EE12F4" w:rsidRDefault="007F0498" w:rsidP="006B1B9F">
      <w:pPr>
        <w:pStyle w:val="Prrafodelista"/>
        <w:autoSpaceDE w:val="0"/>
        <w:autoSpaceDN w:val="0"/>
        <w:adjustRightInd w:val="0"/>
        <w:spacing w:after="0" w:line="240" w:lineRule="auto"/>
        <w:ind w:left="284"/>
        <w:rPr>
          <w:rFonts w:ascii="Arial" w:hAnsi="Arial" w:cs="Arial"/>
          <w:sz w:val="20"/>
          <w:szCs w:val="20"/>
        </w:rPr>
      </w:pPr>
      <w:r w:rsidRPr="00EE12F4">
        <w:rPr>
          <w:rFonts w:ascii="Arial" w:hAnsi="Arial" w:cs="Arial"/>
          <w:sz w:val="20"/>
          <w:szCs w:val="20"/>
        </w:rPr>
        <w:t xml:space="preserve">Informe de </w:t>
      </w:r>
      <w:proofErr w:type="spellStart"/>
      <w:r w:rsidRPr="00EE12F4">
        <w:rPr>
          <w:rFonts w:ascii="Arial" w:hAnsi="Arial" w:cs="Arial"/>
          <w:sz w:val="20"/>
          <w:szCs w:val="20"/>
        </w:rPr>
        <w:t>pre-liquidación</w:t>
      </w:r>
      <w:proofErr w:type="spellEnd"/>
      <w:r w:rsidRPr="00EE12F4">
        <w:rPr>
          <w:rFonts w:ascii="Arial" w:hAnsi="Arial" w:cs="Arial"/>
          <w:sz w:val="20"/>
          <w:szCs w:val="20"/>
        </w:rPr>
        <w:t xml:space="preserve"> del PGRNA para solicitud del segundo desembolso, el mismo que deberá ser aprobado por el NEC AVANZAR RUR</w:t>
      </w:r>
      <w:r w:rsidR="0040313B">
        <w:rPr>
          <w:rFonts w:ascii="Arial" w:hAnsi="Arial" w:cs="Arial"/>
          <w:sz w:val="20"/>
          <w:szCs w:val="20"/>
        </w:rPr>
        <w:t>A</w:t>
      </w:r>
      <w:r w:rsidRPr="00EE12F4">
        <w:rPr>
          <w:rFonts w:ascii="Arial" w:hAnsi="Arial" w:cs="Arial"/>
          <w:sz w:val="20"/>
          <w:szCs w:val="20"/>
        </w:rPr>
        <w:t>L. Asimismo, el Informe de Liquidación final y cierre del PGRNA</w:t>
      </w:r>
      <w:r w:rsidRPr="00EE12F4">
        <w:rPr>
          <w:rFonts w:ascii="Arial" w:hAnsi="Arial" w:cs="Arial"/>
          <w:b/>
          <w:color w:val="1F4E79" w:themeColor="accent5" w:themeShade="80"/>
          <w:sz w:val="20"/>
          <w:szCs w:val="20"/>
        </w:rPr>
        <w:t xml:space="preserve">, </w:t>
      </w:r>
      <w:r w:rsidRPr="00EE12F4">
        <w:rPr>
          <w:rFonts w:ascii="Arial" w:hAnsi="Arial" w:cs="Arial"/>
          <w:sz w:val="20"/>
          <w:szCs w:val="20"/>
        </w:rPr>
        <w:t>el mismo que deberá ser aprobado por el NEC Proyecto Avanzar Rural</w:t>
      </w:r>
      <w:r w:rsidR="00D03E84" w:rsidRPr="00EE12F4">
        <w:rPr>
          <w:rFonts w:ascii="Arial" w:hAnsi="Arial" w:cs="Arial"/>
          <w:sz w:val="20"/>
          <w:szCs w:val="20"/>
        </w:rPr>
        <w:t>.</w:t>
      </w:r>
    </w:p>
    <w:p w14:paraId="24945FA6" w14:textId="77777777" w:rsidR="001B7A9D" w:rsidRPr="00EE12F4" w:rsidRDefault="001B7A9D" w:rsidP="006B1B9F">
      <w:pPr>
        <w:pStyle w:val="Prrafodelista"/>
        <w:autoSpaceDE w:val="0"/>
        <w:autoSpaceDN w:val="0"/>
        <w:adjustRightInd w:val="0"/>
        <w:spacing w:after="0" w:line="240" w:lineRule="auto"/>
        <w:ind w:left="284"/>
        <w:rPr>
          <w:rFonts w:ascii="Arial" w:hAnsi="Arial" w:cs="Arial"/>
          <w:sz w:val="20"/>
          <w:szCs w:val="20"/>
        </w:rPr>
      </w:pPr>
    </w:p>
    <w:p w14:paraId="0BBC80DA" w14:textId="77777777" w:rsidR="00D03E84" w:rsidRPr="009E58B5" w:rsidRDefault="00D03E84">
      <w:pPr>
        <w:pStyle w:val="Prrafodelista"/>
        <w:numPr>
          <w:ilvl w:val="0"/>
          <w:numId w:val="2"/>
        </w:numPr>
        <w:autoSpaceDE w:val="0"/>
        <w:autoSpaceDN w:val="0"/>
        <w:adjustRightInd w:val="0"/>
        <w:spacing w:after="0" w:line="240" w:lineRule="auto"/>
        <w:ind w:left="284" w:hanging="284"/>
        <w:contextualSpacing w:val="0"/>
        <w:jc w:val="both"/>
        <w:rPr>
          <w:rFonts w:ascii="Arial" w:hAnsi="Arial" w:cs="Arial"/>
          <w:b/>
          <w:sz w:val="20"/>
          <w:szCs w:val="20"/>
        </w:rPr>
      </w:pPr>
      <w:r w:rsidRPr="009E58B5">
        <w:rPr>
          <w:rFonts w:ascii="Arial" w:hAnsi="Arial" w:cs="Arial"/>
          <w:b/>
          <w:bCs/>
          <w:sz w:val="20"/>
          <w:szCs w:val="20"/>
        </w:rPr>
        <w:t>LUGAR</w:t>
      </w:r>
      <w:r w:rsidRPr="009E58B5">
        <w:rPr>
          <w:rFonts w:ascii="Arial" w:hAnsi="Arial" w:cs="Arial"/>
          <w:b/>
          <w:sz w:val="20"/>
          <w:szCs w:val="20"/>
        </w:rPr>
        <w:t xml:space="preserve"> Y PLAZO DEL SERVICIO </w:t>
      </w:r>
    </w:p>
    <w:p w14:paraId="59A7E5A3" w14:textId="77777777" w:rsidR="00D03E84" w:rsidRPr="009E58B5" w:rsidRDefault="00D03E84" w:rsidP="006B1B9F">
      <w:pPr>
        <w:pStyle w:val="Prrafodelista"/>
        <w:spacing w:after="0" w:line="240" w:lineRule="auto"/>
        <w:ind w:left="1800"/>
        <w:rPr>
          <w:rFonts w:ascii="Arial" w:hAnsi="Arial" w:cs="Arial"/>
          <w:sz w:val="20"/>
          <w:szCs w:val="20"/>
        </w:rPr>
      </w:pPr>
    </w:p>
    <w:p w14:paraId="19219222" w14:textId="106691E2" w:rsidR="00D03E84" w:rsidRDefault="00D03E84" w:rsidP="006B1B9F">
      <w:pPr>
        <w:spacing w:after="0" w:line="240" w:lineRule="auto"/>
        <w:ind w:left="284"/>
        <w:jc w:val="both"/>
        <w:rPr>
          <w:rFonts w:ascii="Arial" w:hAnsi="Arial" w:cs="Arial"/>
          <w:b/>
          <w:sz w:val="20"/>
          <w:szCs w:val="20"/>
        </w:rPr>
      </w:pPr>
      <w:r w:rsidRPr="009E58B5">
        <w:rPr>
          <w:rFonts w:ascii="Arial" w:hAnsi="Arial" w:cs="Arial"/>
          <w:b/>
          <w:sz w:val="20"/>
          <w:szCs w:val="20"/>
        </w:rPr>
        <w:t>Lugar</w:t>
      </w:r>
    </w:p>
    <w:p w14:paraId="49F73AFB" w14:textId="77777777" w:rsidR="000F5038" w:rsidRPr="009E58B5" w:rsidRDefault="000F5038" w:rsidP="006B1B9F">
      <w:pPr>
        <w:spacing w:after="0" w:line="240" w:lineRule="auto"/>
        <w:ind w:left="284"/>
        <w:jc w:val="both"/>
        <w:rPr>
          <w:rFonts w:ascii="Arial" w:hAnsi="Arial" w:cs="Arial"/>
          <w:b/>
          <w:sz w:val="20"/>
          <w:szCs w:val="20"/>
        </w:rPr>
      </w:pPr>
    </w:p>
    <w:p w14:paraId="37EFD5C1" w14:textId="7438023A" w:rsidR="00D03E84" w:rsidRPr="009E58B5" w:rsidRDefault="00D03E84" w:rsidP="006B1B9F">
      <w:pPr>
        <w:spacing w:after="0" w:line="240" w:lineRule="auto"/>
        <w:ind w:left="284"/>
        <w:jc w:val="both"/>
        <w:rPr>
          <w:rFonts w:ascii="Arial" w:hAnsi="Arial" w:cs="Arial"/>
          <w:sz w:val="20"/>
          <w:szCs w:val="20"/>
        </w:rPr>
      </w:pPr>
      <w:r w:rsidRPr="009E58B5">
        <w:rPr>
          <w:rFonts w:ascii="Arial" w:hAnsi="Arial" w:cs="Arial"/>
          <w:sz w:val="20"/>
          <w:szCs w:val="20"/>
        </w:rPr>
        <w:t xml:space="preserve">Los servicios de implementación del PGRNA se ejecutarán en </w:t>
      </w:r>
      <w:r w:rsidR="00EC57EF">
        <w:rPr>
          <w:rFonts w:ascii="Arial" w:hAnsi="Arial" w:cs="Arial"/>
          <w:sz w:val="20"/>
          <w:szCs w:val="20"/>
        </w:rPr>
        <w:t xml:space="preserve">los C. P. Bella Andina y </w:t>
      </w:r>
      <w:r w:rsidR="000F5038">
        <w:rPr>
          <w:rFonts w:ascii="Arial" w:hAnsi="Arial" w:cs="Arial"/>
          <w:sz w:val="20"/>
          <w:szCs w:val="20"/>
        </w:rPr>
        <w:t>H</w:t>
      </w:r>
      <w:r w:rsidR="00EC57EF">
        <w:rPr>
          <w:rFonts w:ascii="Arial" w:hAnsi="Arial" w:cs="Arial"/>
          <w:sz w:val="20"/>
          <w:szCs w:val="20"/>
        </w:rPr>
        <w:t>uayrasitana</w:t>
      </w:r>
      <w:r w:rsidRPr="009E58B5">
        <w:rPr>
          <w:rFonts w:ascii="Arial" w:hAnsi="Arial" w:cs="Arial"/>
          <w:sz w:val="20"/>
          <w:szCs w:val="20"/>
        </w:rPr>
        <w:t xml:space="preserve">, distrito de </w:t>
      </w:r>
      <w:r w:rsidR="004647FF">
        <w:rPr>
          <w:rFonts w:ascii="Arial" w:hAnsi="Arial" w:cs="Arial"/>
          <w:sz w:val="20"/>
          <w:szCs w:val="20"/>
        </w:rPr>
        <w:t>Chalamarca</w:t>
      </w:r>
      <w:r w:rsidRPr="009E58B5">
        <w:rPr>
          <w:rFonts w:ascii="Arial" w:hAnsi="Arial" w:cs="Arial"/>
          <w:sz w:val="20"/>
          <w:szCs w:val="20"/>
        </w:rPr>
        <w:t xml:space="preserve">, Provincia </w:t>
      </w:r>
      <w:r w:rsidR="004647FF">
        <w:rPr>
          <w:rFonts w:ascii="Arial" w:hAnsi="Arial" w:cs="Arial"/>
          <w:sz w:val="20"/>
          <w:szCs w:val="20"/>
        </w:rPr>
        <w:t>Chota</w:t>
      </w:r>
      <w:r w:rsidRPr="009E58B5">
        <w:rPr>
          <w:rFonts w:ascii="Arial" w:hAnsi="Arial" w:cs="Arial"/>
          <w:sz w:val="20"/>
          <w:szCs w:val="20"/>
        </w:rPr>
        <w:t xml:space="preserve">, </w:t>
      </w:r>
      <w:r w:rsidR="004647FF">
        <w:rPr>
          <w:rFonts w:ascii="Arial" w:hAnsi="Arial" w:cs="Arial"/>
          <w:sz w:val="20"/>
          <w:szCs w:val="20"/>
        </w:rPr>
        <w:t>Cajamarca</w:t>
      </w:r>
      <w:r w:rsidRPr="009E58B5">
        <w:rPr>
          <w:rFonts w:ascii="Arial" w:hAnsi="Arial" w:cs="Arial"/>
          <w:sz w:val="20"/>
          <w:szCs w:val="20"/>
        </w:rPr>
        <w:t xml:space="preserve">, Perú. Situado a una altitud de entre </w:t>
      </w:r>
      <w:r w:rsidR="004647FF">
        <w:rPr>
          <w:rFonts w:ascii="Arial" w:hAnsi="Arial" w:cs="Arial"/>
          <w:sz w:val="20"/>
          <w:szCs w:val="20"/>
        </w:rPr>
        <w:t>3311</w:t>
      </w:r>
      <w:r w:rsidRPr="009E58B5">
        <w:rPr>
          <w:rFonts w:ascii="Arial" w:hAnsi="Arial" w:cs="Arial"/>
          <w:sz w:val="20"/>
          <w:szCs w:val="20"/>
        </w:rPr>
        <w:t xml:space="preserve"> hasta 3</w:t>
      </w:r>
      <w:r w:rsidR="004647FF">
        <w:rPr>
          <w:rFonts w:ascii="Arial" w:hAnsi="Arial" w:cs="Arial"/>
          <w:sz w:val="20"/>
          <w:szCs w:val="20"/>
        </w:rPr>
        <w:t>680</w:t>
      </w:r>
      <w:r w:rsidRPr="009E58B5">
        <w:rPr>
          <w:rFonts w:ascii="Arial" w:hAnsi="Arial" w:cs="Arial"/>
          <w:sz w:val="20"/>
          <w:szCs w:val="20"/>
        </w:rPr>
        <w:t xml:space="preserve"> msnm. El tiempo de recorrido en movilidad desde C</w:t>
      </w:r>
      <w:r w:rsidR="004647FF">
        <w:rPr>
          <w:rFonts w:ascii="Arial" w:hAnsi="Arial" w:cs="Arial"/>
          <w:sz w:val="20"/>
          <w:szCs w:val="20"/>
        </w:rPr>
        <w:t>hota</w:t>
      </w:r>
      <w:r w:rsidRPr="009E58B5">
        <w:rPr>
          <w:rFonts w:ascii="Arial" w:hAnsi="Arial" w:cs="Arial"/>
          <w:sz w:val="20"/>
          <w:szCs w:val="20"/>
        </w:rPr>
        <w:t xml:space="preserve"> a </w:t>
      </w:r>
      <w:r w:rsidR="004647FF">
        <w:rPr>
          <w:rFonts w:ascii="Arial" w:hAnsi="Arial" w:cs="Arial"/>
          <w:sz w:val="20"/>
          <w:szCs w:val="20"/>
        </w:rPr>
        <w:t xml:space="preserve">C. P. Bella Andina </w:t>
      </w:r>
      <w:r w:rsidR="006343F2">
        <w:rPr>
          <w:rFonts w:ascii="Arial" w:hAnsi="Arial" w:cs="Arial"/>
          <w:sz w:val="20"/>
          <w:szCs w:val="20"/>
        </w:rPr>
        <w:t xml:space="preserve">- </w:t>
      </w:r>
      <w:r w:rsidR="00EE12F4">
        <w:rPr>
          <w:rFonts w:ascii="Arial" w:hAnsi="Arial" w:cs="Arial"/>
          <w:sz w:val="20"/>
          <w:szCs w:val="20"/>
        </w:rPr>
        <w:t>Hu</w:t>
      </w:r>
      <w:r w:rsidR="004647FF">
        <w:rPr>
          <w:rFonts w:ascii="Arial" w:hAnsi="Arial" w:cs="Arial"/>
          <w:sz w:val="20"/>
          <w:szCs w:val="20"/>
        </w:rPr>
        <w:t>a</w:t>
      </w:r>
      <w:r w:rsidR="00EE12F4">
        <w:rPr>
          <w:rFonts w:ascii="Arial" w:hAnsi="Arial" w:cs="Arial"/>
          <w:sz w:val="20"/>
          <w:szCs w:val="20"/>
        </w:rPr>
        <w:t>y</w:t>
      </w:r>
      <w:r w:rsidR="004647FF">
        <w:rPr>
          <w:rFonts w:ascii="Arial" w:hAnsi="Arial" w:cs="Arial"/>
          <w:sz w:val="20"/>
          <w:szCs w:val="20"/>
        </w:rPr>
        <w:t xml:space="preserve">rasitana </w:t>
      </w:r>
      <w:r w:rsidRPr="009E58B5">
        <w:rPr>
          <w:rFonts w:ascii="Arial" w:hAnsi="Arial" w:cs="Arial"/>
          <w:sz w:val="20"/>
          <w:szCs w:val="20"/>
        </w:rPr>
        <w:t>es de 1.5 horas en carretera no asfaltada.</w:t>
      </w:r>
    </w:p>
    <w:p w14:paraId="06E817D2" w14:textId="77777777" w:rsidR="00D03E84" w:rsidRPr="009E58B5" w:rsidRDefault="00D03E84" w:rsidP="006B1B9F">
      <w:pPr>
        <w:spacing w:after="0" w:line="240" w:lineRule="auto"/>
        <w:ind w:left="284"/>
        <w:jc w:val="both"/>
        <w:rPr>
          <w:rFonts w:ascii="Arial" w:hAnsi="Arial" w:cs="Arial"/>
          <w:sz w:val="20"/>
          <w:szCs w:val="20"/>
        </w:rPr>
      </w:pPr>
    </w:p>
    <w:p w14:paraId="10E68A71" w14:textId="074F672D" w:rsidR="00D03E84" w:rsidRDefault="00D03E84" w:rsidP="006B1B9F">
      <w:pPr>
        <w:pStyle w:val="Prrafodelista"/>
        <w:autoSpaceDE w:val="0"/>
        <w:autoSpaceDN w:val="0"/>
        <w:adjustRightInd w:val="0"/>
        <w:spacing w:after="0" w:line="240" w:lineRule="auto"/>
        <w:ind w:left="284"/>
        <w:jc w:val="both"/>
        <w:rPr>
          <w:rFonts w:ascii="Arial" w:eastAsia="Calibri" w:hAnsi="Arial" w:cs="Arial"/>
          <w:b/>
          <w:sz w:val="20"/>
          <w:szCs w:val="20"/>
        </w:rPr>
      </w:pPr>
      <w:r w:rsidRPr="009E58B5">
        <w:rPr>
          <w:rFonts w:ascii="Arial" w:eastAsia="Calibri" w:hAnsi="Arial" w:cs="Arial"/>
          <w:b/>
          <w:sz w:val="20"/>
          <w:szCs w:val="20"/>
        </w:rPr>
        <w:t>Plazo</w:t>
      </w:r>
    </w:p>
    <w:p w14:paraId="0C35E285" w14:textId="0A3FD280" w:rsidR="0040313B" w:rsidRDefault="0040313B" w:rsidP="006B1B9F">
      <w:pPr>
        <w:pStyle w:val="Prrafodelista"/>
        <w:autoSpaceDE w:val="0"/>
        <w:autoSpaceDN w:val="0"/>
        <w:adjustRightInd w:val="0"/>
        <w:spacing w:after="0" w:line="240" w:lineRule="auto"/>
        <w:ind w:left="284"/>
        <w:jc w:val="both"/>
        <w:rPr>
          <w:rFonts w:ascii="Arial" w:eastAsia="Calibri" w:hAnsi="Arial" w:cs="Arial"/>
          <w:b/>
          <w:sz w:val="20"/>
          <w:szCs w:val="20"/>
        </w:rPr>
      </w:pPr>
    </w:p>
    <w:p w14:paraId="7759B889" w14:textId="4401864C" w:rsidR="00D03E84" w:rsidRPr="009E58B5" w:rsidRDefault="00D03E84" w:rsidP="006B1B9F">
      <w:pPr>
        <w:pStyle w:val="Prrafodelista"/>
        <w:autoSpaceDE w:val="0"/>
        <w:autoSpaceDN w:val="0"/>
        <w:adjustRightInd w:val="0"/>
        <w:spacing w:after="0" w:line="240" w:lineRule="auto"/>
        <w:ind w:left="284"/>
        <w:jc w:val="both"/>
        <w:rPr>
          <w:rFonts w:ascii="Arial" w:eastAsia="Calibri" w:hAnsi="Arial" w:cs="Arial"/>
          <w:sz w:val="20"/>
          <w:szCs w:val="20"/>
        </w:rPr>
      </w:pPr>
      <w:r w:rsidRPr="009E58B5">
        <w:rPr>
          <w:rFonts w:ascii="Arial" w:eastAsia="Calibri" w:hAnsi="Arial" w:cs="Arial"/>
          <w:sz w:val="20"/>
          <w:szCs w:val="20"/>
        </w:rPr>
        <w:t xml:space="preserve">El servicio se iniciará a partir del día siguiente de suscrito el contrato entre </w:t>
      </w:r>
      <w:r w:rsidR="0040313B">
        <w:rPr>
          <w:rFonts w:ascii="Arial" w:eastAsia="Calibri" w:hAnsi="Arial" w:cs="Arial"/>
          <w:sz w:val="20"/>
          <w:szCs w:val="20"/>
        </w:rPr>
        <w:t>La OPP Líder</w:t>
      </w:r>
      <w:r w:rsidR="00DC3535">
        <w:rPr>
          <w:rFonts w:ascii="Arial" w:eastAsia="Calibri" w:hAnsi="Arial" w:cs="Arial"/>
          <w:sz w:val="20"/>
          <w:szCs w:val="20"/>
        </w:rPr>
        <w:t xml:space="preserve"> (Asociación Integral </w:t>
      </w:r>
      <w:proofErr w:type="spellStart"/>
      <w:r w:rsidR="00DC3535">
        <w:rPr>
          <w:rFonts w:ascii="Arial" w:eastAsia="Calibri" w:hAnsi="Arial" w:cs="Arial"/>
          <w:sz w:val="20"/>
          <w:szCs w:val="20"/>
        </w:rPr>
        <w:t>Wuayrino</w:t>
      </w:r>
      <w:proofErr w:type="spellEnd"/>
      <w:r w:rsidR="00DC3535">
        <w:rPr>
          <w:rFonts w:ascii="Arial" w:eastAsia="Calibri" w:hAnsi="Arial" w:cs="Arial"/>
          <w:sz w:val="20"/>
          <w:szCs w:val="20"/>
        </w:rPr>
        <w:t>)</w:t>
      </w:r>
      <w:r w:rsidRPr="009E58B5">
        <w:rPr>
          <w:rFonts w:ascii="Arial" w:eastAsia="Calibri" w:hAnsi="Arial" w:cs="Arial"/>
          <w:sz w:val="20"/>
          <w:szCs w:val="20"/>
        </w:rPr>
        <w:t xml:space="preserve"> y la entidad prestadora seleccionada.</w:t>
      </w:r>
    </w:p>
    <w:p w14:paraId="0CB720D9" w14:textId="77777777" w:rsidR="001B7A9D" w:rsidRPr="009E58B5" w:rsidRDefault="001B7A9D" w:rsidP="006B1B9F">
      <w:pPr>
        <w:pStyle w:val="Prrafodelista"/>
        <w:autoSpaceDE w:val="0"/>
        <w:autoSpaceDN w:val="0"/>
        <w:adjustRightInd w:val="0"/>
        <w:spacing w:after="0" w:line="240" w:lineRule="auto"/>
        <w:ind w:left="284"/>
        <w:jc w:val="both"/>
        <w:rPr>
          <w:rFonts w:ascii="Arial" w:eastAsia="Calibri" w:hAnsi="Arial" w:cs="Arial"/>
          <w:sz w:val="20"/>
          <w:szCs w:val="20"/>
        </w:rPr>
      </w:pPr>
    </w:p>
    <w:p w14:paraId="48095568" w14:textId="132A91FC" w:rsidR="00D03E84" w:rsidRPr="009E58B5" w:rsidRDefault="00D03E84" w:rsidP="006B1B9F">
      <w:pPr>
        <w:pStyle w:val="Prrafodelista"/>
        <w:autoSpaceDE w:val="0"/>
        <w:autoSpaceDN w:val="0"/>
        <w:adjustRightInd w:val="0"/>
        <w:spacing w:after="0" w:line="240" w:lineRule="auto"/>
        <w:ind w:left="284"/>
        <w:jc w:val="both"/>
        <w:rPr>
          <w:rFonts w:ascii="Arial" w:eastAsia="Calibri" w:hAnsi="Arial" w:cs="Arial"/>
          <w:sz w:val="20"/>
          <w:szCs w:val="20"/>
        </w:rPr>
      </w:pPr>
      <w:r w:rsidRPr="009E58B5">
        <w:rPr>
          <w:rFonts w:ascii="Arial" w:eastAsia="Calibri" w:hAnsi="Arial" w:cs="Arial"/>
          <w:sz w:val="20"/>
          <w:szCs w:val="20"/>
        </w:rPr>
        <w:t xml:space="preserve">El tiempo de duración del PGRNA será de un </w:t>
      </w:r>
      <w:r w:rsidRPr="00EE12F4">
        <w:rPr>
          <w:rFonts w:ascii="Arial" w:eastAsia="Calibri" w:hAnsi="Arial" w:cs="Arial"/>
          <w:sz w:val="20"/>
          <w:szCs w:val="20"/>
        </w:rPr>
        <w:t xml:space="preserve">plazo máximo de </w:t>
      </w:r>
      <w:r w:rsidR="008751D8" w:rsidRPr="00EE12F4">
        <w:rPr>
          <w:rFonts w:ascii="Arial" w:eastAsia="Calibri" w:hAnsi="Arial" w:cs="Arial"/>
          <w:sz w:val="20"/>
          <w:szCs w:val="20"/>
        </w:rPr>
        <w:t>3</w:t>
      </w:r>
      <w:r w:rsidRPr="00EE12F4">
        <w:rPr>
          <w:rFonts w:ascii="Arial" w:eastAsia="Calibri" w:hAnsi="Arial" w:cs="Arial"/>
          <w:sz w:val="20"/>
          <w:szCs w:val="20"/>
        </w:rPr>
        <w:t xml:space="preserve"> meses</w:t>
      </w:r>
      <w:r w:rsidRPr="009E58B5">
        <w:rPr>
          <w:rFonts w:ascii="Arial" w:eastAsia="Calibri" w:hAnsi="Arial" w:cs="Arial"/>
          <w:sz w:val="20"/>
          <w:szCs w:val="20"/>
        </w:rPr>
        <w:t xml:space="preserve">, </w:t>
      </w:r>
      <w:r w:rsidR="004647FF">
        <w:rPr>
          <w:rFonts w:ascii="Arial" w:eastAsia="Calibri" w:hAnsi="Arial" w:cs="Arial"/>
          <w:sz w:val="20"/>
          <w:szCs w:val="20"/>
        </w:rPr>
        <w:t xml:space="preserve">incluyendo la plantación de 30 </w:t>
      </w:r>
      <w:r w:rsidR="008751D8">
        <w:rPr>
          <w:rFonts w:ascii="Arial" w:eastAsia="Calibri" w:hAnsi="Arial" w:cs="Arial"/>
          <w:sz w:val="20"/>
          <w:szCs w:val="20"/>
        </w:rPr>
        <w:t xml:space="preserve">000 </w:t>
      </w:r>
      <w:r w:rsidR="00C02C0B">
        <w:rPr>
          <w:rFonts w:ascii="Arial" w:eastAsia="Calibri" w:hAnsi="Arial" w:cs="Arial"/>
          <w:sz w:val="20"/>
          <w:szCs w:val="20"/>
        </w:rPr>
        <w:t xml:space="preserve">(treinta mil) </w:t>
      </w:r>
      <w:r w:rsidR="004647FF">
        <w:rPr>
          <w:rFonts w:ascii="Arial" w:eastAsia="Calibri" w:hAnsi="Arial" w:cs="Arial"/>
          <w:sz w:val="20"/>
          <w:szCs w:val="20"/>
        </w:rPr>
        <w:t xml:space="preserve">especies nativas en las </w:t>
      </w:r>
      <w:r w:rsidR="00432BE4">
        <w:rPr>
          <w:rFonts w:ascii="Arial" w:eastAsia="Calibri" w:hAnsi="Arial" w:cs="Arial"/>
          <w:sz w:val="20"/>
          <w:szCs w:val="20"/>
        </w:rPr>
        <w:t xml:space="preserve">04 </w:t>
      </w:r>
      <w:r w:rsidR="004647FF">
        <w:rPr>
          <w:rFonts w:ascii="Arial" w:eastAsia="Calibri" w:hAnsi="Arial" w:cs="Arial"/>
          <w:sz w:val="20"/>
          <w:szCs w:val="20"/>
        </w:rPr>
        <w:t>Organizaciones</w:t>
      </w:r>
      <w:r w:rsidRPr="009E58B5">
        <w:rPr>
          <w:rFonts w:ascii="Arial" w:eastAsia="Calibri" w:hAnsi="Arial" w:cs="Arial"/>
          <w:sz w:val="20"/>
          <w:szCs w:val="20"/>
        </w:rPr>
        <w:t>, considerándose la liquidación y cierre del PGRNA un plazo de 01 mes.</w:t>
      </w:r>
    </w:p>
    <w:p w14:paraId="291E5784" w14:textId="77FF8EAB" w:rsidR="00D03E84" w:rsidRPr="009E58B5" w:rsidRDefault="00D03E84" w:rsidP="006B1B9F">
      <w:pPr>
        <w:pStyle w:val="Prrafodelista"/>
        <w:autoSpaceDE w:val="0"/>
        <w:autoSpaceDN w:val="0"/>
        <w:adjustRightInd w:val="0"/>
        <w:spacing w:after="0" w:line="240" w:lineRule="auto"/>
        <w:ind w:left="284"/>
        <w:jc w:val="both"/>
        <w:rPr>
          <w:rFonts w:ascii="Arial" w:eastAsia="Calibri" w:hAnsi="Arial" w:cs="Arial"/>
          <w:sz w:val="20"/>
          <w:szCs w:val="20"/>
        </w:rPr>
      </w:pPr>
      <w:r w:rsidRPr="009E58B5">
        <w:rPr>
          <w:rFonts w:ascii="Arial" w:eastAsia="Calibri" w:hAnsi="Arial" w:cs="Arial"/>
          <w:sz w:val="20"/>
          <w:szCs w:val="20"/>
        </w:rPr>
        <w:t xml:space="preserve">  </w:t>
      </w:r>
    </w:p>
    <w:p w14:paraId="0C10298A" w14:textId="77777777" w:rsidR="00D03E84" w:rsidRPr="00EE12F4" w:rsidRDefault="00D03E84">
      <w:pPr>
        <w:pStyle w:val="Prrafodelista"/>
        <w:numPr>
          <w:ilvl w:val="0"/>
          <w:numId w:val="2"/>
        </w:numPr>
        <w:autoSpaceDE w:val="0"/>
        <w:autoSpaceDN w:val="0"/>
        <w:adjustRightInd w:val="0"/>
        <w:spacing w:after="0" w:line="240" w:lineRule="auto"/>
        <w:ind w:left="284" w:hanging="284"/>
        <w:contextualSpacing w:val="0"/>
        <w:jc w:val="both"/>
        <w:rPr>
          <w:rFonts w:ascii="Arial" w:hAnsi="Arial" w:cs="Arial"/>
          <w:b/>
          <w:sz w:val="20"/>
          <w:szCs w:val="20"/>
        </w:rPr>
      </w:pPr>
      <w:r w:rsidRPr="00EE12F4">
        <w:rPr>
          <w:rFonts w:ascii="Arial" w:hAnsi="Arial" w:cs="Arial"/>
          <w:b/>
          <w:sz w:val="20"/>
          <w:szCs w:val="20"/>
        </w:rPr>
        <w:t>ADELANTO</w:t>
      </w:r>
    </w:p>
    <w:p w14:paraId="63164AA7" w14:textId="77777777" w:rsidR="00D03E84" w:rsidRPr="009E58B5" w:rsidRDefault="00D03E84" w:rsidP="006B1B9F">
      <w:pPr>
        <w:pStyle w:val="Prrafodelista"/>
        <w:autoSpaceDE w:val="0"/>
        <w:autoSpaceDN w:val="0"/>
        <w:adjustRightInd w:val="0"/>
        <w:spacing w:after="0" w:line="240" w:lineRule="auto"/>
        <w:ind w:left="284"/>
        <w:jc w:val="both"/>
        <w:rPr>
          <w:rFonts w:ascii="Arial" w:hAnsi="Arial" w:cs="Arial"/>
          <w:b/>
          <w:sz w:val="20"/>
          <w:szCs w:val="20"/>
        </w:rPr>
      </w:pPr>
    </w:p>
    <w:p w14:paraId="693AD95C" w14:textId="632F3E05" w:rsidR="00D03E84" w:rsidRDefault="00D03E84" w:rsidP="006B1B9F">
      <w:pPr>
        <w:pStyle w:val="Prrafodelista"/>
        <w:autoSpaceDE w:val="0"/>
        <w:autoSpaceDN w:val="0"/>
        <w:adjustRightInd w:val="0"/>
        <w:spacing w:after="0" w:line="240" w:lineRule="auto"/>
        <w:ind w:left="284"/>
        <w:jc w:val="both"/>
        <w:rPr>
          <w:rFonts w:ascii="Arial" w:hAnsi="Arial" w:cs="Arial"/>
          <w:sz w:val="20"/>
          <w:szCs w:val="20"/>
        </w:rPr>
      </w:pPr>
      <w:r w:rsidRPr="00025988">
        <w:rPr>
          <w:rFonts w:ascii="Arial" w:hAnsi="Arial" w:cs="Arial"/>
          <w:sz w:val="20"/>
          <w:szCs w:val="20"/>
        </w:rPr>
        <w:t>Se podrá otorgar adelantos el cual no deberá exceder del veinte por ciento (20%) del monto del contrato original, y a solicitud del contratista.</w:t>
      </w:r>
    </w:p>
    <w:p w14:paraId="61736798" w14:textId="2F74126B" w:rsidR="00D03E84" w:rsidRPr="00025988" w:rsidRDefault="00D03E84" w:rsidP="006B1B9F">
      <w:pPr>
        <w:pStyle w:val="Prrafodelista"/>
        <w:autoSpaceDE w:val="0"/>
        <w:autoSpaceDN w:val="0"/>
        <w:adjustRightInd w:val="0"/>
        <w:spacing w:after="0" w:line="240" w:lineRule="auto"/>
        <w:ind w:left="284"/>
        <w:jc w:val="both"/>
        <w:rPr>
          <w:rFonts w:ascii="Arial" w:hAnsi="Arial" w:cs="Arial"/>
          <w:sz w:val="20"/>
          <w:szCs w:val="20"/>
        </w:rPr>
      </w:pPr>
      <w:r w:rsidRPr="00025988">
        <w:rPr>
          <w:rFonts w:ascii="Arial" w:hAnsi="Arial" w:cs="Arial"/>
          <w:sz w:val="20"/>
          <w:szCs w:val="20"/>
        </w:rPr>
        <w:t>En tal caso, el contratista debe presentar una garantía emitida por idéntico monto conforme a lo estipulado en el artículo 1</w:t>
      </w:r>
      <w:r w:rsidR="00630EC8" w:rsidRPr="00025988">
        <w:rPr>
          <w:rFonts w:ascii="Arial" w:hAnsi="Arial" w:cs="Arial"/>
          <w:sz w:val="20"/>
          <w:szCs w:val="20"/>
        </w:rPr>
        <w:t>53</w:t>
      </w:r>
      <w:r w:rsidRPr="00025988">
        <w:rPr>
          <w:rFonts w:ascii="Arial" w:hAnsi="Arial" w:cs="Arial"/>
          <w:sz w:val="20"/>
          <w:szCs w:val="20"/>
        </w:rPr>
        <w:t xml:space="preserve"> del Reglamento de la Ley de Contrataciones del Estado. La presentación de esta garantía no puede ser exceptuada en ningún caso. </w:t>
      </w:r>
    </w:p>
    <w:p w14:paraId="54700060" w14:textId="77777777" w:rsidR="00D03E84" w:rsidRPr="00025988" w:rsidRDefault="00D03E84" w:rsidP="006B1B9F">
      <w:pPr>
        <w:pStyle w:val="Prrafodelista"/>
        <w:autoSpaceDE w:val="0"/>
        <w:autoSpaceDN w:val="0"/>
        <w:adjustRightInd w:val="0"/>
        <w:spacing w:after="0" w:line="240" w:lineRule="auto"/>
        <w:ind w:left="284"/>
        <w:jc w:val="both"/>
        <w:rPr>
          <w:rFonts w:ascii="Arial" w:hAnsi="Arial" w:cs="Arial"/>
          <w:sz w:val="20"/>
          <w:szCs w:val="20"/>
        </w:rPr>
      </w:pPr>
      <w:r w:rsidRPr="00EE12F4">
        <w:rPr>
          <w:rFonts w:ascii="Arial" w:hAnsi="Arial" w:cs="Arial"/>
          <w:sz w:val="20"/>
          <w:szCs w:val="20"/>
        </w:rPr>
        <w:lastRenderedPageBreak/>
        <w:t>Las garantías que</w:t>
      </w:r>
      <w:r w:rsidRPr="00025988">
        <w:rPr>
          <w:rFonts w:ascii="Arial" w:hAnsi="Arial" w:cs="Arial"/>
          <w:sz w:val="20"/>
          <w:szCs w:val="20"/>
        </w:rPr>
        <w:t xml:space="preserve"> se presenten deben ser incondicionales, solidarias, irrevocables y de realización automática en el país a solo requerimiento de la Entidad. Asimismo, deben ser emitidas por empresas que se encuentren bajo la supervisión directa de la Superintendencia de Banca, Seguros y Administradoras Privadas de Fondos de Pensiones y que cuenten con clasificación de riesgo B o superior. Asimismo, deben estar autorizadas para emitir garantías; o estar consideradas en la última lista de bancos extranjeros de primera categoría que periódicamente publica el Banco Central de Reserva del Perú.</w:t>
      </w:r>
    </w:p>
    <w:p w14:paraId="67CB35D2" w14:textId="77777777" w:rsidR="00D03E84" w:rsidRPr="00025988" w:rsidRDefault="00D03E84" w:rsidP="006B1B9F">
      <w:pPr>
        <w:pStyle w:val="Prrafodelista"/>
        <w:autoSpaceDE w:val="0"/>
        <w:autoSpaceDN w:val="0"/>
        <w:adjustRightInd w:val="0"/>
        <w:spacing w:after="0" w:line="240" w:lineRule="auto"/>
        <w:ind w:left="284"/>
        <w:jc w:val="both"/>
        <w:rPr>
          <w:rFonts w:ascii="Arial" w:hAnsi="Arial" w:cs="Arial"/>
          <w:sz w:val="20"/>
          <w:szCs w:val="20"/>
        </w:rPr>
      </w:pPr>
    </w:p>
    <w:p w14:paraId="79DC960C" w14:textId="77777777" w:rsidR="00D03E84" w:rsidRPr="00025988" w:rsidRDefault="00D03E84" w:rsidP="006B1B9F">
      <w:pPr>
        <w:pStyle w:val="Prrafodelista"/>
        <w:autoSpaceDE w:val="0"/>
        <w:autoSpaceDN w:val="0"/>
        <w:adjustRightInd w:val="0"/>
        <w:spacing w:after="0" w:line="240" w:lineRule="auto"/>
        <w:ind w:left="284"/>
        <w:jc w:val="both"/>
        <w:rPr>
          <w:rFonts w:ascii="Arial" w:hAnsi="Arial" w:cs="Arial"/>
          <w:sz w:val="20"/>
          <w:szCs w:val="20"/>
        </w:rPr>
      </w:pPr>
      <w:r w:rsidRPr="00025988">
        <w:rPr>
          <w:rFonts w:ascii="Arial" w:hAnsi="Arial" w:cs="Arial"/>
          <w:sz w:val="20"/>
          <w:szCs w:val="20"/>
        </w:rPr>
        <w:t xml:space="preserve">La garantía debe tener un plazo mínimo de vigencia de tres (3) meses, renovable por un plazo idéntico hasta la ejecución total del adelanto otorgado. Dicha garantía puede reducirse a solicitud del contratista hasta el monto pendiente de amortizar. </w:t>
      </w:r>
    </w:p>
    <w:p w14:paraId="1E75459E" w14:textId="77777777" w:rsidR="00D03E84" w:rsidRPr="00025988" w:rsidRDefault="00D03E84" w:rsidP="006B1B9F">
      <w:pPr>
        <w:pStyle w:val="Prrafodelista"/>
        <w:autoSpaceDE w:val="0"/>
        <w:autoSpaceDN w:val="0"/>
        <w:adjustRightInd w:val="0"/>
        <w:spacing w:after="0" w:line="240" w:lineRule="auto"/>
        <w:ind w:left="284"/>
        <w:jc w:val="both"/>
        <w:rPr>
          <w:rFonts w:ascii="Arial" w:hAnsi="Arial" w:cs="Arial"/>
          <w:sz w:val="20"/>
          <w:szCs w:val="20"/>
        </w:rPr>
      </w:pPr>
    </w:p>
    <w:p w14:paraId="13FC9099" w14:textId="77777777" w:rsidR="00D03E84" w:rsidRPr="00025988" w:rsidRDefault="00D03E84" w:rsidP="006B1B9F">
      <w:pPr>
        <w:pStyle w:val="Prrafodelista"/>
        <w:autoSpaceDE w:val="0"/>
        <w:autoSpaceDN w:val="0"/>
        <w:adjustRightInd w:val="0"/>
        <w:spacing w:after="0" w:line="240" w:lineRule="auto"/>
        <w:ind w:left="284"/>
        <w:jc w:val="both"/>
        <w:rPr>
          <w:rFonts w:ascii="Arial" w:hAnsi="Arial" w:cs="Arial"/>
          <w:sz w:val="20"/>
          <w:szCs w:val="20"/>
        </w:rPr>
      </w:pPr>
      <w:r w:rsidRPr="00025988">
        <w:rPr>
          <w:rFonts w:ascii="Arial" w:hAnsi="Arial" w:cs="Arial"/>
          <w:sz w:val="20"/>
          <w:szCs w:val="20"/>
        </w:rPr>
        <w:t xml:space="preserve">Cuando el plazo de ejecución contractual sea menor a tres (3) meses, las garantías pueden ser emitidas con una vigencia menor, siempre que cubra la fecha prevista para la amortización total del adelanto otorgado. </w:t>
      </w:r>
    </w:p>
    <w:p w14:paraId="5B43FB06" w14:textId="77777777" w:rsidR="00D03E84" w:rsidRPr="00025988" w:rsidRDefault="00D03E84" w:rsidP="006B1B9F">
      <w:pPr>
        <w:pStyle w:val="Prrafodelista"/>
        <w:autoSpaceDE w:val="0"/>
        <w:autoSpaceDN w:val="0"/>
        <w:adjustRightInd w:val="0"/>
        <w:spacing w:after="0" w:line="240" w:lineRule="auto"/>
        <w:ind w:left="284"/>
        <w:jc w:val="both"/>
        <w:rPr>
          <w:rFonts w:ascii="Arial" w:hAnsi="Arial" w:cs="Arial"/>
          <w:sz w:val="20"/>
          <w:szCs w:val="20"/>
        </w:rPr>
      </w:pPr>
    </w:p>
    <w:p w14:paraId="5A01ECEB" w14:textId="77777777" w:rsidR="00D03E84" w:rsidRPr="00EE12F4" w:rsidRDefault="00D03E84" w:rsidP="006B1B9F">
      <w:pPr>
        <w:pStyle w:val="Prrafodelista"/>
        <w:autoSpaceDE w:val="0"/>
        <w:autoSpaceDN w:val="0"/>
        <w:adjustRightInd w:val="0"/>
        <w:spacing w:after="0" w:line="240" w:lineRule="auto"/>
        <w:ind w:left="284"/>
        <w:jc w:val="both"/>
        <w:rPr>
          <w:rFonts w:ascii="Arial" w:hAnsi="Arial" w:cs="Arial"/>
          <w:sz w:val="20"/>
          <w:szCs w:val="20"/>
        </w:rPr>
      </w:pPr>
      <w:r w:rsidRPr="00025988">
        <w:rPr>
          <w:rFonts w:ascii="Arial" w:hAnsi="Arial" w:cs="Arial"/>
          <w:sz w:val="20"/>
          <w:szCs w:val="20"/>
        </w:rPr>
        <w:t xml:space="preserve">La garantía se mantiene vigente hasta la utilización de los materiales o prestaciones y valorizaciones a satisfacción de la Entidad, pudiendo reducirse de manera proporcional de acuerdo con el desarrollo </w:t>
      </w:r>
      <w:r w:rsidRPr="00EE12F4">
        <w:rPr>
          <w:rFonts w:ascii="Arial" w:hAnsi="Arial" w:cs="Arial"/>
          <w:sz w:val="20"/>
          <w:szCs w:val="20"/>
        </w:rPr>
        <w:t>respectivo.</w:t>
      </w:r>
    </w:p>
    <w:p w14:paraId="16EAE81D" w14:textId="77777777" w:rsidR="00D03E84" w:rsidRPr="00EE12F4" w:rsidRDefault="00D03E84" w:rsidP="006B1B9F">
      <w:pPr>
        <w:pStyle w:val="Prrafodelista"/>
        <w:autoSpaceDE w:val="0"/>
        <w:autoSpaceDN w:val="0"/>
        <w:adjustRightInd w:val="0"/>
        <w:spacing w:after="0" w:line="240" w:lineRule="auto"/>
        <w:ind w:left="284"/>
        <w:jc w:val="both"/>
        <w:rPr>
          <w:rFonts w:ascii="Arial" w:hAnsi="Arial" w:cs="Arial"/>
          <w:bCs/>
          <w:sz w:val="20"/>
          <w:szCs w:val="20"/>
        </w:rPr>
      </w:pPr>
    </w:p>
    <w:p w14:paraId="4CD753DC" w14:textId="77777777" w:rsidR="00D03E84" w:rsidRPr="00EE12F4" w:rsidRDefault="00D03E84">
      <w:pPr>
        <w:pStyle w:val="Prrafodelista"/>
        <w:numPr>
          <w:ilvl w:val="0"/>
          <w:numId w:val="2"/>
        </w:numPr>
        <w:autoSpaceDE w:val="0"/>
        <w:autoSpaceDN w:val="0"/>
        <w:adjustRightInd w:val="0"/>
        <w:spacing w:after="0" w:line="240" w:lineRule="auto"/>
        <w:ind w:left="284" w:hanging="284"/>
        <w:contextualSpacing w:val="0"/>
        <w:jc w:val="both"/>
        <w:rPr>
          <w:rFonts w:ascii="Arial" w:hAnsi="Arial" w:cs="Arial"/>
          <w:bCs/>
          <w:sz w:val="20"/>
          <w:szCs w:val="20"/>
        </w:rPr>
      </w:pPr>
      <w:r w:rsidRPr="00EE12F4">
        <w:rPr>
          <w:rFonts w:ascii="Arial" w:hAnsi="Arial" w:cs="Arial"/>
          <w:b/>
          <w:bCs/>
          <w:sz w:val="20"/>
          <w:szCs w:val="20"/>
        </w:rPr>
        <w:t>FORMA DE PAGO</w:t>
      </w:r>
    </w:p>
    <w:p w14:paraId="7BB90904" w14:textId="77777777" w:rsidR="00D03E84" w:rsidRPr="00025988" w:rsidRDefault="00D03E84" w:rsidP="006B1B9F">
      <w:pPr>
        <w:autoSpaceDE w:val="0"/>
        <w:autoSpaceDN w:val="0"/>
        <w:adjustRightInd w:val="0"/>
        <w:spacing w:after="0" w:line="240" w:lineRule="auto"/>
        <w:ind w:left="284"/>
        <w:jc w:val="both"/>
        <w:rPr>
          <w:rFonts w:ascii="Arial" w:hAnsi="Arial" w:cs="Arial"/>
          <w:bCs/>
          <w:sz w:val="20"/>
          <w:szCs w:val="20"/>
        </w:rPr>
      </w:pPr>
    </w:p>
    <w:p w14:paraId="049BE674" w14:textId="46FDDA6F" w:rsidR="00D03E84" w:rsidRDefault="00D03E84" w:rsidP="006B1B9F">
      <w:pPr>
        <w:autoSpaceDE w:val="0"/>
        <w:autoSpaceDN w:val="0"/>
        <w:adjustRightInd w:val="0"/>
        <w:spacing w:after="0" w:line="240" w:lineRule="auto"/>
        <w:ind w:left="284"/>
        <w:jc w:val="both"/>
        <w:rPr>
          <w:rFonts w:ascii="Arial" w:hAnsi="Arial" w:cs="Arial"/>
          <w:bCs/>
          <w:sz w:val="20"/>
          <w:szCs w:val="20"/>
        </w:rPr>
      </w:pPr>
      <w:r w:rsidRPr="00025988">
        <w:rPr>
          <w:rFonts w:ascii="Arial" w:hAnsi="Arial" w:cs="Arial"/>
          <w:bCs/>
          <w:sz w:val="20"/>
          <w:szCs w:val="20"/>
        </w:rPr>
        <w:t xml:space="preserve">La forma de pago será </w:t>
      </w:r>
      <w:r w:rsidR="00C02C0B" w:rsidRPr="00025988">
        <w:rPr>
          <w:rFonts w:ascii="Arial" w:hAnsi="Arial" w:cs="Arial"/>
          <w:bCs/>
          <w:sz w:val="20"/>
          <w:szCs w:val="20"/>
        </w:rPr>
        <w:t>de acuerdo con</w:t>
      </w:r>
      <w:r w:rsidRPr="00025988">
        <w:rPr>
          <w:rFonts w:ascii="Arial" w:hAnsi="Arial" w:cs="Arial"/>
          <w:bCs/>
          <w:sz w:val="20"/>
          <w:szCs w:val="20"/>
        </w:rPr>
        <w:t xml:space="preserve"> las valorizaciones de avance mensual de las actividades del cronograma del PGRNA.</w:t>
      </w:r>
    </w:p>
    <w:p w14:paraId="13B19EBB" w14:textId="20232D93" w:rsidR="00510E7B" w:rsidRDefault="00510E7B" w:rsidP="006B1B9F">
      <w:pPr>
        <w:autoSpaceDE w:val="0"/>
        <w:autoSpaceDN w:val="0"/>
        <w:adjustRightInd w:val="0"/>
        <w:spacing w:after="0" w:line="240" w:lineRule="auto"/>
        <w:ind w:left="284"/>
        <w:jc w:val="both"/>
        <w:rPr>
          <w:rFonts w:ascii="Arial" w:hAnsi="Arial" w:cs="Arial"/>
          <w:bCs/>
          <w:sz w:val="20"/>
          <w:szCs w:val="20"/>
        </w:rPr>
      </w:pPr>
    </w:p>
    <w:p w14:paraId="00981861" w14:textId="2DE5DA2E" w:rsidR="00510E7B" w:rsidRDefault="00510E7B" w:rsidP="006B1B9F">
      <w:pPr>
        <w:autoSpaceDE w:val="0"/>
        <w:autoSpaceDN w:val="0"/>
        <w:adjustRightInd w:val="0"/>
        <w:spacing w:after="0" w:line="240" w:lineRule="auto"/>
        <w:ind w:left="284"/>
        <w:jc w:val="both"/>
        <w:rPr>
          <w:rFonts w:ascii="Arial" w:hAnsi="Arial" w:cs="Arial"/>
          <w:bCs/>
          <w:sz w:val="20"/>
          <w:szCs w:val="20"/>
        </w:rPr>
      </w:pPr>
      <w:r>
        <w:rPr>
          <w:rFonts w:ascii="Arial" w:hAnsi="Arial" w:cs="Arial"/>
          <w:bCs/>
          <w:sz w:val="20"/>
          <w:szCs w:val="20"/>
        </w:rPr>
        <w:t xml:space="preserve">La conformidad será otorgada mediante informe de la Asociación Integral </w:t>
      </w:r>
      <w:proofErr w:type="spellStart"/>
      <w:r>
        <w:rPr>
          <w:rFonts w:ascii="Arial" w:hAnsi="Arial" w:cs="Arial"/>
          <w:bCs/>
          <w:sz w:val="20"/>
          <w:szCs w:val="20"/>
        </w:rPr>
        <w:t>Wuayrino</w:t>
      </w:r>
      <w:proofErr w:type="spellEnd"/>
      <w:r>
        <w:rPr>
          <w:rFonts w:ascii="Arial" w:hAnsi="Arial" w:cs="Arial"/>
          <w:bCs/>
          <w:sz w:val="20"/>
          <w:szCs w:val="20"/>
        </w:rPr>
        <w:t xml:space="preserve"> (OPP Líder), firmado por su representante, con la revisión de las 0</w:t>
      </w:r>
      <w:r w:rsidR="00834D72">
        <w:rPr>
          <w:rFonts w:ascii="Arial" w:hAnsi="Arial" w:cs="Arial"/>
          <w:bCs/>
          <w:sz w:val="20"/>
          <w:szCs w:val="20"/>
        </w:rPr>
        <w:t>3</w:t>
      </w:r>
      <w:r>
        <w:rPr>
          <w:rFonts w:ascii="Arial" w:hAnsi="Arial" w:cs="Arial"/>
          <w:bCs/>
          <w:sz w:val="20"/>
          <w:szCs w:val="20"/>
        </w:rPr>
        <w:t xml:space="preserve"> OPP</w:t>
      </w:r>
      <w:r w:rsidR="00364377">
        <w:rPr>
          <w:rFonts w:ascii="Arial" w:hAnsi="Arial" w:cs="Arial"/>
          <w:bCs/>
          <w:sz w:val="20"/>
          <w:szCs w:val="20"/>
        </w:rPr>
        <w:t>.</w:t>
      </w:r>
    </w:p>
    <w:p w14:paraId="1553E6C7" w14:textId="77777777" w:rsidR="00545F5E" w:rsidRPr="00025988" w:rsidRDefault="00545F5E" w:rsidP="000C516E">
      <w:pPr>
        <w:autoSpaceDE w:val="0"/>
        <w:autoSpaceDN w:val="0"/>
        <w:adjustRightInd w:val="0"/>
        <w:spacing w:after="0" w:line="240" w:lineRule="auto"/>
        <w:jc w:val="both"/>
        <w:rPr>
          <w:rFonts w:ascii="Arial" w:hAnsi="Arial" w:cs="Arial"/>
          <w:sz w:val="20"/>
          <w:szCs w:val="20"/>
        </w:rPr>
      </w:pPr>
    </w:p>
    <w:p w14:paraId="20A93A08" w14:textId="77777777" w:rsidR="00D03E84" w:rsidRPr="009E58B5" w:rsidRDefault="00D03E84" w:rsidP="006B1B9F">
      <w:pPr>
        <w:spacing w:after="0" w:line="240" w:lineRule="auto"/>
        <w:ind w:left="284" w:right="45"/>
        <w:jc w:val="both"/>
        <w:rPr>
          <w:rFonts w:ascii="Arial" w:hAnsi="Arial" w:cs="Arial"/>
          <w:sz w:val="20"/>
          <w:szCs w:val="20"/>
        </w:rPr>
      </w:pPr>
      <w:r w:rsidRPr="00025988">
        <w:rPr>
          <w:rFonts w:ascii="Arial" w:hAnsi="Arial" w:cs="Arial"/>
          <w:sz w:val="20"/>
          <w:szCs w:val="20"/>
        </w:rPr>
        <w:t>Para el pago deberá presentar su comprobante de pago, con las formalidades que exige la Ley y el Reglamento de Comprobantes de Pago.</w:t>
      </w:r>
    </w:p>
    <w:p w14:paraId="315608C0" w14:textId="77777777" w:rsidR="00EE12F4" w:rsidRDefault="00EE12F4" w:rsidP="006B1B9F">
      <w:pPr>
        <w:widowControl w:val="0"/>
        <w:spacing w:after="0" w:line="240" w:lineRule="auto"/>
        <w:contextualSpacing/>
        <w:jc w:val="both"/>
        <w:rPr>
          <w:rFonts w:ascii="Arial" w:hAnsi="Arial" w:cs="Arial"/>
          <w:b/>
          <w:sz w:val="20"/>
          <w:szCs w:val="20"/>
        </w:rPr>
        <w:sectPr w:rsidR="00EE12F4" w:rsidSect="00EE12F4">
          <w:headerReference w:type="default" r:id="rId9"/>
          <w:footerReference w:type="default" r:id="rId10"/>
          <w:pgSz w:w="11910" w:h="16840"/>
          <w:pgMar w:top="1276" w:right="1134" w:bottom="1418" w:left="1134" w:header="0" w:footer="0" w:gutter="0"/>
          <w:cols w:space="720"/>
        </w:sectPr>
      </w:pPr>
    </w:p>
    <w:p w14:paraId="0E003393" w14:textId="77777777" w:rsidR="00991CF7" w:rsidRDefault="00D03E84">
      <w:pPr>
        <w:pStyle w:val="Prrafodelista"/>
        <w:numPr>
          <w:ilvl w:val="0"/>
          <w:numId w:val="2"/>
        </w:numPr>
        <w:autoSpaceDE w:val="0"/>
        <w:autoSpaceDN w:val="0"/>
        <w:adjustRightInd w:val="0"/>
        <w:spacing w:after="0" w:line="240" w:lineRule="auto"/>
        <w:ind w:left="142" w:hanging="142"/>
        <w:contextualSpacing w:val="0"/>
        <w:jc w:val="both"/>
        <w:rPr>
          <w:rFonts w:ascii="Arial" w:hAnsi="Arial" w:cs="Arial"/>
          <w:b/>
          <w:bCs/>
          <w:sz w:val="20"/>
          <w:szCs w:val="20"/>
        </w:rPr>
      </w:pPr>
      <w:r w:rsidRPr="009E58B5">
        <w:rPr>
          <w:rFonts w:ascii="Arial" w:hAnsi="Arial" w:cs="Arial"/>
          <w:b/>
          <w:bCs/>
          <w:sz w:val="20"/>
          <w:szCs w:val="20"/>
        </w:rPr>
        <w:lastRenderedPageBreak/>
        <w:t>ESTRUCTURA DE COSTOS</w:t>
      </w:r>
    </w:p>
    <w:p w14:paraId="11774442" w14:textId="5EC0300C" w:rsidR="00D03E84" w:rsidRPr="009E58B5" w:rsidRDefault="00D03E84" w:rsidP="00991CF7">
      <w:pPr>
        <w:pStyle w:val="Prrafodelista"/>
        <w:autoSpaceDE w:val="0"/>
        <w:autoSpaceDN w:val="0"/>
        <w:adjustRightInd w:val="0"/>
        <w:spacing w:after="0" w:line="240" w:lineRule="auto"/>
        <w:ind w:left="142"/>
        <w:contextualSpacing w:val="0"/>
        <w:jc w:val="both"/>
        <w:rPr>
          <w:rFonts w:ascii="Arial" w:hAnsi="Arial" w:cs="Arial"/>
          <w:b/>
          <w:bCs/>
          <w:sz w:val="20"/>
          <w:szCs w:val="20"/>
        </w:rPr>
      </w:pPr>
      <w:r w:rsidRPr="009E58B5">
        <w:rPr>
          <w:rFonts w:ascii="Arial" w:hAnsi="Arial" w:cs="Arial"/>
          <w:b/>
          <w:bCs/>
          <w:sz w:val="20"/>
          <w:szCs w:val="20"/>
        </w:rPr>
        <w:t xml:space="preserve"> </w:t>
      </w:r>
    </w:p>
    <w:p w14:paraId="0E6F9AA1" w14:textId="0A14BE3B" w:rsidR="00D03E84" w:rsidRPr="00464294" w:rsidRDefault="00464294" w:rsidP="001B7A9D">
      <w:pPr>
        <w:spacing w:after="0" w:line="240" w:lineRule="auto"/>
        <w:ind w:left="284" w:right="45"/>
        <w:jc w:val="both"/>
        <w:rPr>
          <w:rFonts w:ascii="Arial" w:hAnsi="Arial" w:cs="Arial"/>
          <w:b/>
          <w:bCs/>
        </w:rPr>
      </w:pPr>
      <w:r w:rsidRPr="00464294">
        <w:rPr>
          <w:rFonts w:ascii="Arial" w:hAnsi="Arial" w:cs="Arial"/>
          <w:b/>
          <w:bCs/>
          <w:sz w:val="20"/>
          <w:szCs w:val="20"/>
        </w:rPr>
        <w:t xml:space="preserve">Cuadro 9: </w:t>
      </w:r>
      <w:r w:rsidR="00D03E84" w:rsidRPr="00464294">
        <w:rPr>
          <w:rFonts w:ascii="Arial" w:hAnsi="Arial" w:cs="Arial"/>
          <w:b/>
          <w:bCs/>
          <w:sz w:val="20"/>
          <w:szCs w:val="20"/>
        </w:rPr>
        <w:t>Presupuesto detallado del proyecto incluyendo el costo unitario de cada actividad</w:t>
      </w:r>
      <w:r w:rsidR="00D03E84" w:rsidRPr="00464294">
        <w:rPr>
          <w:rFonts w:ascii="Arial" w:hAnsi="Arial" w:cs="Arial"/>
          <w:b/>
          <w:bCs/>
        </w:rPr>
        <w:t>.</w:t>
      </w:r>
    </w:p>
    <w:tbl>
      <w:tblPr>
        <w:tblW w:w="14862" w:type="dxa"/>
        <w:jc w:val="center"/>
        <w:tblCellMar>
          <w:left w:w="70" w:type="dxa"/>
          <w:right w:w="70" w:type="dxa"/>
        </w:tblCellMar>
        <w:tblLook w:val="04A0" w:firstRow="1" w:lastRow="0" w:firstColumn="1" w:lastColumn="0" w:noHBand="0" w:noVBand="1"/>
      </w:tblPr>
      <w:tblGrid>
        <w:gridCol w:w="1126"/>
        <w:gridCol w:w="8105"/>
        <w:gridCol w:w="468"/>
        <w:gridCol w:w="715"/>
        <w:gridCol w:w="912"/>
        <w:gridCol w:w="945"/>
        <w:gridCol w:w="182"/>
        <w:gridCol w:w="1297"/>
        <w:gridCol w:w="1112"/>
      </w:tblGrid>
      <w:tr w:rsidR="00991CF7" w:rsidRPr="00AB3084" w14:paraId="4DC01592" w14:textId="77777777" w:rsidTr="00545F5E">
        <w:trPr>
          <w:trHeight w:val="528"/>
          <w:jc w:val="center"/>
        </w:trPr>
        <w:tc>
          <w:tcPr>
            <w:tcW w:w="0" w:type="auto"/>
            <w:tcBorders>
              <w:top w:val="single" w:sz="8" w:space="0" w:color="auto"/>
              <w:left w:val="single" w:sz="8" w:space="0" w:color="auto"/>
              <w:bottom w:val="single" w:sz="8" w:space="0" w:color="auto"/>
              <w:right w:val="single" w:sz="4" w:space="0" w:color="auto"/>
            </w:tcBorders>
            <w:shd w:val="clear" w:color="000000" w:fill="FFFFFF"/>
            <w:noWrap/>
            <w:vAlign w:val="center"/>
            <w:hideMark/>
          </w:tcPr>
          <w:p w14:paraId="68EB2C09" w14:textId="77777777" w:rsidR="00991CF7" w:rsidRPr="00AB3084" w:rsidRDefault="00991CF7" w:rsidP="00C5222C">
            <w:pPr>
              <w:spacing w:after="0" w:line="240" w:lineRule="auto"/>
              <w:jc w:val="center"/>
              <w:rPr>
                <w:rFonts w:ascii="Arial Narrow" w:eastAsia="Times New Roman" w:hAnsi="Arial Narrow" w:cs="Arial"/>
                <w:b/>
                <w:bCs/>
                <w:color w:val="000000"/>
                <w:sz w:val="18"/>
                <w:szCs w:val="18"/>
                <w:lang w:val="es-MX" w:eastAsia="es-MX"/>
              </w:rPr>
            </w:pPr>
            <w:proofErr w:type="spellStart"/>
            <w:r w:rsidRPr="00AB3084">
              <w:rPr>
                <w:rFonts w:ascii="Arial Narrow" w:eastAsia="Times New Roman" w:hAnsi="Arial Narrow" w:cs="Arial"/>
                <w:b/>
                <w:bCs/>
                <w:color w:val="000000"/>
                <w:sz w:val="18"/>
                <w:szCs w:val="18"/>
                <w:lang w:val="es-MX" w:eastAsia="es-MX"/>
              </w:rPr>
              <w:t>Item</w:t>
            </w:r>
            <w:proofErr w:type="spellEnd"/>
          </w:p>
        </w:tc>
        <w:tc>
          <w:tcPr>
            <w:tcW w:w="0" w:type="auto"/>
            <w:tcBorders>
              <w:top w:val="single" w:sz="8" w:space="0" w:color="auto"/>
              <w:left w:val="nil"/>
              <w:bottom w:val="single" w:sz="8" w:space="0" w:color="auto"/>
              <w:right w:val="single" w:sz="4" w:space="0" w:color="auto"/>
            </w:tcBorders>
            <w:shd w:val="clear" w:color="000000" w:fill="FFFFFF"/>
            <w:noWrap/>
            <w:vAlign w:val="center"/>
            <w:hideMark/>
          </w:tcPr>
          <w:p w14:paraId="210556E6" w14:textId="77777777" w:rsidR="00991CF7" w:rsidRPr="00AB3084" w:rsidRDefault="00991CF7" w:rsidP="00C5222C">
            <w:pPr>
              <w:spacing w:after="0" w:line="240" w:lineRule="auto"/>
              <w:jc w:val="center"/>
              <w:rPr>
                <w:rFonts w:ascii="Arial Narrow" w:eastAsia="Times New Roman" w:hAnsi="Arial Narrow" w:cs="Arial"/>
                <w:b/>
                <w:bCs/>
                <w:color w:val="000000"/>
                <w:sz w:val="18"/>
                <w:szCs w:val="18"/>
                <w:lang w:val="es-MX" w:eastAsia="es-MX"/>
              </w:rPr>
            </w:pPr>
            <w:r w:rsidRPr="00AB3084">
              <w:rPr>
                <w:rFonts w:ascii="Arial Narrow" w:eastAsia="Times New Roman" w:hAnsi="Arial Narrow" w:cs="Arial"/>
                <w:b/>
                <w:bCs/>
                <w:color w:val="000000"/>
                <w:sz w:val="18"/>
                <w:szCs w:val="18"/>
                <w:lang w:val="es-MX" w:eastAsia="es-MX"/>
              </w:rPr>
              <w:t>Descripción</w:t>
            </w:r>
          </w:p>
        </w:tc>
        <w:tc>
          <w:tcPr>
            <w:tcW w:w="0" w:type="auto"/>
            <w:tcBorders>
              <w:top w:val="single" w:sz="8" w:space="0" w:color="auto"/>
              <w:left w:val="nil"/>
              <w:bottom w:val="single" w:sz="8" w:space="0" w:color="auto"/>
              <w:right w:val="single" w:sz="4" w:space="0" w:color="auto"/>
            </w:tcBorders>
            <w:shd w:val="clear" w:color="000000" w:fill="FFFFFF"/>
            <w:noWrap/>
            <w:vAlign w:val="center"/>
            <w:hideMark/>
          </w:tcPr>
          <w:p w14:paraId="64E3722B" w14:textId="77777777" w:rsidR="00991CF7" w:rsidRPr="00AB3084" w:rsidRDefault="00991CF7" w:rsidP="00C5222C">
            <w:pPr>
              <w:spacing w:after="0" w:line="240" w:lineRule="auto"/>
              <w:jc w:val="center"/>
              <w:rPr>
                <w:rFonts w:ascii="Arial Narrow" w:eastAsia="Times New Roman" w:hAnsi="Arial Narrow" w:cs="Arial"/>
                <w:b/>
                <w:bCs/>
                <w:color w:val="000000"/>
                <w:sz w:val="18"/>
                <w:szCs w:val="18"/>
                <w:lang w:val="es-MX" w:eastAsia="es-MX"/>
              </w:rPr>
            </w:pPr>
            <w:proofErr w:type="spellStart"/>
            <w:r w:rsidRPr="00AB3084">
              <w:rPr>
                <w:rFonts w:ascii="Arial Narrow" w:eastAsia="Times New Roman" w:hAnsi="Arial Narrow" w:cs="Arial"/>
                <w:b/>
                <w:bCs/>
                <w:color w:val="000000"/>
                <w:sz w:val="18"/>
                <w:szCs w:val="18"/>
                <w:lang w:val="es-MX" w:eastAsia="es-MX"/>
              </w:rPr>
              <w:t>Und</w:t>
            </w:r>
            <w:proofErr w:type="spellEnd"/>
            <w:r w:rsidRPr="00AB3084">
              <w:rPr>
                <w:rFonts w:ascii="Arial Narrow" w:eastAsia="Times New Roman" w:hAnsi="Arial Narrow" w:cs="Arial"/>
                <w:b/>
                <w:bCs/>
                <w:color w:val="000000"/>
                <w:sz w:val="18"/>
                <w:szCs w:val="18"/>
                <w:lang w:val="es-MX" w:eastAsia="es-MX"/>
              </w:rPr>
              <w:t>.</w:t>
            </w:r>
          </w:p>
        </w:tc>
        <w:tc>
          <w:tcPr>
            <w:tcW w:w="0" w:type="auto"/>
            <w:tcBorders>
              <w:top w:val="single" w:sz="8" w:space="0" w:color="auto"/>
              <w:left w:val="nil"/>
              <w:bottom w:val="single" w:sz="8" w:space="0" w:color="auto"/>
              <w:right w:val="single" w:sz="4" w:space="0" w:color="auto"/>
            </w:tcBorders>
            <w:shd w:val="clear" w:color="000000" w:fill="FFFFFF"/>
            <w:noWrap/>
            <w:vAlign w:val="center"/>
            <w:hideMark/>
          </w:tcPr>
          <w:p w14:paraId="049FD9CE" w14:textId="77777777" w:rsidR="00991CF7" w:rsidRPr="00AB3084" w:rsidRDefault="00991CF7" w:rsidP="00C5222C">
            <w:pPr>
              <w:spacing w:after="0" w:line="240" w:lineRule="auto"/>
              <w:jc w:val="center"/>
              <w:rPr>
                <w:rFonts w:ascii="Arial Narrow" w:eastAsia="Times New Roman" w:hAnsi="Arial Narrow" w:cs="Arial"/>
                <w:b/>
                <w:bCs/>
                <w:color w:val="000000"/>
                <w:sz w:val="18"/>
                <w:szCs w:val="18"/>
                <w:lang w:val="es-MX" w:eastAsia="es-MX"/>
              </w:rPr>
            </w:pPr>
            <w:proofErr w:type="spellStart"/>
            <w:r w:rsidRPr="00AB3084">
              <w:rPr>
                <w:rFonts w:ascii="Arial Narrow" w:eastAsia="Times New Roman" w:hAnsi="Arial Narrow" w:cs="Arial"/>
                <w:b/>
                <w:bCs/>
                <w:color w:val="000000"/>
                <w:sz w:val="18"/>
                <w:szCs w:val="18"/>
                <w:lang w:val="es-MX" w:eastAsia="es-MX"/>
              </w:rPr>
              <w:t>Metrado</w:t>
            </w:r>
            <w:proofErr w:type="spellEnd"/>
          </w:p>
        </w:tc>
        <w:tc>
          <w:tcPr>
            <w:tcW w:w="0" w:type="auto"/>
            <w:tcBorders>
              <w:top w:val="single" w:sz="8" w:space="0" w:color="auto"/>
              <w:left w:val="nil"/>
              <w:bottom w:val="single" w:sz="8" w:space="0" w:color="auto"/>
              <w:right w:val="single" w:sz="4" w:space="0" w:color="auto"/>
            </w:tcBorders>
            <w:shd w:val="clear" w:color="000000" w:fill="FFFFFF"/>
            <w:noWrap/>
            <w:vAlign w:val="center"/>
            <w:hideMark/>
          </w:tcPr>
          <w:p w14:paraId="037362D2" w14:textId="77777777" w:rsidR="00991CF7" w:rsidRPr="00AB3084" w:rsidRDefault="00991CF7" w:rsidP="00C5222C">
            <w:pPr>
              <w:spacing w:after="0" w:line="240" w:lineRule="auto"/>
              <w:jc w:val="center"/>
              <w:rPr>
                <w:rFonts w:ascii="Arial Narrow" w:eastAsia="Times New Roman" w:hAnsi="Arial Narrow" w:cs="Arial"/>
                <w:b/>
                <w:bCs/>
                <w:color w:val="000000"/>
                <w:sz w:val="18"/>
                <w:szCs w:val="18"/>
                <w:lang w:val="es-MX" w:eastAsia="es-MX"/>
              </w:rPr>
            </w:pPr>
            <w:r w:rsidRPr="00AB3084">
              <w:rPr>
                <w:rFonts w:ascii="Arial Narrow" w:eastAsia="Times New Roman" w:hAnsi="Arial Narrow" w:cs="Arial"/>
                <w:b/>
                <w:bCs/>
                <w:color w:val="000000"/>
                <w:sz w:val="18"/>
                <w:szCs w:val="18"/>
                <w:lang w:val="es-MX" w:eastAsia="es-MX"/>
              </w:rPr>
              <w:t>Precio (S/.)</w:t>
            </w:r>
          </w:p>
        </w:tc>
        <w:tc>
          <w:tcPr>
            <w:tcW w:w="0" w:type="auto"/>
            <w:tcBorders>
              <w:top w:val="single" w:sz="8" w:space="0" w:color="auto"/>
              <w:left w:val="nil"/>
              <w:bottom w:val="single" w:sz="8" w:space="0" w:color="auto"/>
              <w:right w:val="single" w:sz="8" w:space="0" w:color="auto"/>
            </w:tcBorders>
            <w:shd w:val="clear" w:color="000000" w:fill="FFFFFF"/>
            <w:noWrap/>
            <w:vAlign w:val="center"/>
            <w:hideMark/>
          </w:tcPr>
          <w:p w14:paraId="7CA2C17E" w14:textId="77777777" w:rsidR="00991CF7" w:rsidRPr="00AB3084" w:rsidRDefault="00991CF7" w:rsidP="00C5222C">
            <w:pPr>
              <w:spacing w:after="0" w:line="240" w:lineRule="auto"/>
              <w:jc w:val="center"/>
              <w:rPr>
                <w:rFonts w:ascii="Arial Narrow" w:eastAsia="Times New Roman" w:hAnsi="Arial Narrow" w:cs="Arial"/>
                <w:b/>
                <w:bCs/>
                <w:color w:val="000000"/>
                <w:sz w:val="18"/>
                <w:szCs w:val="18"/>
                <w:lang w:val="es-MX" w:eastAsia="es-MX"/>
              </w:rPr>
            </w:pPr>
            <w:r w:rsidRPr="00AB3084">
              <w:rPr>
                <w:rFonts w:ascii="Arial Narrow" w:eastAsia="Times New Roman" w:hAnsi="Arial Narrow" w:cs="Arial"/>
                <w:b/>
                <w:bCs/>
                <w:color w:val="000000"/>
                <w:sz w:val="18"/>
                <w:szCs w:val="18"/>
                <w:lang w:val="es-MX" w:eastAsia="es-MX"/>
              </w:rPr>
              <w:t>Parcial (S/.)</w:t>
            </w:r>
          </w:p>
        </w:tc>
        <w:tc>
          <w:tcPr>
            <w:tcW w:w="0" w:type="auto"/>
            <w:tcBorders>
              <w:top w:val="nil"/>
              <w:left w:val="nil"/>
              <w:bottom w:val="nil"/>
              <w:right w:val="nil"/>
            </w:tcBorders>
            <w:shd w:val="clear" w:color="000000" w:fill="FFFFFF"/>
            <w:noWrap/>
            <w:vAlign w:val="center"/>
            <w:hideMark/>
          </w:tcPr>
          <w:p w14:paraId="0AE5E940" w14:textId="77777777" w:rsidR="00991CF7" w:rsidRPr="00AB3084" w:rsidRDefault="00991CF7" w:rsidP="00C5222C">
            <w:pPr>
              <w:spacing w:after="0" w:line="240" w:lineRule="auto"/>
              <w:jc w:val="center"/>
              <w:rPr>
                <w:rFonts w:ascii="Arial Narrow" w:eastAsia="Times New Roman" w:hAnsi="Arial Narrow" w:cs="Arial"/>
                <w:b/>
                <w:bCs/>
                <w:color w:val="000000"/>
                <w:sz w:val="18"/>
                <w:szCs w:val="18"/>
                <w:lang w:val="es-MX" w:eastAsia="es-MX"/>
              </w:rPr>
            </w:pPr>
            <w:r w:rsidRPr="00AB3084">
              <w:rPr>
                <w:rFonts w:ascii="Arial Narrow" w:eastAsia="Times New Roman" w:hAnsi="Arial Narrow" w:cs="Arial"/>
                <w:b/>
                <w:bCs/>
                <w:color w:val="000000"/>
                <w:sz w:val="18"/>
                <w:szCs w:val="18"/>
                <w:lang w:val="es-MX" w:eastAsia="es-MX"/>
              </w:rPr>
              <w:t> </w:t>
            </w:r>
          </w:p>
        </w:tc>
        <w:tc>
          <w:tcPr>
            <w:tcW w:w="0" w:type="auto"/>
            <w:tcBorders>
              <w:top w:val="single" w:sz="8" w:space="0" w:color="auto"/>
              <w:left w:val="single" w:sz="8" w:space="0" w:color="auto"/>
              <w:bottom w:val="single" w:sz="8" w:space="0" w:color="auto"/>
              <w:right w:val="single" w:sz="8" w:space="0" w:color="auto"/>
            </w:tcBorders>
            <w:shd w:val="clear" w:color="000000" w:fill="FFFFFF"/>
            <w:vAlign w:val="center"/>
            <w:hideMark/>
          </w:tcPr>
          <w:p w14:paraId="3131F413" w14:textId="77777777" w:rsidR="00991CF7" w:rsidRPr="00AB3084" w:rsidRDefault="00991CF7" w:rsidP="00C5222C">
            <w:pPr>
              <w:spacing w:after="0" w:line="240" w:lineRule="auto"/>
              <w:jc w:val="center"/>
              <w:rPr>
                <w:rFonts w:ascii="Arial Narrow" w:eastAsia="Times New Roman" w:hAnsi="Arial Narrow" w:cs="Arial"/>
                <w:b/>
                <w:bCs/>
                <w:sz w:val="18"/>
                <w:szCs w:val="18"/>
                <w:lang w:val="es-MX" w:eastAsia="es-MX"/>
              </w:rPr>
            </w:pPr>
            <w:r w:rsidRPr="00AB3084">
              <w:rPr>
                <w:rFonts w:ascii="Arial Narrow" w:eastAsia="Times New Roman" w:hAnsi="Arial Narrow" w:cs="Arial"/>
                <w:b/>
                <w:bCs/>
                <w:sz w:val="18"/>
                <w:szCs w:val="18"/>
                <w:lang w:val="es-MX" w:eastAsia="es-MX"/>
              </w:rPr>
              <w:t>BENEFICIARIOS</w:t>
            </w:r>
          </w:p>
        </w:tc>
        <w:tc>
          <w:tcPr>
            <w:tcW w:w="1112" w:type="dxa"/>
            <w:tcBorders>
              <w:top w:val="single" w:sz="8" w:space="0" w:color="auto"/>
              <w:left w:val="single" w:sz="4" w:space="0" w:color="auto"/>
              <w:bottom w:val="single" w:sz="8" w:space="0" w:color="auto"/>
              <w:right w:val="single" w:sz="8" w:space="0" w:color="auto"/>
            </w:tcBorders>
            <w:shd w:val="clear" w:color="000000" w:fill="FFFFFF"/>
            <w:vAlign w:val="center"/>
            <w:hideMark/>
          </w:tcPr>
          <w:p w14:paraId="646D3CBD" w14:textId="77777777" w:rsidR="00991CF7" w:rsidRPr="00AB3084" w:rsidRDefault="00991CF7" w:rsidP="00C5222C">
            <w:pPr>
              <w:spacing w:after="0" w:line="240" w:lineRule="auto"/>
              <w:jc w:val="center"/>
              <w:rPr>
                <w:rFonts w:ascii="Arial Narrow" w:eastAsia="Times New Roman" w:hAnsi="Arial Narrow" w:cs="Arial"/>
                <w:b/>
                <w:bCs/>
                <w:sz w:val="18"/>
                <w:szCs w:val="18"/>
                <w:lang w:val="es-MX" w:eastAsia="es-MX"/>
              </w:rPr>
            </w:pPr>
            <w:r w:rsidRPr="00AB3084">
              <w:rPr>
                <w:rFonts w:ascii="Arial Narrow" w:eastAsia="Times New Roman" w:hAnsi="Arial Narrow" w:cs="Arial"/>
                <w:b/>
                <w:bCs/>
                <w:sz w:val="18"/>
                <w:szCs w:val="18"/>
                <w:lang w:val="es-MX" w:eastAsia="es-MX"/>
              </w:rPr>
              <w:t>Avanzar Rural (S/.)</w:t>
            </w:r>
          </w:p>
        </w:tc>
      </w:tr>
      <w:tr w:rsidR="00991CF7" w:rsidRPr="00AB3084" w14:paraId="7260EDE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D0865FE" w14:textId="77777777" w:rsidR="00991CF7" w:rsidRPr="00AB3084" w:rsidRDefault="00991CF7" w:rsidP="00C5222C">
            <w:pPr>
              <w:spacing w:after="0" w:line="240" w:lineRule="auto"/>
              <w:rPr>
                <w:rFonts w:ascii="Arial Narrow" w:eastAsia="Times New Roman" w:hAnsi="Arial Narrow" w:cs="Arial"/>
                <w:b/>
                <w:bCs/>
                <w:color w:val="FF0000"/>
                <w:sz w:val="18"/>
                <w:szCs w:val="18"/>
                <w:lang w:val="es-MX" w:eastAsia="es-MX"/>
              </w:rPr>
            </w:pPr>
            <w:r w:rsidRPr="00AB3084">
              <w:rPr>
                <w:rFonts w:ascii="Arial Narrow" w:eastAsia="Times New Roman" w:hAnsi="Arial Narrow" w:cs="Arial"/>
                <w:b/>
                <w:bCs/>
                <w:color w:val="FF0000"/>
                <w:sz w:val="18"/>
                <w:szCs w:val="18"/>
                <w:lang w:val="es-MX" w:eastAsia="es-MX"/>
              </w:rPr>
              <w:t>01</w:t>
            </w:r>
          </w:p>
        </w:tc>
        <w:tc>
          <w:tcPr>
            <w:tcW w:w="0" w:type="auto"/>
            <w:tcBorders>
              <w:top w:val="nil"/>
              <w:left w:val="nil"/>
              <w:bottom w:val="single" w:sz="4" w:space="0" w:color="auto"/>
              <w:right w:val="single" w:sz="4" w:space="0" w:color="auto"/>
            </w:tcBorders>
            <w:shd w:val="clear" w:color="auto" w:fill="auto"/>
            <w:noWrap/>
            <w:vAlign w:val="center"/>
            <w:hideMark/>
          </w:tcPr>
          <w:p w14:paraId="263DA6F4" w14:textId="77777777" w:rsidR="00991CF7" w:rsidRPr="00AB3084" w:rsidRDefault="00991CF7" w:rsidP="00C5222C">
            <w:pPr>
              <w:spacing w:after="0" w:line="240" w:lineRule="auto"/>
              <w:rPr>
                <w:rFonts w:ascii="Arial Narrow" w:eastAsia="Times New Roman" w:hAnsi="Arial Narrow" w:cs="Arial"/>
                <w:b/>
                <w:bCs/>
                <w:color w:val="FF0000"/>
                <w:sz w:val="18"/>
                <w:szCs w:val="18"/>
                <w:lang w:val="es-MX" w:eastAsia="es-MX"/>
              </w:rPr>
            </w:pPr>
            <w:r w:rsidRPr="00AB3084">
              <w:rPr>
                <w:rFonts w:ascii="Arial Narrow" w:eastAsia="Times New Roman" w:hAnsi="Arial Narrow" w:cs="Arial"/>
                <w:b/>
                <w:bCs/>
                <w:color w:val="FF0000"/>
                <w:sz w:val="18"/>
                <w:szCs w:val="18"/>
                <w:lang w:val="es-MX" w:eastAsia="es-MX"/>
              </w:rPr>
              <w:t>PGRNA</w:t>
            </w:r>
          </w:p>
        </w:tc>
        <w:tc>
          <w:tcPr>
            <w:tcW w:w="0" w:type="auto"/>
            <w:tcBorders>
              <w:top w:val="nil"/>
              <w:left w:val="nil"/>
              <w:bottom w:val="single" w:sz="4" w:space="0" w:color="auto"/>
              <w:right w:val="single" w:sz="4" w:space="0" w:color="auto"/>
            </w:tcBorders>
            <w:shd w:val="clear" w:color="auto" w:fill="auto"/>
            <w:noWrap/>
            <w:vAlign w:val="center"/>
            <w:hideMark/>
          </w:tcPr>
          <w:p w14:paraId="263AA4C7" w14:textId="77777777" w:rsidR="00991CF7" w:rsidRPr="00AB3084" w:rsidRDefault="00991CF7" w:rsidP="00C5222C">
            <w:pPr>
              <w:spacing w:after="0" w:line="240" w:lineRule="auto"/>
              <w:jc w:val="center"/>
              <w:rPr>
                <w:rFonts w:ascii="Arial Narrow" w:eastAsia="Times New Roman" w:hAnsi="Arial Narrow" w:cs="Arial"/>
                <w:b/>
                <w:bCs/>
                <w:color w:val="FF0000"/>
                <w:sz w:val="18"/>
                <w:szCs w:val="18"/>
                <w:lang w:val="es-MX" w:eastAsia="es-MX"/>
              </w:rPr>
            </w:pPr>
            <w:r w:rsidRPr="00AB3084">
              <w:rPr>
                <w:rFonts w:ascii="Arial Narrow" w:eastAsia="Times New Roman" w:hAnsi="Arial Narrow" w:cs="Arial"/>
                <w:b/>
                <w:bCs/>
                <w:color w:val="FF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2D01A5F" w14:textId="77777777" w:rsidR="00991CF7" w:rsidRPr="00AB3084" w:rsidRDefault="00991CF7" w:rsidP="00C5222C">
            <w:pPr>
              <w:spacing w:after="0" w:line="240" w:lineRule="auto"/>
              <w:rPr>
                <w:rFonts w:ascii="Arial Narrow" w:eastAsia="Times New Roman" w:hAnsi="Arial Narrow" w:cs="Arial"/>
                <w:b/>
                <w:bCs/>
                <w:color w:val="FF0000"/>
                <w:sz w:val="18"/>
                <w:szCs w:val="18"/>
                <w:lang w:val="es-MX" w:eastAsia="es-MX"/>
              </w:rPr>
            </w:pPr>
            <w:r w:rsidRPr="00AB3084">
              <w:rPr>
                <w:rFonts w:ascii="Arial Narrow" w:eastAsia="Times New Roman" w:hAnsi="Arial Narrow" w:cs="Arial"/>
                <w:b/>
                <w:bCs/>
                <w:color w:val="FF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4906B33" w14:textId="77777777" w:rsidR="00991CF7" w:rsidRPr="00AB3084" w:rsidRDefault="00991CF7" w:rsidP="00C5222C">
            <w:pPr>
              <w:spacing w:after="0" w:line="240" w:lineRule="auto"/>
              <w:rPr>
                <w:rFonts w:ascii="Arial Narrow" w:eastAsia="Times New Roman" w:hAnsi="Arial Narrow" w:cs="Arial"/>
                <w:b/>
                <w:bCs/>
                <w:color w:val="FF0000"/>
                <w:sz w:val="18"/>
                <w:szCs w:val="18"/>
                <w:lang w:val="es-MX" w:eastAsia="es-MX"/>
              </w:rPr>
            </w:pPr>
            <w:r w:rsidRPr="00AB3084">
              <w:rPr>
                <w:rFonts w:ascii="Arial Narrow" w:eastAsia="Times New Roman" w:hAnsi="Arial Narrow" w:cs="Arial"/>
                <w:b/>
                <w:bCs/>
                <w:color w:val="FF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636D88AC" w14:textId="77777777" w:rsidR="00991CF7" w:rsidRPr="00AB3084" w:rsidRDefault="00991CF7" w:rsidP="00C5222C">
            <w:pPr>
              <w:spacing w:after="0" w:line="240" w:lineRule="auto"/>
              <w:jc w:val="right"/>
              <w:rPr>
                <w:rFonts w:ascii="Arial Narrow" w:eastAsia="Times New Roman" w:hAnsi="Arial Narrow" w:cs="Arial"/>
                <w:b/>
                <w:bCs/>
                <w:color w:val="FF0000"/>
                <w:sz w:val="18"/>
                <w:szCs w:val="18"/>
                <w:lang w:val="es-MX" w:eastAsia="es-MX"/>
              </w:rPr>
            </w:pPr>
            <w:r w:rsidRPr="00AB3084">
              <w:rPr>
                <w:rFonts w:ascii="Arial Narrow" w:eastAsia="Times New Roman" w:hAnsi="Arial Narrow" w:cs="Arial"/>
                <w:b/>
                <w:bCs/>
                <w:color w:val="FF0000"/>
                <w:sz w:val="18"/>
                <w:szCs w:val="18"/>
                <w:lang w:val="es-MX" w:eastAsia="es-MX"/>
              </w:rPr>
              <w:t>271,492.34</w:t>
            </w:r>
          </w:p>
        </w:tc>
        <w:tc>
          <w:tcPr>
            <w:tcW w:w="0" w:type="auto"/>
            <w:tcBorders>
              <w:top w:val="nil"/>
              <w:left w:val="nil"/>
              <w:bottom w:val="nil"/>
              <w:right w:val="nil"/>
            </w:tcBorders>
            <w:shd w:val="clear" w:color="auto" w:fill="auto"/>
            <w:noWrap/>
            <w:vAlign w:val="center"/>
            <w:hideMark/>
          </w:tcPr>
          <w:p w14:paraId="7C212624" w14:textId="77777777" w:rsidR="00991CF7" w:rsidRPr="00AB3084" w:rsidRDefault="00991CF7" w:rsidP="00C5222C">
            <w:pPr>
              <w:spacing w:after="0" w:line="240" w:lineRule="auto"/>
              <w:jc w:val="right"/>
              <w:rPr>
                <w:rFonts w:ascii="Arial Narrow" w:eastAsia="Times New Roman" w:hAnsi="Arial Narrow" w:cs="Arial"/>
                <w:b/>
                <w:bCs/>
                <w:color w:val="FF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EC1365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754EFD8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r>
      <w:tr w:rsidR="00991CF7" w:rsidRPr="00AB3084" w14:paraId="65F462F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B945479"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01.01</w:t>
            </w:r>
          </w:p>
        </w:tc>
        <w:tc>
          <w:tcPr>
            <w:tcW w:w="0" w:type="auto"/>
            <w:tcBorders>
              <w:top w:val="nil"/>
              <w:left w:val="nil"/>
              <w:bottom w:val="single" w:sz="4" w:space="0" w:color="auto"/>
              <w:right w:val="single" w:sz="4" w:space="0" w:color="auto"/>
            </w:tcBorders>
            <w:shd w:val="clear" w:color="auto" w:fill="auto"/>
            <w:noWrap/>
            <w:vAlign w:val="center"/>
            <w:hideMark/>
          </w:tcPr>
          <w:p w14:paraId="5479626C"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xml:space="preserve">   OBRAS PROVISIONALES</w:t>
            </w:r>
          </w:p>
        </w:tc>
        <w:tc>
          <w:tcPr>
            <w:tcW w:w="0" w:type="auto"/>
            <w:tcBorders>
              <w:top w:val="nil"/>
              <w:left w:val="nil"/>
              <w:bottom w:val="single" w:sz="4" w:space="0" w:color="auto"/>
              <w:right w:val="single" w:sz="4" w:space="0" w:color="auto"/>
            </w:tcBorders>
            <w:shd w:val="clear" w:color="auto" w:fill="auto"/>
            <w:noWrap/>
            <w:vAlign w:val="center"/>
            <w:hideMark/>
          </w:tcPr>
          <w:p w14:paraId="4FC1B97A" w14:textId="77777777" w:rsidR="00991CF7" w:rsidRPr="00AB3084" w:rsidRDefault="00991CF7" w:rsidP="00C5222C">
            <w:pPr>
              <w:spacing w:after="0" w:line="240" w:lineRule="auto"/>
              <w:jc w:val="center"/>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5F55AE8"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0AD4B1A"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5326EF99"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5,557.27</w:t>
            </w:r>
          </w:p>
        </w:tc>
        <w:tc>
          <w:tcPr>
            <w:tcW w:w="0" w:type="auto"/>
            <w:tcBorders>
              <w:top w:val="nil"/>
              <w:left w:val="nil"/>
              <w:bottom w:val="nil"/>
              <w:right w:val="nil"/>
            </w:tcBorders>
            <w:shd w:val="clear" w:color="auto" w:fill="auto"/>
            <w:noWrap/>
            <w:vAlign w:val="center"/>
            <w:hideMark/>
          </w:tcPr>
          <w:p w14:paraId="17C2A18B"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0BC069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6856D34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2CAD095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B85C0E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01.01.01</w:t>
            </w:r>
          </w:p>
        </w:tc>
        <w:tc>
          <w:tcPr>
            <w:tcW w:w="0" w:type="auto"/>
            <w:tcBorders>
              <w:top w:val="nil"/>
              <w:left w:val="nil"/>
              <w:bottom w:val="single" w:sz="4" w:space="0" w:color="auto"/>
              <w:right w:val="single" w:sz="4" w:space="0" w:color="auto"/>
            </w:tcBorders>
            <w:shd w:val="clear" w:color="auto" w:fill="auto"/>
            <w:noWrap/>
            <w:vAlign w:val="center"/>
            <w:hideMark/>
          </w:tcPr>
          <w:p w14:paraId="05470F1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CARTEL DE IDENTIFICACION DE OBRA DE 3.60x2.40 m</w:t>
            </w:r>
          </w:p>
        </w:tc>
        <w:tc>
          <w:tcPr>
            <w:tcW w:w="0" w:type="auto"/>
            <w:tcBorders>
              <w:top w:val="nil"/>
              <w:left w:val="nil"/>
              <w:bottom w:val="single" w:sz="4" w:space="0" w:color="auto"/>
              <w:right w:val="single" w:sz="4" w:space="0" w:color="auto"/>
            </w:tcBorders>
            <w:shd w:val="clear" w:color="auto" w:fill="auto"/>
            <w:noWrap/>
            <w:vAlign w:val="center"/>
            <w:hideMark/>
          </w:tcPr>
          <w:p w14:paraId="121B2B8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76237D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4E04B30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557.27</w:t>
            </w:r>
          </w:p>
        </w:tc>
        <w:tc>
          <w:tcPr>
            <w:tcW w:w="0" w:type="auto"/>
            <w:tcBorders>
              <w:top w:val="nil"/>
              <w:left w:val="nil"/>
              <w:bottom w:val="single" w:sz="4" w:space="0" w:color="auto"/>
              <w:right w:val="single" w:sz="8" w:space="0" w:color="auto"/>
            </w:tcBorders>
            <w:shd w:val="clear" w:color="auto" w:fill="auto"/>
            <w:noWrap/>
            <w:vAlign w:val="center"/>
            <w:hideMark/>
          </w:tcPr>
          <w:p w14:paraId="25550CC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557.27</w:t>
            </w:r>
          </w:p>
        </w:tc>
        <w:tc>
          <w:tcPr>
            <w:tcW w:w="0" w:type="auto"/>
            <w:tcBorders>
              <w:top w:val="nil"/>
              <w:left w:val="nil"/>
              <w:bottom w:val="nil"/>
              <w:right w:val="nil"/>
            </w:tcBorders>
            <w:shd w:val="clear" w:color="auto" w:fill="auto"/>
            <w:noWrap/>
            <w:vAlign w:val="center"/>
            <w:hideMark/>
          </w:tcPr>
          <w:p w14:paraId="4AD8041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C21990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14.00</w:t>
            </w:r>
          </w:p>
        </w:tc>
        <w:tc>
          <w:tcPr>
            <w:tcW w:w="1112" w:type="dxa"/>
            <w:tcBorders>
              <w:top w:val="nil"/>
              <w:left w:val="nil"/>
              <w:bottom w:val="single" w:sz="4" w:space="0" w:color="auto"/>
              <w:right w:val="single" w:sz="8" w:space="0" w:color="auto"/>
            </w:tcBorders>
            <w:shd w:val="clear" w:color="000000" w:fill="FFFFFF"/>
            <w:noWrap/>
            <w:vAlign w:val="center"/>
            <w:hideMark/>
          </w:tcPr>
          <w:p w14:paraId="0FF7B37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543.27</w:t>
            </w:r>
          </w:p>
        </w:tc>
      </w:tr>
      <w:tr w:rsidR="00991CF7" w:rsidRPr="00AB3084" w14:paraId="271D9DE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54B328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01.01.02</w:t>
            </w:r>
          </w:p>
        </w:tc>
        <w:tc>
          <w:tcPr>
            <w:tcW w:w="0" w:type="auto"/>
            <w:tcBorders>
              <w:top w:val="nil"/>
              <w:left w:val="nil"/>
              <w:bottom w:val="single" w:sz="4" w:space="0" w:color="auto"/>
              <w:right w:val="single" w:sz="4" w:space="0" w:color="auto"/>
            </w:tcBorders>
            <w:shd w:val="clear" w:color="auto" w:fill="auto"/>
            <w:noWrap/>
            <w:vAlign w:val="center"/>
            <w:hideMark/>
          </w:tcPr>
          <w:p w14:paraId="30DE578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ALQUILER DE CASETA DE GUARDIANIA Y ALMACEN DE OBRA</w:t>
            </w:r>
          </w:p>
        </w:tc>
        <w:tc>
          <w:tcPr>
            <w:tcW w:w="0" w:type="auto"/>
            <w:tcBorders>
              <w:top w:val="nil"/>
              <w:left w:val="nil"/>
              <w:bottom w:val="single" w:sz="4" w:space="0" w:color="auto"/>
              <w:right w:val="single" w:sz="4" w:space="0" w:color="auto"/>
            </w:tcBorders>
            <w:shd w:val="clear" w:color="auto" w:fill="auto"/>
            <w:noWrap/>
            <w:vAlign w:val="center"/>
            <w:hideMark/>
          </w:tcPr>
          <w:p w14:paraId="5CD0EB3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GLB</w:t>
            </w:r>
          </w:p>
        </w:tc>
        <w:tc>
          <w:tcPr>
            <w:tcW w:w="0" w:type="auto"/>
            <w:tcBorders>
              <w:top w:val="nil"/>
              <w:left w:val="nil"/>
              <w:bottom w:val="single" w:sz="4" w:space="0" w:color="auto"/>
              <w:right w:val="single" w:sz="4" w:space="0" w:color="auto"/>
            </w:tcBorders>
            <w:shd w:val="clear" w:color="auto" w:fill="auto"/>
            <w:noWrap/>
            <w:vAlign w:val="center"/>
            <w:hideMark/>
          </w:tcPr>
          <w:p w14:paraId="55DCDC5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2.00</w:t>
            </w:r>
          </w:p>
        </w:tc>
        <w:tc>
          <w:tcPr>
            <w:tcW w:w="0" w:type="auto"/>
            <w:tcBorders>
              <w:top w:val="nil"/>
              <w:left w:val="nil"/>
              <w:bottom w:val="single" w:sz="4" w:space="0" w:color="auto"/>
              <w:right w:val="single" w:sz="4" w:space="0" w:color="auto"/>
            </w:tcBorders>
            <w:shd w:val="clear" w:color="auto" w:fill="auto"/>
            <w:noWrap/>
            <w:vAlign w:val="center"/>
            <w:hideMark/>
          </w:tcPr>
          <w:p w14:paraId="14FE18B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200.00</w:t>
            </w:r>
          </w:p>
        </w:tc>
        <w:tc>
          <w:tcPr>
            <w:tcW w:w="0" w:type="auto"/>
            <w:tcBorders>
              <w:top w:val="nil"/>
              <w:left w:val="nil"/>
              <w:bottom w:val="single" w:sz="4" w:space="0" w:color="auto"/>
              <w:right w:val="single" w:sz="8" w:space="0" w:color="auto"/>
            </w:tcBorders>
            <w:shd w:val="clear" w:color="auto" w:fill="auto"/>
            <w:noWrap/>
            <w:vAlign w:val="center"/>
            <w:hideMark/>
          </w:tcPr>
          <w:p w14:paraId="73075B9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400.00</w:t>
            </w:r>
          </w:p>
        </w:tc>
        <w:tc>
          <w:tcPr>
            <w:tcW w:w="0" w:type="auto"/>
            <w:tcBorders>
              <w:top w:val="nil"/>
              <w:left w:val="nil"/>
              <w:bottom w:val="nil"/>
              <w:right w:val="nil"/>
            </w:tcBorders>
            <w:shd w:val="clear" w:color="auto" w:fill="auto"/>
            <w:noWrap/>
            <w:vAlign w:val="center"/>
            <w:hideMark/>
          </w:tcPr>
          <w:p w14:paraId="7C52207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5B3BF3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0BBB2F9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400.00</w:t>
            </w:r>
          </w:p>
        </w:tc>
      </w:tr>
      <w:tr w:rsidR="00991CF7" w:rsidRPr="00AB3084" w14:paraId="6845782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63E9B6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01.01.03</w:t>
            </w:r>
          </w:p>
        </w:tc>
        <w:tc>
          <w:tcPr>
            <w:tcW w:w="0" w:type="auto"/>
            <w:tcBorders>
              <w:top w:val="nil"/>
              <w:left w:val="nil"/>
              <w:bottom w:val="single" w:sz="4" w:space="0" w:color="auto"/>
              <w:right w:val="single" w:sz="4" w:space="0" w:color="auto"/>
            </w:tcBorders>
            <w:shd w:val="clear" w:color="auto" w:fill="auto"/>
            <w:noWrap/>
            <w:vAlign w:val="center"/>
            <w:hideMark/>
          </w:tcPr>
          <w:p w14:paraId="1ADC900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MOVILIZACION Y DESMOVILIZACION DE EQUIPOS Y HERRAMIENTAS </w:t>
            </w:r>
          </w:p>
        </w:tc>
        <w:tc>
          <w:tcPr>
            <w:tcW w:w="0" w:type="auto"/>
            <w:tcBorders>
              <w:top w:val="nil"/>
              <w:left w:val="nil"/>
              <w:bottom w:val="single" w:sz="4" w:space="0" w:color="auto"/>
              <w:right w:val="single" w:sz="4" w:space="0" w:color="auto"/>
            </w:tcBorders>
            <w:shd w:val="clear" w:color="auto" w:fill="auto"/>
            <w:noWrap/>
            <w:vAlign w:val="center"/>
            <w:hideMark/>
          </w:tcPr>
          <w:p w14:paraId="1A8DBBE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GLB</w:t>
            </w:r>
          </w:p>
        </w:tc>
        <w:tc>
          <w:tcPr>
            <w:tcW w:w="0" w:type="auto"/>
            <w:tcBorders>
              <w:top w:val="nil"/>
              <w:left w:val="nil"/>
              <w:bottom w:val="single" w:sz="4" w:space="0" w:color="auto"/>
              <w:right w:val="single" w:sz="4" w:space="0" w:color="auto"/>
            </w:tcBorders>
            <w:shd w:val="clear" w:color="auto" w:fill="auto"/>
            <w:noWrap/>
            <w:vAlign w:val="center"/>
            <w:hideMark/>
          </w:tcPr>
          <w:p w14:paraId="4A6D52B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5F0B4E9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4,600.00</w:t>
            </w:r>
          </w:p>
        </w:tc>
        <w:tc>
          <w:tcPr>
            <w:tcW w:w="0" w:type="auto"/>
            <w:tcBorders>
              <w:top w:val="nil"/>
              <w:left w:val="nil"/>
              <w:bottom w:val="single" w:sz="4" w:space="0" w:color="auto"/>
              <w:right w:val="single" w:sz="8" w:space="0" w:color="auto"/>
            </w:tcBorders>
            <w:shd w:val="clear" w:color="auto" w:fill="auto"/>
            <w:noWrap/>
            <w:vAlign w:val="center"/>
            <w:hideMark/>
          </w:tcPr>
          <w:p w14:paraId="4FD29FF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4,600.00</w:t>
            </w:r>
          </w:p>
        </w:tc>
        <w:tc>
          <w:tcPr>
            <w:tcW w:w="0" w:type="auto"/>
            <w:tcBorders>
              <w:top w:val="nil"/>
              <w:left w:val="nil"/>
              <w:bottom w:val="nil"/>
              <w:right w:val="nil"/>
            </w:tcBorders>
            <w:shd w:val="clear" w:color="auto" w:fill="auto"/>
            <w:noWrap/>
            <w:vAlign w:val="center"/>
            <w:hideMark/>
          </w:tcPr>
          <w:p w14:paraId="5E50A26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672F5B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1348BB4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4600.00</w:t>
            </w:r>
          </w:p>
        </w:tc>
      </w:tr>
      <w:tr w:rsidR="00991CF7" w:rsidRPr="00AB3084" w14:paraId="3CF0668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C20009B"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01.02</w:t>
            </w:r>
          </w:p>
        </w:tc>
        <w:tc>
          <w:tcPr>
            <w:tcW w:w="0" w:type="auto"/>
            <w:tcBorders>
              <w:top w:val="nil"/>
              <w:left w:val="nil"/>
              <w:bottom w:val="single" w:sz="4" w:space="0" w:color="auto"/>
              <w:right w:val="single" w:sz="4" w:space="0" w:color="auto"/>
            </w:tcBorders>
            <w:shd w:val="clear" w:color="auto" w:fill="auto"/>
            <w:noWrap/>
            <w:vAlign w:val="center"/>
            <w:hideMark/>
          </w:tcPr>
          <w:p w14:paraId="02C4253C"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xml:space="preserve">   CAPTACIONES</w:t>
            </w:r>
          </w:p>
        </w:tc>
        <w:tc>
          <w:tcPr>
            <w:tcW w:w="0" w:type="auto"/>
            <w:tcBorders>
              <w:top w:val="nil"/>
              <w:left w:val="nil"/>
              <w:bottom w:val="single" w:sz="4" w:space="0" w:color="auto"/>
              <w:right w:val="single" w:sz="4" w:space="0" w:color="auto"/>
            </w:tcBorders>
            <w:shd w:val="clear" w:color="auto" w:fill="auto"/>
            <w:noWrap/>
            <w:vAlign w:val="center"/>
            <w:hideMark/>
          </w:tcPr>
          <w:p w14:paraId="39D529FE" w14:textId="77777777" w:rsidR="00991CF7" w:rsidRPr="00AB3084" w:rsidRDefault="00991CF7" w:rsidP="00C5222C">
            <w:pPr>
              <w:spacing w:after="0" w:line="240" w:lineRule="auto"/>
              <w:jc w:val="center"/>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1B8BBC9"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708D593"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58F65426"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37,273.16</w:t>
            </w:r>
          </w:p>
        </w:tc>
        <w:tc>
          <w:tcPr>
            <w:tcW w:w="0" w:type="auto"/>
            <w:tcBorders>
              <w:top w:val="nil"/>
              <w:left w:val="nil"/>
              <w:bottom w:val="nil"/>
              <w:right w:val="nil"/>
            </w:tcBorders>
            <w:shd w:val="clear" w:color="auto" w:fill="auto"/>
            <w:noWrap/>
            <w:vAlign w:val="center"/>
            <w:hideMark/>
          </w:tcPr>
          <w:p w14:paraId="7D071748"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415316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0C15D74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3FD4E98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D99470A"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01.02.01</w:t>
            </w:r>
          </w:p>
        </w:tc>
        <w:tc>
          <w:tcPr>
            <w:tcW w:w="0" w:type="auto"/>
            <w:tcBorders>
              <w:top w:val="nil"/>
              <w:left w:val="nil"/>
              <w:bottom w:val="single" w:sz="4" w:space="0" w:color="auto"/>
              <w:right w:val="single" w:sz="4" w:space="0" w:color="auto"/>
            </w:tcBorders>
            <w:shd w:val="clear" w:color="auto" w:fill="auto"/>
            <w:noWrap/>
            <w:vAlign w:val="center"/>
            <w:hideMark/>
          </w:tcPr>
          <w:p w14:paraId="2C474538"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BOCATOMA BARRAJE MIXTO </w:t>
            </w:r>
          </w:p>
        </w:tc>
        <w:tc>
          <w:tcPr>
            <w:tcW w:w="0" w:type="auto"/>
            <w:tcBorders>
              <w:top w:val="nil"/>
              <w:left w:val="nil"/>
              <w:bottom w:val="single" w:sz="4" w:space="0" w:color="auto"/>
              <w:right w:val="single" w:sz="4" w:space="0" w:color="auto"/>
            </w:tcBorders>
            <w:shd w:val="clear" w:color="auto" w:fill="auto"/>
            <w:noWrap/>
            <w:vAlign w:val="center"/>
            <w:hideMark/>
          </w:tcPr>
          <w:p w14:paraId="45372F1D"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1174718"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50F6293"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5A4568CF"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11,404.21</w:t>
            </w:r>
          </w:p>
        </w:tc>
        <w:tc>
          <w:tcPr>
            <w:tcW w:w="0" w:type="auto"/>
            <w:tcBorders>
              <w:top w:val="nil"/>
              <w:left w:val="nil"/>
              <w:bottom w:val="nil"/>
              <w:right w:val="nil"/>
            </w:tcBorders>
            <w:shd w:val="clear" w:color="auto" w:fill="auto"/>
            <w:noWrap/>
            <w:vAlign w:val="center"/>
            <w:hideMark/>
          </w:tcPr>
          <w:p w14:paraId="33D2AB03"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3F7557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329601E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4598091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6104A6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01.02.01.01</w:t>
            </w:r>
          </w:p>
        </w:tc>
        <w:tc>
          <w:tcPr>
            <w:tcW w:w="0" w:type="auto"/>
            <w:tcBorders>
              <w:top w:val="nil"/>
              <w:left w:val="nil"/>
              <w:bottom w:val="single" w:sz="4" w:space="0" w:color="auto"/>
              <w:right w:val="single" w:sz="4" w:space="0" w:color="auto"/>
            </w:tcBorders>
            <w:shd w:val="clear" w:color="auto" w:fill="auto"/>
            <w:noWrap/>
            <w:vAlign w:val="center"/>
            <w:hideMark/>
          </w:tcPr>
          <w:p w14:paraId="1A03CB4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TRABAJOS PRELIMINARES</w:t>
            </w:r>
          </w:p>
        </w:tc>
        <w:tc>
          <w:tcPr>
            <w:tcW w:w="0" w:type="auto"/>
            <w:tcBorders>
              <w:top w:val="nil"/>
              <w:left w:val="nil"/>
              <w:bottom w:val="single" w:sz="4" w:space="0" w:color="auto"/>
              <w:right w:val="single" w:sz="4" w:space="0" w:color="auto"/>
            </w:tcBorders>
            <w:shd w:val="clear" w:color="auto" w:fill="auto"/>
            <w:noWrap/>
            <w:vAlign w:val="center"/>
            <w:hideMark/>
          </w:tcPr>
          <w:p w14:paraId="1E9B4069"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502C42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62BD50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A9729C2"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21.76</w:t>
            </w:r>
          </w:p>
        </w:tc>
        <w:tc>
          <w:tcPr>
            <w:tcW w:w="0" w:type="auto"/>
            <w:tcBorders>
              <w:top w:val="nil"/>
              <w:left w:val="nil"/>
              <w:bottom w:val="nil"/>
              <w:right w:val="nil"/>
            </w:tcBorders>
            <w:shd w:val="clear" w:color="auto" w:fill="auto"/>
            <w:noWrap/>
            <w:vAlign w:val="center"/>
            <w:hideMark/>
          </w:tcPr>
          <w:p w14:paraId="0429B945"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FB52B9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7456EB9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2DB6C32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4A1BB7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01.02.01.01.01</w:t>
            </w:r>
          </w:p>
        </w:tc>
        <w:tc>
          <w:tcPr>
            <w:tcW w:w="0" w:type="auto"/>
            <w:tcBorders>
              <w:top w:val="nil"/>
              <w:left w:val="nil"/>
              <w:bottom w:val="single" w:sz="4" w:space="0" w:color="auto"/>
              <w:right w:val="single" w:sz="4" w:space="0" w:color="auto"/>
            </w:tcBorders>
            <w:shd w:val="clear" w:color="auto" w:fill="auto"/>
            <w:noWrap/>
            <w:vAlign w:val="center"/>
            <w:hideMark/>
          </w:tcPr>
          <w:p w14:paraId="7BA133E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LIMPIEZA Y DESBROCE DE TERRENO MANUAL, e=10 cm</w:t>
            </w:r>
          </w:p>
        </w:tc>
        <w:tc>
          <w:tcPr>
            <w:tcW w:w="0" w:type="auto"/>
            <w:tcBorders>
              <w:top w:val="nil"/>
              <w:left w:val="nil"/>
              <w:bottom w:val="single" w:sz="4" w:space="0" w:color="auto"/>
              <w:right w:val="single" w:sz="4" w:space="0" w:color="auto"/>
            </w:tcBorders>
            <w:shd w:val="clear" w:color="auto" w:fill="auto"/>
            <w:noWrap/>
            <w:vAlign w:val="center"/>
            <w:hideMark/>
          </w:tcPr>
          <w:p w14:paraId="7250C19D"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1F2093C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16.00</w:t>
            </w:r>
          </w:p>
        </w:tc>
        <w:tc>
          <w:tcPr>
            <w:tcW w:w="0" w:type="auto"/>
            <w:tcBorders>
              <w:top w:val="nil"/>
              <w:left w:val="nil"/>
              <w:bottom w:val="single" w:sz="4" w:space="0" w:color="auto"/>
              <w:right w:val="single" w:sz="4" w:space="0" w:color="auto"/>
            </w:tcBorders>
            <w:shd w:val="clear" w:color="auto" w:fill="auto"/>
            <w:noWrap/>
            <w:vAlign w:val="center"/>
            <w:hideMark/>
          </w:tcPr>
          <w:p w14:paraId="3FD1265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0.36</w:t>
            </w:r>
          </w:p>
        </w:tc>
        <w:tc>
          <w:tcPr>
            <w:tcW w:w="0" w:type="auto"/>
            <w:tcBorders>
              <w:top w:val="nil"/>
              <w:left w:val="nil"/>
              <w:bottom w:val="single" w:sz="4" w:space="0" w:color="auto"/>
              <w:right w:val="single" w:sz="8" w:space="0" w:color="auto"/>
            </w:tcBorders>
            <w:shd w:val="clear" w:color="auto" w:fill="auto"/>
            <w:noWrap/>
            <w:vAlign w:val="center"/>
            <w:hideMark/>
          </w:tcPr>
          <w:p w14:paraId="55B969B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5.76</w:t>
            </w:r>
          </w:p>
        </w:tc>
        <w:tc>
          <w:tcPr>
            <w:tcW w:w="0" w:type="auto"/>
            <w:tcBorders>
              <w:top w:val="nil"/>
              <w:left w:val="nil"/>
              <w:bottom w:val="nil"/>
              <w:right w:val="nil"/>
            </w:tcBorders>
            <w:shd w:val="clear" w:color="auto" w:fill="auto"/>
            <w:noWrap/>
            <w:vAlign w:val="center"/>
            <w:hideMark/>
          </w:tcPr>
          <w:p w14:paraId="4518961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B422A8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5.60</w:t>
            </w:r>
          </w:p>
        </w:tc>
        <w:tc>
          <w:tcPr>
            <w:tcW w:w="1112" w:type="dxa"/>
            <w:tcBorders>
              <w:top w:val="nil"/>
              <w:left w:val="nil"/>
              <w:bottom w:val="single" w:sz="4" w:space="0" w:color="auto"/>
              <w:right w:val="single" w:sz="8" w:space="0" w:color="auto"/>
            </w:tcBorders>
            <w:shd w:val="clear" w:color="000000" w:fill="FFFFFF"/>
            <w:noWrap/>
            <w:vAlign w:val="center"/>
            <w:hideMark/>
          </w:tcPr>
          <w:p w14:paraId="1466256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0.16</w:t>
            </w:r>
          </w:p>
        </w:tc>
      </w:tr>
      <w:tr w:rsidR="00991CF7" w:rsidRPr="00AB3084" w14:paraId="2F33629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7689E7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01.02.01.01.02</w:t>
            </w:r>
          </w:p>
        </w:tc>
        <w:tc>
          <w:tcPr>
            <w:tcW w:w="0" w:type="auto"/>
            <w:tcBorders>
              <w:top w:val="nil"/>
              <w:left w:val="nil"/>
              <w:bottom w:val="single" w:sz="4" w:space="0" w:color="auto"/>
              <w:right w:val="single" w:sz="4" w:space="0" w:color="auto"/>
            </w:tcBorders>
            <w:shd w:val="clear" w:color="auto" w:fill="auto"/>
            <w:noWrap/>
            <w:vAlign w:val="center"/>
            <w:hideMark/>
          </w:tcPr>
          <w:p w14:paraId="6394B83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TRAZO Y REPLANTEO</w:t>
            </w:r>
          </w:p>
        </w:tc>
        <w:tc>
          <w:tcPr>
            <w:tcW w:w="0" w:type="auto"/>
            <w:tcBorders>
              <w:top w:val="nil"/>
              <w:left w:val="nil"/>
              <w:bottom w:val="single" w:sz="4" w:space="0" w:color="auto"/>
              <w:right w:val="single" w:sz="4" w:space="0" w:color="auto"/>
            </w:tcBorders>
            <w:shd w:val="clear" w:color="auto" w:fill="auto"/>
            <w:noWrap/>
            <w:vAlign w:val="center"/>
            <w:hideMark/>
          </w:tcPr>
          <w:p w14:paraId="5B6AEBA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2FDFDDF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16.00</w:t>
            </w:r>
          </w:p>
        </w:tc>
        <w:tc>
          <w:tcPr>
            <w:tcW w:w="0" w:type="auto"/>
            <w:tcBorders>
              <w:top w:val="nil"/>
              <w:left w:val="nil"/>
              <w:bottom w:val="single" w:sz="4" w:space="0" w:color="auto"/>
              <w:right w:val="single" w:sz="4" w:space="0" w:color="auto"/>
            </w:tcBorders>
            <w:shd w:val="clear" w:color="auto" w:fill="auto"/>
            <w:noWrap/>
            <w:vAlign w:val="center"/>
            <w:hideMark/>
          </w:tcPr>
          <w:p w14:paraId="3A53BE6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8" w:space="0" w:color="auto"/>
            </w:tcBorders>
            <w:shd w:val="clear" w:color="auto" w:fill="auto"/>
            <w:noWrap/>
            <w:vAlign w:val="center"/>
            <w:hideMark/>
          </w:tcPr>
          <w:p w14:paraId="39BB3AB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16.00</w:t>
            </w:r>
          </w:p>
        </w:tc>
        <w:tc>
          <w:tcPr>
            <w:tcW w:w="0" w:type="auto"/>
            <w:tcBorders>
              <w:top w:val="nil"/>
              <w:left w:val="nil"/>
              <w:bottom w:val="nil"/>
              <w:right w:val="nil"/>
            </w:tcBorders>
            <w:shd w:val="clear" w:color="auto" w:fill="auto"/>
            <w:noWrap/>
            <w:vAlign w:val="center"/>
            <w:hideMark/>
          </w:tcPr>
          <w:p w14:paraId="5EC7A5F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C37C74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6.72</w:t>
            </w:r>
          </w:p>
        </w:tc>
        <w:tc>
          <w:tcPr>
            <w:tcW w:w="1112" w:type="dxa"/>
            <w:tcBorders>
              <w:top w:val="nil"/>
              <w:left w:val="nil"/>
              <w:bottom w:val="single" w:sz="4" w:space="0" w:color="auto"/>
              <w:right w:val="single" w:sz="8" w:space="0" w:color="auto"/>
            </w:tcBorders>
            <w:shd w:val="clear" w:color="000000" w:fill="FFFFFF"/>
            <w:noWrap/>
            <w:vAlign w:val="center"/>
            <w:hideMark/>
          </w:tcPr>
          <w:p w14:paraId="72E3FB7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9.28</w:t>
            </w:r>
          </w:p>
        </w:tc>
      </w:tr>
      <w:tr w:rsidR="00991CF7" w:rsidRPr="00AB3084" w14:paraId="086F0BE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15B256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01.02.01.02</w:t>
            </w:r>
          </w:p>
        </w:tc>
        <w:tc>
          <w:tcPr>
            <w:tcW w:w="0" w:type="auto"/>
            <w:tcBorders>
              <w:top w:val="nil"/>
              <w:left w:val="nil"/>
              <w:bottom w:val="single" w:sz="4" w:space="0" w:color="auto"/>
              <w:right w:val="single" w:sz="4" w:space="0" w:color="auto"/>
            </w:tcBorders>
            <w:shd w:val="clear" w:color="auto" w:fill="auto"/>
            <w:noWrap/>
            <w:vAlign w:val="center"/>
            <w:hideMark/>
          </w:tcPr>
          <w:p w14:paraId="00B7EB9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MOVIMIENTO DE TIERRAS</w:t>
            </w:r>
          </w:p>
        </w:tc>
        <w:tc>
          <w:tcPr>
            <w:tcW w:w="0" w:type="auto"/>
            <w:tcBorders>
              <w:top w:val="nil"/>
              <w:left w:val="nil"/>
              <w:bottom w:val="single" w:sz="4" w:space="0" w:color="auto"/>
              <w:right w:val="single" w:sz="4" w:space="0" w:color="auto"/>
            </w:tcBorders>
            <w:shd w:val="clear" w:color="auto" w:fill="auto"/>
            <w:noWrap/>
            <w:vAlign w:val="center"/>
            <w:hideMark/>
          </w:tcPr>
          <w:p w14:paraId="2AD5D8A6"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8E51525"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76924A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57B0656C"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515.91</w:t>
            </w:r>
          </w:p>
        </w:tc>
        <w:tc>
          <w:tcPr>
            <w:tcW w:w="0" w:type="auto"/>
            <w:tcBorders>
              <w:top w:val="nil"/>
              <w:left w:val="nil"/>
              <w:bottom w:val="nil"/>
              <w:right w:val="nil"/>
            </w:tcBorders>
            <w:shd w:val="clear" w:color="auto" w:fill="auto"/>
            <w:noWrap/>
            <w:vAlign w:val="center"/>
            <w:hideMark/>
          </w:tcPr>
          <w:p w14:paraId="252FCE02"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5FEDA2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0D04B3B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5144511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728A55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01.02.01.02.01</w:t>
            </w:r>
          </w:p>
        </w:tc>
        <w:tc>
          <w:tcPr>
            <w:tcW w:w="0" w:type="auto"/>
            <w:tcBorders>
              <w:top w:val="nil"/>
              <w:left w:val="nil"/>
              <w:bottom w:val="single" w:sz="4" w:space="0" w:color="auto"/>
              <w:right w:val="single" w:sz="4" w:space="0" w:color="auto"/>
            </w:tcBorders>
            <w:shd w:val="clear" w:color="auto" w:fill="auto"/>
            <w:noWrap/>
            <w:vAlign w:val="center"/>
            <w:hideMark/>
          </w:tcPr>
          <w:p w14:paraId="5D5CB1B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481A4D3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340FFB8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12.72</w:t>
            </w:r>
          </w:p>
        </w:tc>
        <w:tc>
          <w:tcPr>
            <w:tcW w:w="0" w:type="auto"/>
            <w:tcBorders>
              <w:top w:val="nil"/>
              <w:left w:val="nil"/>
              <w:bottom w:val="single" w:sz="4" w:space="0" w:color="auto"/>
              <w:right w:val="single" w:sz="4" w:space="0" w:color="auto"/>
            </w:tcBorders>
            <w:shd w:val="clear" w:color="auto" w:fill="auto"/>
            <w:noWrap/>
            <w:vAlign w:val="center"/>
            <w:hideMark/>
          </w:tcPr>
          <w:p w14:paraId="6430989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375AEE6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262.03</w:t>
            </w:r>
          </w:p>
        </w:tc>
        <w:tc>
          <w:tcPr>
            <w:tcW w:w="0" w:type="auto"/>
            <w:tcBorders>
              <w:top w:val="nil"/>
              <w:left w:val="nil"/>
              <w:bottom w:val="nil"/>
              <w:right w:val="nil"/>
            </w:tcBorders>
            <w:shd w:val="clear" w:color="auto" w:fill="auto"/>
            <w:noWrap/>
            <w:vAlign w:val="center"/>
            <w:hideMark/>
          </w:tcPr>
          <w:p w14:paraId="3679214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FFDEF7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254.40</w:t>
            </w:r>
          </w:p>
        </w:tc>
        <w:tc>
          <w:tcPr>
            <w:tcW w:w="1112" w:type="dxa"/>
            <w:tcBorders>
              <w:top w:val="nil"/>
              <w:left w:val="nil"/>
              <w:bottom w:val="single" w:sz="4" w:space="0" w:color="auto"/>
              <w:right w:val="single" w:sz="8" w:space="0" w:color="auto"/>
            </w:tcBorders>
            <w:shd w:val="clear" w:color="000000" w:fill="FFFFFF"/>
            <w:noWrap/>
            <w:vAlign w:val="center"/>
            <w:hideMark/>
          </w:tcPr>
          <w:p w14:paraId="2BD97AA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7.63</w:t>
            </w:r>
          </w:p>
        </w:tc>
      </w:tr>
      <w:tr w:rsidR="00991CF7" w:rsidRPr="00AB3084" w14:paraId="1B8948A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4E8683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01.02.01.02.02</w:t>
            </w:r>
          </w:p>
        </w:tc>
        <w:tc>
          <w:tcPr>
            <w:tcW w:w="0" w:type="auto"/>
            <w:tcBorders>
              <w:top w:val="nil"/>
              <w:left w:val="nil"/>
              <w:bottom w:val="single" w:sz="4" w:space="0" w:color="auto"/>
              <w:right w:val="single" w:sz="4" w:space="0" w:color="auto"/>
            </w:tcBorders>
            <w:shd w:val="clear" w:color="auto" w:fill="auto"/>
            <w:noWrap/>
            <w:vAlign w:val="center"/>
            <w:hideMark/>
          </w:tcPr>
          <w:p w14:paraId="22F356B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COMPACTADO CON MATERIAL PROPIO</w:t>
            </w:r>
          </w:p>
        </w:tc>
        <w:tc>
          <w:tcPr>
            <w:tcW w:w="0" w:type="auto"/>
            <w:tcBorders>
              <w:top w:val="nil"/>
              <w:left w:val="nil"/>
              <w:bottom w:val="single" w:sz="4" w:space="0" w:color="auto"/>
              <w:right w:val="single" w:sz="4" w:space="0" w:color="auto"/>
            </w:tcBorders>
            <w:shd w:val="clear" w:color="auto" w:fill="auto"/>
            <w:noWrap/>
            <w:vAlign w:val="center"/>
            <w:hideMark/>
          </w:tcPr>
          <w:p w14:paraId="6C531FB8"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4BF4C33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5.20</w:t>
            </w:r>
          </w:p>
        </w:tc>
        <w:tc>
          <w:tcPr>
            <w:tcW w:w="0" w:type="auto"/>
            <w:tcBorders>
              <w:top w:val="nil"/>
              <w:left w:val="nil"/>
              <w:bottom w:val="single" w:sz="4" w:space="0" w:color="auto"/>
              <w:right w:val="single" w:sz="4" w:space="0" w:color="auto"/>
            </w:tcBorders>
            <w:shd w:val="clear" w:color="auto" w:fill="auto"/>
            <w:noWrap/>
            <w:vAlign w:val="center"/>
            <w:hideMark/>
          </w:tcPr>
          <w:p w14:paraId="07F2DC7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24.40</w:t>
            </w:r>
          </w:p>
        </w:tc>
        <w:tc>
          <w:tcPr>
            <w:tcW w:w="0" w:type="auto"/>
            <w:tcBorders>
              <w:top w:val="nil"/>
              <w:left w:val="nil"/>
              <w:bottom w:val="single" w:sz="4" w:space="0" w:color="auto"/>
              <w:right w:val="single" w:sz="8" w:space="0" w:color="auto"/>
            </w:tcBorders>
            <w:shd w:val="clear" w:color="auto" w:fill="auto"/>
            <w:noWrap/>
            <w:vAlign w:val="center"/>
            <w:hideMark/>
          </w:tcPr>
          <w:p w14:paraId="0B01A5B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126.88</w:t>
            </w:r>
          </w:p>
        </w:tc>
        <w:tc>
          <w:tcPr>
            <w:tcW w:w="0" w:type="auto"/>
            <w:tcBorders>
              <w:top w:val="nil"/>
              <w:left w:val="nil"/>
              <w:bottom w:val="nil"/>
              <w:right w:val="nil"/>
            </w:tcBorders>
            <w:shd w:val="clear" w:color="auto" w:fill="auto"/>
            <w:noWrap/>
            <w:vAlign w:val="center"/>
            <w:hideMark/>
          </w:tcPr>
          <w:p w14:paraId="594026F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D22B8E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45.50</w:t>
            </w:r>
          </w:p>
        </w:tc>
        <w:tc>
          <w:tcPr>
            <w:tcW w:w="1112" w:type="dxa"/>
            <w:tcBorders>
              <w:top w:val="nil"/>
              <w:left w:val="nil"/>
              <w:bottom w:val="single" w:sz="4" w:space="0" w:color="auto"/>
              <w:right w:val="single" w:sz="8" w:space="0" w:color="auto"/>
            </w:tcBorders>
            <w:shd w:val="clear" w:color="000000" w:fill="FFFFFF"/>
            <w:noWrap/>
            <w:vAlign w:val="center"/>
            <w:hideMark/>
          </w:tcPr>
          <w:p w14:paraId="081B549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81.38</w:t>
            </w:r>
          </w:p>
        </w:tc>
      </w:tr>
      <w:tr w:rsidR="00991CF7" w:rsidRPr="00AB3084" w14:paraId="4C3EE0E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CB4E4B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01.02.01.02.03</w:t>
            </w:r>
          </w:p>
        </w:tc>
        <w:tc>
          <w:tcPr>
            <w:tcW w:w="0" w:type="auto"/>
            <w:tcBorders>
              <w:top w:val="nil"/>
              <w:left w:val="nil"/>
              <w:bottom w:val="single" w:sz="4" w:space="0" w:color="auto"/>
              <w:right w:val="single" w:sz="4" w:space="0" w:color="auto"/>
            </w:tcBorders>
            <w:shd w:val="clear" w:color="auto" w:fill="auto"/>
            <w:noWrap/>
            <w:vAlign w:val="center"/>
            <w:hideMark/>
          </w:tcPr>
          <w:p w14:paraId="42B632B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ACARREO Y ELIMINACION DE MAT. EXCEDENTE </w:t>
            </w:r>
            <w:proofErr w:type="spellStart"/>
            <w:r w:rsidRPr="00AB3084">
              <w:rPr>
                <w:rFonts w:ascii="Arial Narrow" w:eastAsia="Times New Roman" w:hAnsi="Arial Narrow" w:cs="Arial"/>
                <w:color w:val="000000"/>
                <w:sz w:val="18"/>
                <w:szCs w:val="18"/>
                <w:lang w:val="es-MX" w:eastAsia="es-MX"/>
              </w:rPr>
              <w:t>Dmax</w:t>
            </w:r>
            <w:proofErr w:type="spellEnd"/>
            <w:r w:rsidRPr="00AB3084">
              <w:rPr>
                <w:rFonts w:ascii="Arial Narrow" w:eastAsia="Times New Roman" w:hAnsi="Arial Narrow" w:cs="Arial"/>
                <w:color w:val="000000"/>
                <w:sz w:val="18"/>
                <w:szCs w:val="18"/>
                <w:lang w:val="es-MX" w:eastAsia="es-MX"/>
              </w:rPr>
              <w:t>=30 m</w:t>
            </w:r>
          </w:p>
        </w:tc>
        <w:tc>
          <w:tcPr>
            <w:tcW w:w="0" w:type="auto"/>
            <w:tcBorders>
              <w:top w:val="nil"/>
              <w:left w:val="nil"/>
              <w:bottom w:val="single" w:sz="4" w:space="0" w:color="auto"/>
              <w:right w:val="single" w:sz="4" w:space="0" w:color="auto"/>
            </w:tcBorders>
            <w:shd w:val="clear" w:color="auto" w:fill="auto"/>
            <w:noWrap/>
            <w:vAlign w:val="center"/>
            <w:hideMark/>
          </w:tcPr>
          <w:p w14:paraId="62C47D3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2704353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9.14</w:t>
            </w:r>
          </w:p>
        </w:tc>
        <w:tc>
          <w:tcPr>
            <w:tcW w:w="0" w:type="auto"/>
            <w:tcBorders>
              <w:top w:val="nil"/>
              <w:left w:val="nil"/>
              <w:bottom w:val="single" w:sz="4" w:space="0" w:color="auto"/>
              <w:right w:val="single" w:sz="4" w:space="0" w:color="auto"/>
            </w:tcBorders>
            <w:shd w:val="clear" w:color="auto" w:fill="auto"/>
            <w:noWrap/>
            <w:vAlign w:val="center"/>
            <w:hideMark/>
          </w:tcPr>
          <w:p w14:paraId="677A6C7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9.01</w:t>
            </w:r>
          </w:p>
        </w:tc>
        <w:tc>
          <w:tcPr>
            <w:tcW w:w="0" w:type="auto"/>
            <w:tcBorders>
              <w:top w:val="nil"/>
              <w:left w:val="nil"/>
              <w:bottom w:val="single" w:sz="4" w:space="0" w:color="auto"/>
              <w:right w:val="single" w:sz="8" w:space="0" w:color="auto"/>
            </w:tcBorders>
            <w:shd w:val="clear" w:color="auto" w:fill="auto"/>
            <w:noWrap/>
            <w:vAlign w:val="center"/>
            <w:hideMark/>
          </w:tcPr>
          <w:p w14:paraId="5E9F601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82.35</w:t>
            </w:r>
          </w:p>
        </w:tc>
        <w:tc>
          <w:tcPr>
            <w:tcW w:w="0" w:type="auto"/>
            <w:tcBorders>
              <w:top w:val="nil"/>
              <w:left w:val="nil"/>
              <w:bottom w:val="nil"/>
              <w:right w:val="nil"/>
            </w:tcBorders>
            <w:shd w:val="clear" w:color="auto" w:fill="auto"/>
            <w:noWrap/>
            <w:vAlign w:val="center"/>
            <w:hideMark/>
          </w:tcPr>
          <w:p w14:paraId="2335B31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E251CD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79.98</w:t>
            </w:r>
          </w:p>
        </w:tc>
        <w:tc>
          <w:tcPr>
            <w:tcW w:w="1112" w:type="dxa"/>
            <w:tcBorders>
              <w:top w:val="nil"/>
              <w:left w:val="nil"/>
              <w:bottom w:val="single" w:sz="4" w:space="0" w:color="auto"/>
              <w:right w:val="single" w:sz="8" w:space="0" w:color="auto"/>
            </w:tcBorders>
            <w:shd w:val="clear" w:color="000000" w:fill="FFFFFF"/>
            <w:noWrap/>
            <w:vAlign w:val="center"/>
            <w:hideMark/>
          </w:tcPr>
          <w:p w14:paraId="50CFBAD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2.37</w:t>
            </w:r>
          </w:p>
        </w:tc>
      </w:tr>
      <w:tr w:rsidR="00991CF7" w:rsidRPr="00AB3084" w14:paraId="0D6D3F2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346FD3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01.02.01.02.04</w:t>
            </w:r>
          </w:p>
        </w:tc>
        <w:tc>
          <w:tcPr>
            <w:tcW w:w="0" w:type="auto"/>
            <w:tcBorders>
              <w:top w:val="nil"/>
              <w:left w:val="nil"/>
              <w:bottom w:val="single" w:sz="4" w:space="0" w:color="auto"/>
              <w:right w:val="single" w:sz="4" w:space="0" w:color="auto"/>
            </w:tcBorders>
            <w:shd w:val="clear" w:color="auto" w:fill="auto"/>
            <w:noWrap/>
            <w:vAlign w:val="center"/>
            <w:hideMark/>
          </w:tcPr>
          <w:p w14:paraId="756D3E7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ZAMPEADO DE PIEDRA D=0.20m</w:t>
            </w:r>
          </w:p>
        </w:tc>
        <w:tc>
          <w:tcPr>
            <w:tcW w:w="0" w:type="auto"/>
            <w:tcBorders>
              <w:top w:val="nil"/>
              <w:left w:val="nil"/>
              <w:bottom w:val="single" w:sz="4" w:space="0" w:color="auto"/>
              <w:right w:val="single" w:sz="4" w:space="0" w:color="auto"/>
            </w:tcBorders>
            <w:shd w:val="clear" w:color="auto" w:fill="auto"/>
            <w:noWrap/>
            <w:vAlign w:val="center"/>
            <w:hideMark/>
          </w:tcPr>
          <w:p w14:paraId="7B02FF86"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3D11A7D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6961068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44.65</w:t>
            </w:r>
          </w:p>
        </w:tc>
        <w:tc>
          <w:tcPr>
            <w:tcW w:w="0" w:type="auto"/>
            <w:tcBorders>
              <w:top w:val="nil"/>
              <w:left w:val="nil"/>
              <w:bottom w:val="single" w:sz="4" w:space="0" w:color="auto"/>
              <w:right w:val="single" w:sz="8" w:space="0" w:color="auto"/>
            </w:tcBorders>
            <w:shd w:val="clear" w:color="auto" w:fill="auto"/>
            <w:noWrap/>
            <w:vAlign w:val="center"/>
            <w:hideMark/>
          </w:tcPr>
          <w:p w14:paraId="4A44229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44.65</w:t>
            </w:r>
          </w:p>
        </w:tc>
        <w:tc>
          <w:tcPr>
            <w:tcW w:w="0" w:type="auto"/>
            <w:tcBorders>
              <w:top w:val="nil"/>
              <w:left w:val="nil"/>
              <w:bottom w:val="nil"/>
              <w:right w:val="nil"/>
            </w:tcBorders>
            <w:shd w:val="clear" w:color="auto" w:fill="auto"/>
            <w:noWrap/>
            <w:vAlign w:val="center"/>
            <w:hideMark/>
          </w:tcPr>
          <w:p w14:paraId="32EFC18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2DFA37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4.67</w:t>
            </w:r>
          </w:p>
        </w:tc>
        <w:tc>
          <w:tcPr>
            <w:tcW w:w="1112" w:type="dxa"/>
            <w:tcBorders>
              <w:top w:val="nil"/>
              <w:left w:val="nil"/>
              <w:bottom w:val="single" w:sz="4" w:space="0" w:color="auto"/>
              <w:right w:val="single" w:sz="8" w:space="0" w:color="auto"/>
            </w:tcBorders>
            <w:shd w:val="clear" w:color="000000" w:fill="FFFFFF"/>
            <w:noWrap/>
            <w:vAlign w:val="center"/>
            <w:hideMark/>
          </w:tcPr>
          <w:p w14:paraId="488E129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39.98</w:t>
            </w:r>
          </w:p>
        </w:tc>
      </w:tr>
      <w:tr w:rsidR="00991CF7" w:rsidRPr="00AB3084" w14:paraId="70D6F11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31D338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01.02.01.03</w:t>
            </w:r>
          </w:p>
        </w:tc>
        <w:tc>
          <w:tcPr>
            <w:tcW w:w="0" w:type="auto"/>
            <w:tcBorders>
              <w:top w:val="nil"/>
              <w:left w:val="nil"/>
              <w:bottom w:val="single" w:sz="4" w:space="0" w:color="auto"/>
              <w:right w:val="single" w:sz="4" w:space="0" w:color="auto"/>
            </w:tcBorders>
            <w:shd w:val="clear" w:color="auto" w:fill="auto"/>
            <w:noWrap/>
            <w:vAlign w:val="center"/>
            <w:hideMark/>
          </w:tcPr>
          <w:p w14:paraId="024FADC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OBRAS DE CONCRETO SIMPLE</w:t>
            </w:r>
          </w:p>
        </w:tc>
        <w:tc>
          <w:tcPr>
            <w:tcW w:w="0" w:type="auto"/>
            <w:tcBorders>
              <w:top w:val="nil"/>
              <w:left w:val="nil"/>
              <w:bottom w:val="single" w:sz="4" w:space="0" w:color="auto"/>
              <w:right w:val="single" w:sz="4" w:space="0" w:color="auto"/>
            </w:tcBorders>
            <w:shd w:val="clear" w:color="auto" w:fill="auto"/>
            <w:noWrap/>
            <w:vAlign w:val="center"/>
            <w:hideMark/>
          </w:tcPr>
          <w:p w14:paraId="45C94616"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592A1B2"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552032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664EDE2E"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750.23</w:t>
            </w:r>
          </w:p>
        </w:tc>
        <w:tc>
          <w:tcPr>
            <w:tcW w:w="0" w:type="auto"/>
            <w:tcBorders>
              <w:top w:val="nil"/>
              <w:left w:val="nil"/>
              <w:bottom w:val="nil"/>
              <w:right w:val="nil"/>
            </w:tcBorders>
            <w:shd w:val="clear" w:color="auto" w:fill="auto"/>
            <w:noWrap/>
            <w:vAlign w:val="center"/>
            <w:hideMark/>
          </w:tcPr>
          <w:p w14:paraId="7AAE78C7"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25C63F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7D74470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45267175"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0EC469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01.02.01.03.01</w:t>
            </w:r>
          </w:p>
        </w:tc>
        <w:tc>
          <w:tcPr>
            <w:tcW w:w="0" w:type="auto"/>
            <w:tcBorders>
              <w:top w:val="nil"/>
              <w:left w:val="nil"/>
              <w:bottom w:val="single" w:sz="4" w:space="0" w:color="auto"/>
              <w:right w:val="single" w:sz="4" w:space="0" w:color="auto"/>
            </w:tcBorders>
            <w:shd w:val="clear" w:color="auto" w:fill="auto"/>
            <w:noWrap/>
            <w:vAlign w:val="center"/>
            <w:hideMark/>
          </w:tcPr>
          <w:p w14:paraId="035CE819"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SOLADO </w:t>
            </w:r>
            <w:proofErr w:type="spellStart"/>
            <w:r w:rsidRPr="00991A6C">
              <w:rPr>
                <w:rFonts w:ascii="Arial Narrow" w:eastAsia="Times New Roman" w:hAnsi="Arial Narrow" w:cs="Arial"/>
                <w:color w:val="000000"/>
                <w:sz w:val="18"/>
                <w:szCs w:val="18"/>
                <w:lang w:val="pt-BR" w:eastAsia="es-MX"/>
              </w:rPr>
              <w:t>f´c</w:t>
            </w:r>
            <w:proofErr w:type="spellEnd"/>
            <w:r w:rsidRPr="00991A6C">
              <w:rPr>
                <w:rFonts w:ascii="Arial Narrow" w:eastAsia="Times New Roman" w:hAnsi="Arial Narrow" w:cs="Arial"/>
                <w:color w:val="000000"/>
                <w:sz w:val="18"/>
                <w:szCs w:val="18"/>
                <w:lang w:val="pt-BR" w:eastAsia="es-MX"/>
              </w:rPr>
              <w:t>=100 Kg/cm2, e=10 cm</w:t>
            </w:r>
          </w:p>
        </w:tc>
        <w:tc>
          <w:tcPr>
            <w:tcW w:w="0" w:type="auto"/>
            <w:tcBorders>
              <w:top w:val="nil"/>
              <w:left w:val="nil"/>
              <w:bottom w:val="single" w:sz="4" w:space="0" w:color="auto"/>
              <w:right w:val="single" w:sz="4" w:space="0" w:color="auto"/>
            </w:tcBorders>
            <w:shd w:val="clear" w:color="auto" w:fill="auto"/>
            <w:noWrap/>
            <w:vAlign w:val="center"/>
            <w:hideMark/>
          </w:tcPr>
          <w:p w14:paraId="1E40C76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362D670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16.89</w:t>
            </w:r>
          </w:p>
        </w:tc>
        <w:tc>
          <w:tcPr>
            <w:tcW w:w="0" w:type="auto"/>
            <w:tcBorders>
              <w:top w:val="nil"/>
              <w:left w:val="nil"/>
              <w:bottom w:val="single" w:sz="4" w:space="0" w:color="auto"/>
              <w:right w:val="single" w:sz="4" w:space="0" w:color="auto"/>
            </w:tcBorders>
            <w:shd w:val="clear" w:color="auto" w:fill="auto"/>
            <w:noWrap/>
            <w:vAlign w:val="center"/>
            <w:hideMark/>
          </w:tcPr>
          <w:p w14:paraId="06D5639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27.04</w:t>
            </w:r>
          </w:p>
        </w:tc>
        <w:tc>
          <w:tcPr>
            <w:tcW w:w="0" w:type="auto"/>
            <w:tcBorders>
              <w:top w:val="nil"/>
              <w:left w:val="nil"/>
              <w:bottom w:val="single" w:sz="4" w:space="0" w:color="auto"/>
              <w:right w:val="single" w:sz="8" w:space="0" w:color="auto"/>
            </w:tcBorders>
            <w:shd w:val="clear" w:color="auto" w:fill="auto"/>
            <w:noWrap/>
            <w:vAlign w:val="center"/>
            <w:hideMark/>
          </w:tcPr>
          <w:p w14:paraId="435AB8A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456.71</w:t>
            </w:r>
          </w:p>
        </w:tc>
        <w:tc>
          <w:tcPr>
            <w:tcW w:w="0" w:type="auto"/>
            <w:tcBorders>
              <w:top w:val="nil"/>
              <w:left w:val="nil"/>
              <w:bottom w:val="nil"/>
              <w:right w:val="nil"/>
            </w:tcBorders>
            <w:shd w:val="clear" w:color="auto" w:fill="auto"/>
            <w:noWrap/>
            <w:vAlign w:val="center"/>
            <w:hideMark/>
          </w:tcPr>
          <w:p w14:paraId="0A6AB0D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A0FF21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31.52</w:t>
            </w:r>
          </w:p>
        </w:tc>
        <w:tc>
          <w:tcPr>
            <w:tcW w:w="1112" w:type="dxa"/>
            <w:tcBorders>
              <w:top w:val="nil"/>
              <w:left w:val="nil"/>
              <w:bottom w:val="single" w:sz="4" w:space="0" w:color="auto"/>
              <w:right w:val="single" w:sz="8" w:space="0" w:color="auto"/>
            </w:tcBorders>
            <w:shd w:val="clear" w:color="000000" w:fill="FFFFFF"/>
            <w:noWrap/>
            <w:vAlign w:val="center"/>
            <w:hideMark/>
          </w:tcPr>
          <w:p w14:paraId="10C7341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425.19</w:t>
            </w:r>
          </w:p>
        </w:tc>
      </w:tr>
      <w:tr w:rsidR="00991CF7" w:rsidRPr="00AB3084" w14:paraId="2F8519D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EDB6F3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01.02.01.03.02</w:t>
            </w:r>
          </w:p>
        </w:tc>
        <w:tc>
          <w:tcPr>
            <w:tcW w:w="0" w:type="auto"/>
            <w:tcBorders>
              <w:top w:val="nil"/>
              <w:left w:val="nil"/>
              <w:bottom w:val="single" w:sz="4" w:space="0" w:color="auto"/>
              <w:right w:val="single" w:sz="4" w:space="0" w:color="auto"/>
            </w:tcBorders>
            <w:shd w:val="clear" w:color="auto" w:fill="auto"/>
            <w:noWrap/>
            <w:vAlign w:val="center"/>
            <w:hideMark/>
          </w:tcPr>
          <w:p w14:paraId="734594E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CONCRETO CICLOPEO </w:t>
            </w:r>
            <w:proofErr w:type="spellStart"/>
            <w:r w:rsidRPr="00AB3084">
              <w:rPr>
                <w:rFonts w:ascii="Arial Narrow" w:eastAsia="Times New Roman" w:hAnsi="Arial Narrow" w:cs="Arial"/>
                <w:color w:val="000000"/>
                <w:sz w:val="18"/>
                <w:szCs w:val="18"/>
                <w:lang w:val="es-MX" w:eastAsia="es-MX"/>
              </w:rPr>
              <w:t>f'c</w:t>
            </w:r>
            <w:proofErr w:type="spellEnd"/>
            <w:r w:rsidRPr="00AB3084">
              <w:rPr>
                <w:rFonts w:ascii="Arial Narrow" w:eastAsia="Times New Roman" w:hAnsi="Arial Narrow" w:cs="Arial"/>
                <w:color w:val="000000"/>
                <w:sz w:val="18"/>
                <w:szCs w:val="18"/>
                <w:lang w:val="es-MX" w:eastAsia="es-MX"/>
              </w:rPr>
              <w:t xml:space="preserve">=140 kg/cm2 + 30% PG </w:t>
            </w:r>
          </w:p>
        </w:tc>
        <w:tc>
          <w:tcPr>
            <w:tcW w:w="0" w:type="auto"/>
            <w:tcBorders>
              <w:top w:val="nil"/>
              <w:left w:val="nil"/>
              <w:bottom w:val="single" w:sz="4" w:space="0" w:color="auto"/>
              <w:right w:val="single" w:sz="4" w:space="0" w:color="auto"/>
            </w:tcBorders>
            <w:shd w:val="clear" w:color="auto" w:fill="auto"/>
            <w:noWrap/>
            <w:vAlign w:val="center"/>
            <w:hideMark/>
          </w:tcPr>
          <w:p w14:paraId="4F6E1D3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4E6287F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0.84</w:t>
            </w:r>
          </w:p>
        </w:tc>
        <w:tc>
          <w:tcPr>
            <w:tcW w:w="0" w:type="auto"/>
            <w:tcBorders>
              <w:top w:val="nil"/>
              <w:left w:val="nil"/>
              <w:bottom w:val="single" w:sz="4" w:space="0" w:color="auto"/>
              <w:right w:val="single" w:sz="4" w:space="0" w:color="auto"/>
            </w:tcBorders>
            <w:shd w:val="clear" w:color="auto" w:fill="auto"/>
            <w:noWrap/>
            <w:vAlign w:val="center"/>
            <w:hideMark/>
          </w:tcPr>
          <w:p w14:paraId="3507CEA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293.35</w:t>
            </w:r>
          </w:p>
        </w:tc>
        <w:tc>
          <w:tcPr>
            <w:tcW w:w="0" w:type="auto"/>
            <w:tcBorders>
              <w:top w:val="nil"/>
              <w:left w:val="nil"/>
              <w:bottom w:val="single" w:sz="4" w:space="0" w:color="auto"/>
              <w:right w:val="single" w:sz="8" w:space="0" w:color="auto"/>
            </w:tcBorders>
            <w:shd w:val="clear" w:color="auto" w:fill="auto"/>
            <w:noWrap/>
            <w:vAlign w:val="center"/>
            <w:hideMark/>
          </w:tcPr>
          <w:p w14:paraId="07908D8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246.41</w:t>
            </w:r>
          </w:p>
        </w:tc>
        <w:tc>
          <w:tcPr>
            <w:tcW w:w="0" w:type="auto"/>
            <w:tcBorders>
              <w:top w:val="nil"/>
              <w:left w:val="nil"/>
              <w:bottom w:val="nil"/>
              <w:right w:val="nil"/>
            </w:tcBorders>
            <w:shd w:val="clear" w:color="auto" w:fill="auto"/>
            <w:noWrap/>
            <w:vAlign w:val="center"/>
            <w:hideMark/>
          </w:tcPr>
          <w:p w14:paraId="4F9337B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DCDF52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47.04</w:t>
            </w:r>
          </w:p>
        </w:tc>
        <w:tc>
          <w:tcPr>
            <w:tcW w:w="1112" w:type="dxa"/>
            <w:tcBorders>
              <w:top w:val="nil"/>
              <w:left w:val="nil"/>
              <w:bottom w:val="single" w:sz="4" w:space="0" w:color="auto"/>
              <w:right w:val="single" w:sz="8" w:space="0" w:color="auto"/>
            </w:tcBorders>
            <w:shd w:val="clear" w:color="000000" w:fill="FFFFFF"/>
            <w:noWrap/>
            <w:vAlign w:val="center"/>
            <w:hideMark/>
          </w:tcPr>
          <w:p w14:paraId="4142821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199.37</w:t>
            </w:r>
          </w:p>
        </w:tc>
      </w:tr>
      <w:tr w:rsidR="00991CF7" w:rsidRPr="00AB3084" w14:paraId="120C0513"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03D78D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01.02.01.03.03</w:t>
            </w:r>
          </w:p>
        </w:tc>
        <w:tc>
          <w:tcPr>
            <w:tcW w:w="0" w:type="auto"/>
            <w:tcBorders>
              <w:top w:val="nil"/>
              <w:left w:val="nil"/>
              <w:bottom w:val="single" w:sz="4" w:space="0" w:color="auto"/>
              <w:right w:val="single" w:sz="4" w:space="0" w:color="auto"/>
            </w:tcBorders>
            <w:shd w:val="clear" w:color="auto" w:fill="auto"/>
            <w:noWrap/>
            <w:vAlign w:val="center"/>
            <w:hideMark/>
          </w:tcPr>
          <w:p w14:paraId="7151B63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ENCOFRADO Y DESENCOFRADO</w:t>
            </w:r>
          </w:p>
        </w:tc>
        <w:tc>
          <w:tcPr>
            <w:tcW w:w="0" w:type="auto"/>
            <w:tcBorders>
              <w:top w:val="nil"/>
              <w:left w:val="nil"/>
              <w:bottom w:val="single" w:sz="4" w:space="0" w:color="auto"/>
              <w:right w:val="single" w:sz="4" w:space="0" w:color="auto"/>
            </w:tcBorders>
            <w:shd w:val="clear" w:color="auto" w:fill="auto"/>
            <w:noWrap/>
            <w:vAlign w:val="center"/>
            <w:hideMark/>
          </w:tcPr>
          <w:p w14:paraId="66C8E56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44147C1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2.66</w:t>
            </w:r>
          </w:p>
        </w:tc>
        <w:tc>
          <w:tcPr>
            <w:tcW w:w="0" w:type="auto"/>
            <w:tcBorders>
              <w:top w:val="nil"/>
              <w:left w:val="nil"/>
              <w:bottom w:val="single" w:sz="4" w:space="0" w:color="auto"/>
              <w:right w:val="single" w:sz="4" w:space="0" w:color="auto"/>
            </w:tcBorders>
            <w:shd w:val="clear" w:color="auto" w:fill="auto"/>
            <w:noWrap/>
            <w:vAlign w:val="center"/>
            <w:hideMark/>
          </w:tcPr>
          <w:p w14:paraId="60E9BE5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17.71</w:t>
            </w:r>
          </w:p>
        </w:tc>
        <w:tc>
          <w:tcPr>
            <w:tcW w:w="0" w:type="auto"/>
            <w:tcBorders>
              <w:top w:val="nil"/>
              <w:left w:val="nil"/>
              <w:bottom w:val="single" w:sz="4" w:space="0" w:color="auto"/>
              <w:right w:val="single" w:sz="8" w:space="0" w:color="auto"/>
            </w:tcBorders>
            <w:shd w:val="clear" w:color="auto" w:fill="auto"/>
            <w:noWrap/>
            <w:vAlign w:val="center"/>
            <w:hideMark/>
          </w:tcPr>
          <w:p w14:paraId="0237379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47.11</w:t>
            </w:r>
          </w:p>
        </w:tc>
        <w:tc>
          <w:tcPr>
            <w:tcW w:w="0" w:type="auto"/>
            <w:tcBorders>
              <w:top w:val="nil"/>
              <w:left w:val="nil"/>
              <w:bottom w:val="nil"/>
              <w:right w:val="nil"/>
            </w:tcBorders>
            <w:shd w:val="clear" w:color="auto" w:fill="auto"/>
            <w:noWrap/>
            <w:vAlign w:val="center"/>
            <w:hideMark/>
          </w:tcPr>
          <w:p w14:paraId="1B5B7F1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02808F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3.33</w:t>
            </w:r>
          </w:p>
        </w:tc>
        <w:tc>
          <w:tcPr>
            <w:tcW w:w="1112" w:type="dxa"/>
            <w:tcBorders>
              <w:top w:val="nil"/>
              <w:left w:val="nil"/>
              <w:bottom w:val="single" w:sz="4" w:space="0" w:color="auto"/>
              <w:right w:val="single" w:sz="8" w:space="0" w:color="auto"/>
            </w:tcBorders>
            <w:shd w:val="clear" w:color="000000" w:fill="FFFFFF"/>
            <w:noWrap/>
            <w:vAlign w:val="center"/>
            <w:hideMark/>
          </w:tcPr>
          <w:p w14:paraId="3AEC307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43.78</w:t>
            </w:r>
          </w:p>
        </w:tc>
      </w:tr>
      <w:tr w:rsidR="00991CF7" w:rsidRPr="00AB3084" w14:paraId="387EE425"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22B5416"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01.02.01.04</w:t>
            </w:r>
          </w:p>
        </w:tc>
        <w:tc>
          <w:tcPr>
            <w:tcW w:w="0" w:type="auto"/>
            <w:tcBorders>
              <w:top w:val="nil"/>
              <w:left w:val="nil"/>
              <w:bottom w:val="single" w:sz="4" w:space="0" w:color="auto"/>
              <w:right w:val="single" w:sz="4" w:space="0" w:color="auto"/>
            </w:tcBorders>
            <w:shd w:val="clear" w:color="auto" w:fill="auto"/>
            <w:noWrap/>
            <w:vAlign w:val="center"/>
            <w:hideMark/>
          </w:tcPr>
          <w:p w14:paraId="0345B3F3"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OBRAS DE CONCRETO ARMADO</w:t>
            </w:r>
          </w:p>
        </w:tc>
        <w:tc>
          <w:tcPr>
            <w:tcW w:w="0" w:type="auto"/>
            <w:tcBorders>
              <w:top w:val="nil"/>
              <w:left w:val="nil"/>
              <w:bottom w:val="single" w:sz="4" w:space="0" w:color="auto"/>
              <w:right w:val="single" w:sz="4" w:space="0" w:color="auto"/>
            </w:tcBorders>
            <w:shd w:val="clear" w:color="auto" w:fill="auto"/>
            <w:noWrap/>
            <w:vAlign w:val="center"/>
            <w:hideMark/>
          </w:tcPr>
          <w:p w14:paraId="241530BE"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BFBBD1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3922AE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7985541B"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7,378.38</w:t>
            </w:r>
          </w:p>
        </w:tc>
        <w:tc>
          <w:tcPr>
            <w:tcW w:w="0" w:type="auto"/>
            <w:tcBorders>
              <w:top w:val="nil"/>
              <w:left w:val="nil"/>
              <w:bottom w:val="nil"/>
              <w:right w:val="nil"/>
            </w:tcBorders>
            <w:shd w:val="clear" w:color="auto" w:fill="auto"/>
            <w:noWrap/>
            <w:vAlign w:val="center"/>
            <w:hideMark/>
          </w:tcPr>
          <w:p w14:paraId="0AF88EBE"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C88B71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23E58DD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18788E2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703290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01.02.01.04.01</w:t>
            </w:r>
          </w:p>
        </w:tc>
        <w:tc>
          <w:tcPr>
            <w:tcW w:w="0" w:type="auto"/>
            <w:tcBorders>
              <w:top w:val="nil"/>
              <w:left w:val="nil"/>
              <w:bottom w:val="single" w:sz="4" w:space="0" w:color="auto"/>
              <w:right w:val="single" w:sz="4" w:space="0" w:color="auto"/>
            </w:tcBorders>
            <w:shd w:val="clear" w:color="auto" w:fill="auto"/>
            <w:noWrap/>
            <w:vAlign w:val="center"/>
            <w:hideMark/>
          </w:tcPr>
          <w:p w14:paraId="4F498CE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CONCRETO </w:t>
            </w:r>
            <w:proofErr w:type="spellStart"/>
            <w:r w:rsidRPr="00AB3084">
              <w:rPr>
                <w:rFonts w:ascii="Arial Narrow" w:eastAsia="Times New Roman" w:hAnsi="Arial Narrow" w:cs="Arial"/>
                <w:color w:val="000000"/>
                <w:sz w:val="18"/>
                <w:szCs w:val="18"/>
                <w:lang w:val="es-MX" w:eastAsia="es-MX"/>
              </w:rPr>
              <w:t>f'c</w:t>
            </w:r>
            <w:proofErr w:type="spellEnd"/>
            <w:r w:rsidRPr="00AB3084">
              <w:rPr>
                <w:rFonts w:ascii="Arial Narrow" w:eastAsia="Times New Roman" w:hAnsi="Arial Narrow" w:cs="Arial"/>
                <w:color w:val="000000"/>
                <w:sz w:val="18"/>
                <w:szCs w:val="18"/>
                <w:lang w:val="es-MX" w:eastAsia="es-MX"/>
              </w:rPr>
              <w:t>=210 kg/cm2</w:t>
            </w:r>
          </w:p>
        </w:tc>
        <w:tc>
          <w:tcPr>
            <w:tcW w:w="0" w:type="auto"/>
            <w:tcBorders>
              <w:top w:val="nil"/>
              <w:left w:val="nil"/>
              <w:bottom w:val="single" w:sz="4" w:space="0" w:color="auto"/>
              <w:right w:val="single" w:sz="4" w:space="0" w:color="auto"/>
            </w:tcBorders>
            <w:shd w:val="clear" w:color="auto" w:fill="auto"/>
            <w:noWrap/>
            <w:vAlign w:val="center"/>
            <w:hideMark/>
          </w:tcPr>
          <w:p w14:paraId="53AEEC3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78A87DE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9.44</w:t>
            </w:r>
          </w:p>
        </w:tc>
        <w:tc>
          <w:tcPr>
            <w:tcW w:w="0" w:type="auto"/>
            <w:tcBorders>
              <w:top w:val="nil"/>
              <w:left w:val="nil"/>
              <w:bottom w:val="single" w:sz="4" w:space="0" w:color="auto"/>
              <w:right w:val="single" w:sz="4" w:space="0" w:color="auto"/>
            </w:tcBorders>
            <w:shd w:val="clear" w:color="auto" w:fill="auto"/>
            <w:noWrap/>
            <w:vAlign w:val="center"/>
            <w:hideMark/>
          </w:tcPr>
          <w:p w14:paraId="72F1E54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383.64</w:t>
            </w:r>
          </w:p>
        </w:tc>
        <w:tc>
          <w:tcPr>
            <w:tcW w:w="0" w:type="auto"/>
            <w:tcBorders>
              <w:top w:val="nil"/>
              <w:left w:val="nil"/>
              <w:bottom w:val="single" w:sz="4" w:space="0" w:color="auto"/>
              <w:right w:val="single" w:sz="8" w:space="0" w:color="auto"/>
            </w:tcBorders>
            <w:shd w:val="clear" w:color="auto" w:fill="auto"/>
            <w:noWrap/>
            <w:vAlign w:val="center"/>
            <w:hideMark/>
          </w:tcPr>
          <w:p w14:paraId="44F6763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3,621.56</w:t>
            </w:r>
          </w:p>
        </w:tc>
        <w:tc>
          <w:tcPr>
            <w:tcW w:w="0" w:type="auto"/>
            <w:tcBorders>
              <w:top w:val="nil"/>
              <w:left w:val="nil"/>
              <w:bottom w:val="nil"/>
              <w:right w:val="nil"/>
            </w:tcBorders>
            <w:shd w:val="clear" w:color="auto" w:fill="auto"/>
            <w:noWrap/>
            <w:vAlign w:val="center"/>
            <w:hideMark/>
          </w:tcPr>
          <w:p w14:paraId="3E22F61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E4710A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275.33</w:t>
            </w:r>
          </w:p>
        </w:tc>
        <w:tc>
          <w:tcPr>
            <w:tcW w:w="1112" w:type="dxa"/>
            <w:tcBorders>
              <w:top w:val="nil"/>
              <w:left w:val="nil"/>
              <w:bottom w:val="single" w:sz="4" w:space="0" w:color="auto"/>
              <w:right w:val="single" w:sz="8" w:space="0" w:color="auto"/>
            </w:tcBorders>
            <w:shd w:val="clear" w:color="000000" w:fill="FFFFFF"/>
            <w:noWrap/>
            <w:vAlign w:val="center"/>
            <w:hideMark/>
          </w:tcPr>
          <w:p w14:paraId="67573AD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3346.23</w:t>
            </w:r>
          </w:p>
        </w:tc>
      </w:tr>
      <w:tr w:rsidR="00991CF7" w:rsidRPr="00AB3084" w14:paraId="1A427BF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3F2AF1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01.02.01.04.02</w:t>
            </w:r>
          </w:p>
        </w:tc>
        <w:tc>
          <w:tcPr>
            <w:tcW w:w="0" w:type="auto"/>
            <w:tcBorders>
              <w:top w:val="nil"/>
              <w:left w:val="nil"/>
              <w:bottom w:val="single" w:sz="4" w:space="0" w:color="auto"/>
              <w:right w:val="single" w:sz="4" w:space="0" w:color="auto"/>
            </w:tcBorders>
            <w:shd w:val="clear" w:color="auto" w:fill="auto"/>
            <w:noWrap/>
            <w:vAlign w:val="center"/>
            <w:hideMark/>
          </w:tcPr>
          <w:p w14:paraId="70349472"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ENCOFRADO Y DESENCOFRADO</w:t>
            </w:r>
          </w:p>
        </w:tc>
        <w:tc>
          <w:tcPr>
            <w:tcW w:w="0" w:type="auto"/>
            <w:tcBorders>
              <w:top w:val="nil"/>
              <w:left w:val="nil"/>
              <w:bottom w:val="single" w:sz="4" w:space="0" w:color="auto"/>
              <w:right w:val="single" w:sz="4" w:space="0" w:color="auto"/>
            </w:tcBorders>
            <w:shd w:val="clear" w:color="auto" w:fill="auto"/>
            <w:noWrap/>
            <w:vAlign w:val="center"/>
            <w:hideMark/>
          </w:tcPr>
          <w:p w14:paraId="2C2FBA0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3DFF4AB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22.93</w:t>
            </w:r>
          </w:p>
        </w:tc>
        <w:tc>
          <w:tcPr>
            <w:tcW w:w="0" w:type="auto"/>
            <w:tcBorders>
              <w:top w:val="nil"/>
              <w:left w:val="nil"/>
              <w:bottom w:val="single" w:sz="4" w:space="0" w:color="auto"/>
              <w:right w:val="single" w:sz="4" w:space="0" w:color="auto"/>
            </w:tcBorders>
            <w:shd w:val="clear" w:color="auto" w:fill="auto"/>
            <w:noWrap/>
            <w:vAlign w:val="center"/>
            <w:hideMark/>
          </w:tcPr>
          <w:p w14:paraId="05E261F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17.71</w:t>
            </w:r>
          </w:p>
        </w:tc>
        <w:tc>
          <w:tcPr>
            <w:tcW w:w="0" w:type="auto"/>
            <w:tcBorders>
              <w:top w:val="nil"/>
              <w:left w:val="nil"/>
              <w:bottom w:val="single" w:sz="4" w:space="0" w:color="auto"/>
              <w:right w:val="single" w:sz="8" w:space="0" w:color="auto"/>
            </w:tcBorders>
            <w:shd w:val="clear" w:color="auto" w:fill="auto"/>
            <w:noWrap/>
            <w:vAlign w:val="center"/>
            <w:hideMark/>
          </w:tcPr>
          <w:p w14:paraId="58D4200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406.09</w:t>
            </w:r>
          </w:p>
        </w:tc>
        <w:tc>
          <w:tcPr>
            <w:tcW w:w="0" w:type="auto"/>
            <w:tcBorders>
              <w:top w:val="nil"/>
              <w:left w:val="nil"/>
              <w:bottom w:val="nil"/>
              <w:right w:val="nil"/>
            </w:tcBorders>
            <w:shd w:val="clear" w:color="auto" w:fill="auto"/>
            <w:noWrap/>
            <w:vAlign w:val="center"/>
            <w:hideMark/>
          </w:tcPr>
          <w:p w14:paraId="5CDCD52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EEB012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28.67</w:t>
            </w:r>
          </w:p>
        </w:tc>
        <w:tc>
          <w:tcPr>
            <w:tcW w:w="1112" w:type="dxa"/>
            <w:tcBorders>
              <w:top w:val="nil"/>
              <w:left w:val="nil"/>
              <w:bottom w:val="single" w:sz="4" w:space="0" w:color="auto"/>
              <w:right w:val="single" w:sz="8" w:space="0" w:color="auto"/>
            </w:tcBorders>
            <w:shd w:val="clear" w:color="000000" w:fill="FFFFFF"/>
            <w:noWrap/>
            <w:vAlign w:val="center"/>
            <w:hideMark/>
          </w:tcPr>
          <w:p w14:paraId="38972A6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377.42</w:t>
            </w:r>
          </w:p>
        </w:tc>
      </w:tr>
      <w:tr w:rsidR="00991CF7" w:rsidRPr="00AB3084" w14:paraId="6C66018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39ACF0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01.02.01.04.03</w:t>
            </w:r>
          </w:p>
        </w:tc>
        <w:tc>
          <w:tcPr>
            <w:tcW w:w="0" w:type="auto"/>
            <w:tcBorders>
              <w:top w:val="nil"/>
              <w:left w:val="nil"/>
              <w:bottom w:val="single" w:sz="4" w:space="0" w:color="auto"/>
              <w:right w:val="single" w:sz="4" w:space="0" w:color="auto"/>
            </w:tcBorders>
            <w:shd w:val="clear" w:color="auto" w:fill="auto"/>
            <w:noWrap/>
            <w:vAlign w:val="center"/>
            <w:hideMark/>
          </w:tcPr>
          <w:p w14:paraId="65053BF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ACERO </w:t>
            </w:r>
            <w:proofErr w:type="spellStart"/>
            <w:r w:rsidRPr="00AB3084">
              <w:rPr>
                <w:rFonts w:ascii="Arial Narrow" w:eastAsia="Times New Roman" w:hAnsi="Arial Narrow" w:cs="Arial"/>
                <w:color w:val="000000"/>
                <w:sz w:val="18"/>
                <w:szCs w:val="18"/>
                <w:lang w:val="es-MX" w:eastAsia="es-MX"/>
              </w:rPr>
              <w:t>f'y</w:t>
            </w:r>
            <w:proofErr w:type="spellEnd"/>
            <w:r w:rsidRPr="00AB3084">
              <w:rPr>
                <w:rFonts w:ascii="Arial Narrow" w:eastAsia="Times New Roman" w:hAnsi="Arial Narrow" w:cs="Arial"/>
                <w:color w:val="000000"/>
                <w:sz w:val="18"/>
                <w:szCs w:val="18"/>
                <w:lang w:val="es-MX" w:eastAsia="es-MX"/>
              </w:rPr>
              <w:t>=4200 kg/cm2</w:t>
            </w:r>
          </w:p>
        </w:tc>
        <w:tc>
          <w:tcPr>
            <w:tcW w:w="0" w:type="auto"/>
            <w:tcBorders>
              <w:top w:val="nil"/>
              <w:left w:val="nil"/>
              <w:bottom w:val="single" w:sz="4" w:space="0" w:color="auto"/>
              <w:right w:val="single" w:sz="4" w:space="0" w:color="auto"/>
            </w:tcBorders>
            <w:shd w:val="clear" w:color="auto" w:fill="auto"/>
            <w:noWrap/>
            <w:vAlign w:val="center"/>
            <w:hideMark/>
          </w:tcPr>
          <w:p w14:paraId="14DB9A87"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kg</w:t>
            </w:r>
          </w:p>
        </w:tc>
        <w:tc>
          <w:tcPr>
            <w:tcW w:w="0" w:type="auto"/>
            <w:tcBorders>
              <w:top w:val="nil"/>
              <w:left w:val="nil"/>
              <w:bottom w:val="single" w:sz="4" w:space="0" w:color="auto"/>
              <w:right w:val="single" w:sz="4" w:space="0" w:color="auto"/>
            </w:tcBorders>
            <w:shd w:val="clear" w:color="auto" w:fill="auto"/>
            <w:noWrap/>
            <w:vAlign w:val="center"/>
            <w:hideMark/>
          </w:tcPr>
          <w:p w14:paraId="47C3EE4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539.57</w:t>
            </w:r>
          </w:p>
        </w:tc>
        <w:tc>
          <w:tcPr>
            <w:tcW w:w="0" w:type="auto"/>
            <w:tcBorders>
              <w:top w:val="nil"/>
              <w:left w:val="nil"/>
              <w:bottom w:val="single" w:sz="4" w:space="0" w:color="auto"/>
              <w:right w:val="single" w:sz="4" w:space="0" w:color="auto"/>
            </w:tcBorders>
            <w:shd w:val="clear" w:color="auto" w:fill="auto"/>
            <w:noWrap/>
            <w:vAlign w:val="center"/>
            <w:hideMark/>
          </w:tcPr>
          <w:p w14:paraId="429A083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6.21</w:t>
            </w:r>
          </w:p>
        </w:tc>
        <w:tc>
          <w:tcPr>
            <w:tcW w:w="0" w:type="auto"/>
            <w:tcBorders>
              <w:top w:val="nil"/>
              <w:left w:val="nil"/>
              <w:bottom w:val="single" w:sz="4" w:space="0" w:color="auto"/>
              <w:right w:val="single" w:sz="8" w:space="0" w:color="auto"/>
            </w:tcBorders>
            <w:shd w:val="clear" w:color="auto" w:fill="auto"/>
            <w:noWrap/>
            <w:vAlign w:val="center"/>
            <w:hideMark/>
          </w:tcPr>
          <w:p w14:paraId="2A39222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3,350.73</w:t>
            </w:r>
          </w:p>
        </w:tc>
        <w:tc>
          <w:tcPr>
            <w:tcW w:w="0" w:type="auto"/>
            <w:tcBorders>
              <w:top w:val="nil"/>
              <w:left w:val="nil"/>
              <w:bottom w:val="nil"/>
              <w:right w:val="nil"/>
            </w:tcBorders>
            <w:shd w:val="clear" w:color="auto" w:fill="auto"/>
            <w:noWrap/>
            <w:vAlign w:val="center"/>
            <w:hideMark/>
          </w:tcPr>
          <w:p w14:paraId="6CE12B8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54EEA2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67.51</w:t>
            </w:r>
          </w:p>
        </w:tc>
        <w:tc>
          <w:tcPr>
            <w:tcW w:w="1112" w:type="dxa"/>
            <w:tcBorders>
              <w:top w:val="nil"/>
              <w:left w:val="nil"/>
              <w:bottom w:val="single" w:sz="4" w:space="0" w:color="auto"/>
              <w:right w:val="single" w:sz="8" w:space="0" w:color="auto"/>
            </w:tcBorders>
            <w:shd w:val="clear" w:color="000000" w:fill="FFFFFF"/>
            <w:noWrap/>
            <w:vAlign w:val="center"/>
            <w:hideMark/>
          </w:tcPr>
          <w:p w14:paraId="0F7A92F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3283.22</w:t>
            </w:r>
          </w:p>
        </w:tc>
      </w:tr>
      <w:tr w:rsidR="00991CF7" w:rsidRPr="00AB3084" w14:paraId="54202A6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055570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01.02.01.05</w:t>
            </w:r>
          </w:p>
        </w:tc>
        <w:tc>
          <w:tcPr>
            <w:tcW w:w="0" w:type="auto"/>
            <w:tcBorders>
              <w:top w:val="nil"/>
              <w:left w:val="nil"/>
              <w:bottom w:val="single" w:sz="4" w:space="0" w:color="auto"/>
              <w:right w:val="single" w:sz="4" w:space="0" w:color="auto"/>
            </w:tcBorders>
            <w:shd w:val="clear" w:color="auto" w:fill="auto"/>
            <w:noWrap/>
            <w:vAlign w:val="center"/>
            <w:hideMark/>
          </w:tcPr>
          <w:p w14:paraId="04F9AB2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REVOQUES Y ENLUCIDOS</w:t>
            </w:r>
          </w:p>
        </w:tc>
        <w:tc>
          <w:tcPr>
            <w:tcW w:w="0" w:type="auto"/>
            <w:tcBorders>
              <w:top w:val="nil"/>
              <w:left w:val="nil"/>
              <w:bottom w:val="single" w:sz="4" w:space="0" w:color="auto"/>
              <w:right w:val="single" w:sz="4" w:space="0" w:color="auto"/>
            </w:tcBorders>
            <w:shd w:val="clear" w:color="auto" w:fill="auto"/>
            <w:noWrap/>
            <w:vAlign w:val="center"/>
            <w:hideMark/>
          </w:tcPr>
          <w:p w14:paraId="79279C54"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FA5465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2875863"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1D56820B"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247.80</w:t>
            </w:r>
          </w:p>
        </w:tc>
        <w:tc>
          <w:tcPr>
            <w:tcW w:w="0" w:type="auto"/>
            <w:tcBorders>
              <w:top w:val="nil"/>
              <w:left w:val="nil"/>
              <w:bottom w:val="nil"/>
              <w:right w:val="nil"/>
            </w:tcBorders>
            <w:shd w:val="clear" w:color="auto" w:fill="auto"/>
            <w:noWrap/>
            <w:vAlign w:val="center"/>
            <w:hideMark/>
          </w:tcPr>
          <w:p w14:paraId="1AC79CB1"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6D301B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17F604B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1FF3405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107EBF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01.02.01.05.01</w:t>
            </w:r>
          </w:p>
        </w:tc>
        <w:tc>
          <w:tcPr>
            <w:tcW w:w="0" w:type="auto"/>
            <w:tcBorders>
              <w:top w:val="nil"/>
              <w:left w:val="nil"/>
              <w:bottom w:val="single" w:sz="4" w:space="0" w:color="auto"/>
              <w:right w:val="single" w:sz="4" w:space="0" w:color="auto"/>
            </w:tcBorders>
            <w:shd w:val="clear" w:color="auto" w:fill="auto"/>
            <w:noWrap/>
            <w:vAlign w:val="center"/>
            <w:hideMark/>
          </w:tcPr>
          <w:p w14:paraId="57F52DB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TARRAJEO INTERIOR CON IMPERMEABILIZANTE C:A 1:2, e=1.5 cm</w:t>
            </w:r>
          </w:p>
        </w:tc>
        <w:tc>
          <w:tcPr>
            <w:tcW w:w="0" w:type="auto"/>
            <w:tcBorders>
              <w:top w:val="nil"/>
              <w:left w:val="nil"/>
              <w:bottom w:val="single" w:sz="4" w:space="0" w:color="auto"/>
              <w:right w:val="single" w:sz="4" w:space="0" w:color="auto"/>
            </w:tcBorders>
            <w:shd w:val="clear" w:color="auto" w:fill="auto"/>
            <w:noWrap/>
            <w:vAlign w:val="center"/>
            <w:hideMark/>
          </w:tcPr>
          <w:p w14:paraId="73E69E9D"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715FD98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8.09</w:t>
            </w:r>
          </w:p>
        </w:tc>
        <w:tc>
          <w:tcPr>
            <w:tcW w:w="0" w:type="auto"/>
            <w:tcBorders>
              <w:top w:val="nil"/>
              <w:left w:val="nil"/>
              <w:bottom w:val="single" w:sz="4" w:space="0" w:color="auto"/>
              <w:right w:val="single" w:sz="4" w:space="0" w:color="auto"/>
            </w:tcBorders>
            <w:shd w:val="clear" w:color="auto" w:fill="auto"/>
            <w:noWrap/>
            <w:vAlign w:val="center"/>
            <w:hideMark/>
          </w:tcPr>
          <w:p w14:paraId="052910D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16.26</w:t>
            </w:r>
          </w:p>
        </w:tc>
        <w:tc>
          <w:tcPr>
            <w:tcW w:w="0" w:type="auto"/>
            <w:tcBorders>
              <w:top w:val="nil"/>
              <w:left w:val="nil"/>
              <w:bottom w:val="single" w:sz="4" w:space="0" w:color="auto"/>
              <w:right w:val="single" w:sz="8" w:space="0" w:color="auto"/>
            </w:tcBorders>
            <w:shd w:val="clear" w:color="auto" w:fill="auto"/>
            <w:noWrap/>
            <w:vAlign w:val="center"/>
            <w:hideMark/>
          </w:tcPr>
          <w:p w14:paraId="1378119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131.54</w:t>
            </w:r>
          </w:p>
        </w:tc>
        <w:tc>
          <w:tcPr>
            <w:tcW w:w="0" w:type="auto"/>
            <w:tcBorders>
              <w:top w:val="nil"/>
              <w:left w:val="nil"/>
              <w:bottom w:val="nil"/>
              <w:right w:val="nil"/>
            </w:tcBorders>
            <w:shd w:val="clear" w:color="auto" w:fill="auto"/>
            <w:noWrap/>
            <w:vAlign w:val="center"/>
            <w:hideMark/>
          </w:tcPr>
          <w:p w14:paraId="0048005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541B05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15.73</w:t>
            </w:r>
          </w:p>
        </w:tc>
        <w:tc>
          <w:tcPr>
            <w:tcW w:w="1112" w:type="dxa"/>
            <w:tcBorders>
              <w:top w:val="nil"/>
              <w:left w:val="nil"/>
              <w:bottom w:val="single" w:sz="4" w:space="0" w:color="auto"/>
              <w:right w:val="single" w:sz="8" w:space="0" w:color="auto"/>
            </w:tcBorders>
            <w:shd w:val="clear" w:color="000000" w:fill="FFFFFF"/>
            <w:noWrap/>
            <w:vAlign w:val="center"/>
            <w:hideMark/>
          </w:tcPr>
          <w:p w14:paraId="2416F64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115.81</w:t>
            </w:r>
          </w:p>
        </w:tc>
      </w:tr>
      <w:tr w:rsidR="00991CF7" w:rsidRPr="00AB3084" w14:paraId="017D6E8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1F7F9B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01.02.01.05.02</w:t>
            </w:r>
          </w:p>
        </w:tc>
        <w:tc>
          <w:tcPr>
            <w:tcW w:w="0" w:type="auto"/>
            <w:tcBorders>
              <w:top w:val="nil"/>
              <w:left w:val="nil"/>
              <w:bottom w:val="single" w:sz="4" w:space="0" w:color="auto"/>
              <w:right w:val="single" w:sz="4" w:space="0" w:color="auto"/>
            </w:tcBorders>
            <w:shd w:val="clear" w:color="auto" w:fill="auto"/>
            <w:noWrap/>
            <w:vAlign w:val="center"/>
            <w:hideMark/>
          </w:tcPr>
          <w:p w14:paraId="3133861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TARRAJEO EXTERIOR C:A 1:4, e=1.5 cm</w:t>
            </w:r>
          </w:p>
        </w:tc>
        <w:tc>
          <w:tcPr>
            <w:tcW w:w="0" w:type="auto"/>
            <w:tcBorders>
              <w:top w:val="nil"/>
              <w:left w:val="nil"/>
              <w:bottom w:val="single" w:sz="4" w:space="0" w:color="auto"/>
              <w:right w:val="single" w:sz="4" w:space="0" w:color="auto"/>
            </w:tcBorders>
            <w:shd w:val="clear" w:color="auto" w:fill="auto"/>
            <w:noWrap/>
            <w:vAlign w:val="center"/>
            <w:hideMark/>
          </w:tcPr>
          <w:p w14:paraId="20AD264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2DA27BE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8.50</w:t>
            </w:r>
          </w:p>
        </w:tc>
        <w:tc>
          <w:tcPr>
            <w:tcW w:w="0" w:type="auto"/>
            <w:tcBorders>
              <w:top w:val="nil"/>
              <w:left w:val="nil"/>
              <w:bottom w:val="single" w:sz="4" w:space="0" w:color="auto"/>
              <w:right w:val="single" w:sz="4" w:space="0" w:color="auto"/>
            </w:tcBorders>
            <w:shd w:val="clear" w:color="auto" w:fill="auto"/>
            <w:noWrap/>
            <w:vAlign w:val="center"/>
            <w:hideMark/>
          </w:tcPr>
          <w:p w14:paraId="4D77843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12.01</w:t>
            </w:r>
          </w:p>
        </w:tc>
        <w:tc>
          <w:tcPr>
            <w:tcW w:w="0" w:type="auto"/>
            <w:tcBorders>
              <w:top w:val="nil"/>
              <w:left w:val="nil"/>
              <w:bottom w:val="single" w:sz="4" w:space="0" w:color="auto"/>
              <w:right w:val="single" w:sz="8" w:space="0" w:color="auto"/>
            </w:tcBorders>
            <w:shd w:val="clear" w:color="auto" w:fill="auto"/>
            <w:noWrap/>
            <w:vAlign w:val="center"/>
            <w:hideMark/>
          </w:tcPr>
          <w:p w14:paraId="7D18EAA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102.09</w:t>
            </w:r>
          </w:p>
        </w:tc>
        <w:tc>
          <w:tcPr>
            <w:tcW w:w="0" w:type="auto"/>
            <w:tcBorders>
              <w:top w:val="nil"/>
              <w:left w:val="nil"/>
              <w:bottom w:val="nil"/>
              <w:right w:val="nil"/>
            </w:tcBorders>
            <w:shd w:val="clear" w:color="auto" w:fill="auto"/>
            <w:noWrap/>
            <w:vAlign w:val="center"/>
            <w:hideMark/>
          </w:tcPr>
          <w:p w14:paraId="3FEF085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020059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14.88</w:t>
            </w:r>
          </w:p>
        </w:tc>
        <w:tc>
          <w:tcPr>
            <w:tcW w:w="1112" w:type="dxa"/>
            <w:tcBorders>
              <w:top w:val="nil"/>
              <w:left w:val="nil"/>
              <w:bottom w:val="single" w:sz="4" w:space="0" w:color="auto"/>
              <w:right w:val="single" w:sz="8" w:space="0" w:color="auto"/>
            </w:tcBorders>
            <w:shd w:val="clear" w:color="000000" w:fill="FFFFFF"/>
            <w:noWrap/>
            <w:vAlign w:val="center"/>
            <w:hideMark/>
          </w:tcPr>
          <w:p w14:paraId="778341B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87.21</w:t>
            </w:r>
          </w:p>
        </w:tc>
      </w:tr>
      <w:tr w:rsidR="00991CF7" w:rsidRPr="00AB3084" w14:paraId="17BC9E3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406624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01.02.01.05.03</w:t>
            </w:r>
          </w:p>
        </w:tc>
        <w:tc>
          <w:tcPr>
            <w:tcW w:w="0" w:type="auto"/>
            <w:tcBorders>
              <w:top w:val="nil"/>
              <w:left w:val="nil"/>
              <w:bottom w:val="single" w:sz="4" w:space="0" w:color="auto"/>
              <w:right w:val="single" w:sz="4" w:space="0" w:color="auto"/>
            </w:tcBorders>
            <w:shd w:val="clear" w:color="auto" w:fill="auto"/>
            <w:noWrap/>
            <w:vAlign w:val="center"/>
            <w:hideMark/>
          </w:tcPr>
          <w:p w14:paraId="43F3FAF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MORTERO PARA PENDIENTE DE FONDO C:A 1:5 </w:t>
            </w:r>
          </w:p>
        </w:tc>
        <w:tc>
          <w:tcPr>
            <w:tcW w:w="0" w:type="auto"/>
            <w:tcBorders>
              <w:top w:val="nil"/>
              <w:left w:val="nil"/>
              <w:bottom w:val="single" w:sz="4" w:space="0" w:color="auto"/>
              <w:right w:val="single" w:sz="4" w:space="0" w:color="auto"/>
            </w:tcBorders>
            <w:shd w:val="clear" w:color="auto" w:fill="auto"/>
            <w:noWrap/>
            <w:vAlign w:val="center"/>
            <w:hideMark/>
          </w:tcPr>
          <w:p w14:paraId="01F04A4D"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7A5F1AA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1.36</w:t>
            </w:r>
          </w:p>
        </w:tc>
        <w:tc>
          <w:tcPr>
            <w:tcW w:w="0" w:type="auto"/>
            <w:tcBorders>
              <w:top w:val="nil"/>
              <w:left w:val="nil"/>
              <w:bottom w:val="single" w:sz="4" w:space="0" w:color="auto"/>
              <w:right w:val="single" w:sz="4" w:space="0" w:color="auto"/>
            </w:tcBorders>
            <w:shd w:val="clear" w:color="auto" w:fill="auto"/>
            <w:noWrap/>
            <w:vAlign w:val="center"/>
            <w:hideMark/>
          </w:tcPr>
          <w:p w14:paraId="2D8E58B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10.42</w:t>
            </w:r>
          </w:p>
        </w:tc>
        <w:tc>
          <w:tcPr>
            <w:tcW w:w="0" w:type="auto"/>
            <w:tcBorders>
              <w:top w:val="nil"/>
              <w:left w:val="nil"/>
              <w:bottom w:val="single" w:sz="4" w:space="0" w:color="auto"/>
              <w:right w:val="single" w:sz="8" w:space="0" w:color="auto"/>
            </w:tcBorders>
            <w:shd w:val="clear" w:color="auto" w:fill="auto"/>
            <w:noWrap/>
            <w:vAlign w:val="center"/>
            <w:hideMark/>
          </w:tcPr>
          <w:p w14:paraId="48EEC33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14.17</w:t>
            </w:r>
          </w:p>
        </w:tc>
        <w:tc>
          <w:tcPr>
            <w:tcW w:w="0" w:type="auto"/>
            <w:tcBorders>
              <w:top w:val="nil"/>
              <w:left w:val="nil"/>
              <w:bottom w:val="nil"/>
              <w:right w:val="nil"/>
            </w:tcBorders>
            <w:shd w:val="clear" w:color="auto" w:fill="auto"/>
            <w:noWrap/>
            <w:vAlign w:val="center"/>
            <w:hideMark/>
          </w:tcPr>
          <w:p w14:paraId="0AC4FC0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205CF4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1.59</w:t>
            </w:r>
          </w:p>
        </w:tc>
        <w:tc>
          <w:tcPr>
            <w:tcW w:w="1112" w:type="dxa"/>
            <w:tcBorders>
              <w:top w:val="nil"/>
              <w:left w:val="nil"/>
              <w:bottom w:val="single" w:sz="4" w:space="0" w:color="auto"/>
              <w:right w:val="single" w:sz="8" w:space="0" w:color="auto"/>
            </w:tcBorders>
            <w:shd w:val="clear" w:color="000000" w:fill="FFFFFF"/>
            <w:noWrap/>
            <w:vAlign w:val="center"/>
            <w:hideMark/>
          </w:tcPr>
          <w:p w14:paraId="73EE4AE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12.58</w:t>
            </w:r>
          </w:p>
        </w:tc>
      </w:tr>
      <w:tr w:rsidR="00991CF7" w:rsidRPr="00AB3084" w14:paraId="2F6F6D6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A0F8305"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01.02.01.06</w:t>
            </w:r>
          </w:p>
        </w:tc>
        <w:tc>
          <w:tcPr>
            <w:tcW w:w="0" w:type="auto"/>
            <w:tcBorders>
              <w:top w:val="nil"/>
              <w:left w:val="nil"/>
              <w:bottom w:val="single" w:sz="4" w:space="0" w:color="auto"/>
              <w:right w:val="single" w:sz="4" w:space="0" w:color="auto"/>
            </w:tcBorders>
            <w:shd w:val="clear" w:color="auto" w:fill="auto"/>
            <w:noWrap/>
            <w:vAlign w:val="center"/>
            <w:hideMark/>
          </w:tcPr>
          <w:p w14:paraId="00223023"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FILTRO</w:t>
            </w:r>
          </w:p>
        </w:tc>
        <w:tc>
          <w:tcPr>
            <w:tcW w:w="0" w:type="auto"/>
            <w:tcBorders>
              <w:top w:val="nil"/>
              <w:left w:val="nil"/>
              <w:bottom w:val="single" w:sz="4" w:space="0" w:color="auto"/>
              <w:right w:val="single" w:sz="4" w:space="0" w:color="auto"/>
            </w:tcBorders>
            <w:shd w:val="clear" w:color="auto" w:fill="auto"/>
            <w:noWrap/>
            <w:vAlign w:val="center"/>
            <w:hideMark/>
          </w:tcPr>
          <w:p w14:paraId="3A9D4F9C"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003E38C"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03D4BD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7A93A370"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0.86</w:t>
            </w:r>
          </w:p>
        </w:tc>
        <w:tc>
          <w:tcPr>
            <w:tcW w:w="0" w:type="auto"/>
            <w:tcBorders>
              <w:top w:val="nil"/>
              <w:left w:val="nil"/>
              <w:bottom w:val="nil"/>
              <w:right w:val="nil"/>
            </w:tcBorders>
            <w:shd w:val="clear" w:color="auto" w:fill="auto"/>
            <w:noWrap/>
            <w:vAlign w:val="center"/>
            <w:hideMark/>
          </w:tcPr>
          <w:p w14:paraId="0CF1F734"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9A52E9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10F8AF7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65D8C2C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0C5AD3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01.02.01.06.01</w:t>
            </w:r>
          </w:p>
        </w:tc>
        <w:tc>
          <w:tcPr>
            <w:tcW w:w="0" w:type="auto"/>
            <w:tcBorders>
              <w:top w:val="nil"/>
              <w:left w:val="nil"/>
              <w:bottom w:val="single" w:sz="4" w:space="0" w:color="auto"/>
              <w:right w:val="single" w:sz="4" w:space="0" w:color="auto"/>
            </w:tcBorders>
            <w:shd w:val="clear" w:color="auto" w:fill="auto"/>
            <w:noWrap/>
            <w:vAlign w:val="center"/>
            <w:hideMark/>
          </w:tcPr>
          <w:p w14:paraId="1A93D14F"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PIEDRA CHANCADA DE 1/2" COMPACTADA, e=0.20m</w:t>
            </w:r>
          </w:p>
        </w:tc>
        <w:tc>
          <w:tcPr>
            <w:tcW w:w="0" w:type="auto"/>
            <w:tcBorders>
              <w:top w:val="nil"/>
              <w:left w:val="nil"/>
              <w:bottom w:val="single" w:sz="4" w:space="0" w:color="auto"/>
              <w:right w:val="single" w:sz="4" w:space="0" w:color="auto"/>
            </w:tcBorders>
            <w:shd w:val="clear" w:color="auto" w:fill="auto"/>
            <w:noWrap/>
            <w:vAlign w:val="center"/>
            <w:hideMark/>
          </w:tcPr>
          <w:p w14:paraId="33D1768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05BBEC3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0.01</w:t>
            </w:r>
          </w:p>
        </w:tc>
        <w:tc>
          <w:tcPr>
            <w:tcW w:w="0" w:type="auto"/>
            <w:tcBorders>
              <w:top w:val="nil"/>
              <w:left w:val="nil"/>
              <w:bottom w:val="single" w:sz="4" w:space="0" w:color="auto"/>
              <w:right w:val="single" w:sz="4" w:space="0" w:color="auto"/>
            </w:tcBorders>
            <w:shd w:val="clear" w:color="auto" w:fill="auto"/>
            <w:noWrap/>
            <w:vAlign w:val="center"/>
            <w:hideMark/>
          </w:tcPr>
          <w:p w14:paraId="15609F3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86.45</w:t>
            </w:r>
          </w:p>
        </w:tc>
        <w:tc>
          <w:tcPr>
            <w:tcW w:w="0" w:type="auto"/>
            <w:tcBorders>
              <w:top w:val="nil"/>
              <w:left w:val="nil"/>
              <w:bottom w:val="single" w:sz="4" w:space="0" w:color="auto"/>
              <w:right w:val="single" w:sz="8" w:space="0" w:color="auto"/>
            </w:tcBorders>
            <w:shd w:val="clear" w:color="auto" w:fill="auto"/>
            <w:noWrap/>
            <w:vAlign w:val="center"/>
            <w:hideMark/>
          </w:tcPr>
          <w:p w14:paraId="36C7E5A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0.86</w:t>
            </w:r>
          </w:p>
        </w:tc>
        <w:tc>
          <w:tcPr>
            <w:tcW w:w="0" w:type="auto"/>
            <w:tcBorders>
              <w:top w:val="nil"/>
              <w:left w:val="nil"/>
              <w:bottom w:val="nil"/>
              <w:right w:val="nil"/>
            </w:tcBorders>
            <w:shd w:val="clear" w:color="auto" w:fill="auto"/>
            <w:noWrap/>
            <w:vAlign w:val="center"/>
            <w:hideMark/>
          </w:tcPr>
          <w:p w14:paraId="2DC2231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BC9FB8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0.14</w:t>
            </w:r>
          </w:p>
        </w:tc>
        <w:tc>
          <w:tcPr>
            <w:tcW w:w="1112" w:type="dxa"/>
            <w:tcBorders>
              <w:top w:val="nil"/>
              <w:left w:val="nil"/>
              <w:bottom w:val="single" w:sz="4" w:space="0" w:color="auto"/>
              <w:right w:val="single" w:sz="8" w:space="0" w:color="auto"/>
            </w:tcBorders>
            <w:shd w:val="clear" w:color="000000" w:fill="FFFFFF"/>
            <w:noWrap/>
            <w:vAlign w:val="center"/>
            <w:hideMark/>
          </w:tcPr>
          <w:p w14:paraId="5EC27A4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0.72</w:t>
            </w:r>
          </w:p>
        </w:tc>
      </w:tr>
      <w:tr w:rsidR="00991CF7" w:rsidRPr="00AB3084" w14:paraId="3928AE4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7B59B8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01.02.01.07</w:t>
            </w:r>
          </w:p>
        </w:tc>
        <w:tc>
          <w:tcPr>
            <w:tcW w:w="0" w:type="auto"/>
            <w:tcBorders>
              <w:top w:val="nil"/>
              <w:left w:val="nil"/>
              <w:bottom w:val="single" w:sz="4" w:space="0" w:color="auto"/>
              <w:right w:val="single" w:sz="4" w:space="0" w:color="auto"/>
            </w:tcBorders>
            <w:shd w:val="clear" w:color="auto" w:fill="auto"/>
            <w:noWrap/>
            <w:vAlign w:val="center"/>
            <w:hideMark/>
          </w:tcPr>
          <w:p w14:paraId="1D1D0D5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ESTRUCTURA METALICA</w:t>
            </w:r>
          </w:p>
        </w:tc>
        <w:tc>
          <w:tcPr>
            <w:tcW w:w="0" w:type="auto"/>
            <w:tcBorders>
              <w:top w:val="nil"/>
              <w:left w:val="nil"/>
              <w:bottom w:val="single" w:sz="4" w:space="0" w:color="auto"/>
              <w:right w:val="single" w:sz="4" w:space="0" w:color="auto"/>
            </w:tcBorders>
            <w:shd w:val="clear" w:color="auto" w:fill="auto"/>
            <w:noWrap/>
            <w:vAlign w:val="center"/>
            <w:hideMark/>
          </w:tcPr>
          <w:p w14:paraId="7E96C23C"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8A677F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55669C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7F23A4D1"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1,100.11</w:t>
            </w:r>
          </w:p>
        </w:tc>
        <w:tc>
          <w:tcPr>
            <w:tcW w:w="0" w:type="auto"/>
            <w:tcBorders>
              <w:top w:val="nil"/>
              <w:left w:val="nil"/>
              <w:bottom w:val="nil"/>
              <w:right w:val="nil"/>
            </w:tcBorders>
            <w:shd w:val="clear" w:color="auto" w:fill="auto"/>
            <w:noWrap/>
            <w:vAlign w:val="center"/>
            <w:hideMark/>
          </w:tcPr>
          <w:p w14:paraId="1576DD5D"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C1700F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698BF45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60A77AC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8B3A8D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01.02.01.07.01</w:t>
            </w:r>
          </w:p>
        </w:tc>
        <w:tc>
          <w:tcPr>
            <w:tcW w:w="0" w:type="auto"/>
            <w:tcBorders>
              <w:top w:val="nil"/>
              <w:left w:val="nil"/>
              <w:bottom w:val="single" w:sz="4" w:space="0" w:color="auto"/>
              <w:right w:val="single" w:sz="4" w:space="0" w:color="auto"/>
            </w:tcBorders>
            <w:shd w:val="clear" w:color="auto" w:fill="auto"/>
            <w:noWrap/>
            <w:vAlign w:val="center"/>
            <w:hideMark/>
          </w:tcPr>
          <w:p w14:paraId="4F62583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991A6C">
              <w:rPr>
                <w:rFonts w:ascii="Arial Narrow" w:eastAsia="Times New Roman" w:hAnsi="Arial Narrow" w:cs="Arial"/>
                <w:color w:val="000000"/>
                <w:sz w:val="18"/>
                <w:szCs w:val="18"/>
                <w:lang w:val="pt-BR" w:eastAsia="es-MX"/>
              </w:rPr>
              <w:t xml:space="preserve">            SUMINISTRO E INST. DE TAPA METALICA DE 0.60 x 0.60 m e=1/8" INC. </w:t>
            </w:r>
            <w:r w:rsidRPr="00AB3084">
              <w:rPr>
                <w:rFonts w:ascii="Arial Narrow" w:eastAsia="Times New Roman" w:hAnsi="Arial Narrow" w:cs="Arial"/>
                <w:color w:val="000000"/>
                <w:sz w:val="18"/>
                <w:szCs w:val="18"/>
                <w:lang w:val="es-MX" w:eastAsia="es-MX"/>
              </w:rPr>
              <w:t>ACCESORIOS + PINTURA</w:t>
            </w:r>
          </w:p>
        </w:tc>
        <w:tc>
          <w:tcPr>
            <w:tcW w:w="0" w:type="auto"/>
            <w:tcBorders>
              <w:top w:val="nil"/>
              <w:left w:val="nil"/>
              <w:bottom w:val="single" w:sz="4" w:space="0" w:color="auto"/>
              <w:right w:val="single" w:sz="4" w:space="0" w:color="auto"/>
            </w:tcBorders>
            <w:shd w:val="clear" w:color="auto" w:fill="auto"/>
            <w:noWrap/>
            <w:vAlign w:val="center"/>
            <w:hideMark/>
          </w:tcPr>
          <w:p w14:paraId="0AE00537"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F34B56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2.00</w:t>
            </w:r>
          </w:p>
        </w:tc>
        <w:tc>
          <w:tcPr>
            <w:tcW w:w="0" w:type="auto"/>
            <w:tcBorders>
              <w:top w:val="nil"/>
              <w:left w:val="nil"/>
              <w:bottom w:val="single" w:sz="4" w:space="0" w:color="auto"/>
              <w:right w:val="single" w:sz="4" w:space="0" w:color="auto"/>
            </w:tcBorders>
            <w:shd w:val="clear" w:color="auto" w:fill="auto"/>
            <w:noWrap/>
            <w:vAlign w:val="center"/>
            <w:hideMark/>
          </w:tcPr>
          <w:p w14:paraId="3420AAA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94.58</w:t>
            </w:r>
          </w:p>
        </w:tc>
        <w:tc>
          <w:tcPr>
            <w:tcW w:w="0" w:type="auto"/>
            <w:tcBorders>
              <w:top w:val="nil"/>
              <w:left w:val="nil"/>
              <w:bottom w:val="single" w:sz="4" w:space="0" w:color="auto"/>
              <w:right w:val="single" w:sz="8" w:space="0" w:color="auto"/>
            </w:tcBorders>
            <w:shd w:val="clear" w:color="auto" w:fill="auto"/>
            <w:noWrap/>
            <w:vAlign w:val="center"/>
            <w:hideMark/>
          </w:tcPr>
          <w:p w14:paraId="6440A2C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189.16</w:t>
            </w:r>
          </w:p>
        </w:tc>
        <w:tc>
          <w:tcPr>
            <w:tcW w:w="0" w:type="auto"/>
            <w:tcBorders>
              <w:top w:val="nil"/>
              <w:left w:val="nil"/>
              <w:bottom w:val="nil"/>
              <w:right w:val="nil"/>
            </w:tcBorders>
            <w:shd w:val="clear" w:color="auto" w:fill="auto"/>
            <w:noWrap/>
            <w:vAlign w:val="center"/>
            <w:hideMark/>
          </w:tcPr>
          <w:p w14:paraId="1EB0EC9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471C10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11.67</w:t>
            </w:r>
          </w:p>
        </w:tc>
        <w:tc>
          <w:tcPr>
            <w:tcW w:w="1112" w:type="dxa"/>
            <w:tcBorders>
              <w:top w:val="nil"/>
              <w:left w:val="nil"/>
              <w:bottom w:val="single" w:sz="4" w:space="0" w:color="auto"/>
              <w:right w:val="single" w:sz="8" w:space="0" w:color="auto"/>
            </w:tcBorders>
            <w:shd w:val="clear" w:color="000000" w:fill="FFFFFF"/>
            <w:noWrap/>
            <w:vAlign w:val="center"/>
            <w:hideMark/>
          </w:tcPr>
          <w:p w14:paraId="1B066D9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177.49</w:t>
            </w:r>
          </w:p>
        </w:tc>
      </w:tr>
      <w:tr w:rsidR="00991CF7" w:rsidRPr="00AB3084" w14:paraId="3C8ABD4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41EB36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01.02.01.07.02</w:t>
            </w:r>
          </w:p>
        </w:tc>
        <w:tc>
          <w:tcPr>
            <w:tcW w:w="0" w:type="auto"/>
            <w:tcBorders>
              <w:top w:val="nil"/>
              <w:left w:val="nil"/>
              <w:bottom w:val="single" w:sz="4" w:space="0" w:color="auto"/>
              <w:right w:val="single" w:sz="4" w:space="0" w:color="auto"/>
            </w:tcBorders>
            <w:shd w:val="clear" w:color="auto" w:fill="auto"/>
            <w:noWrap/>
            <w:vAlign w:val="center"/>
            <w:hideMark/>
          </w:tcPr>
          <w:p w14:paraId="78D4972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 DE COMPUERTA TIPO ARMCO H= 0.60 m x B=0.40 m</w:t>
            </w:r>
          </w:p>
        </w:tc>
        <w:tc>
          <w:tcPr>
            <w:tcW w:w="0" w:type="auto"/>
            <w:tcBorders>
              <w:top w:val="nil"/>
              <w:left w:val="nil"/>
              <w:bottom w:val="single" w:sz="4" w:space="0" w:color="auto"/>
              <w:right w:val="single" w:sz="4" w:space="0" w:color="auto"/>
            </w:tcBorders>
            <w:shd w:val="clear" w:color="auto" w:fill="auto"/>
            <w:noWrap/>
            <w:vAlign w:val="center"/>
            <w:hideMark/>
          </w:tcPr>
          <w:p w14:paraId="0EB8C516"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16D9CC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4523880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910.95</w:t>
            </w:r>
          </w:p>
        </w:tc>
        <w:tc>
          <w:tcPr>
            <w:tcW w:w="0" w:type="auto"/>
            <w:tcBorders>
              <w:top w:val="nil"/>
              <w:left w:val="nil"/>
              <w:bottom w:val="single" w:sz="4" w:space="0" w:color="auto"/>
              <w:right w:val="single" w:sz="8" w:space="0" w:color="auto"/>
            </w:tcBorders>
            <w:shd w:val="clear" w:color="auto" w:fill="auto"/>
            <w:noWrap/>
            <w:vAlign w:val="center"/>
            <w:hideMark/>
          </w:tcPr>
          <w:p w14:paraId="7F27692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910.95</w:t>
            </w:r>
          </w:p>
        </w:tc>
        <w:tc>
          <w:tcPr>
            <w:tcW w:w="0" w:type="auto"/>
            <w:tcBorders>
              <w:top w:val="nil"/>
              <w:left w:val="nil"/>
              <w:bottom w:val="nil"/>
              <w:right w:val="nil"/>
            </w:tcBorders>
            <w:shd w:val="clear" w:color="auto" w:fill="auto"/>
            <w:noWrap/>
            <w:vAlign w:val="center"/>
            <w:hideMark/>
          </w:tcPr>
          <w:p w14:paraId="25FA2F3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9F1812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11.67</w:t>
            </w:r>
          </w:p>
        </w:tc>
        <w:tc>
          <w:tcPr>
            <w:tcW w:w="1112" w:type="dxa"/>
            <w:tcBorders>
              <w:top w:val="nil"/>
              <w:left w:val="nil"/>
              <w:bottom w:val="single" w:sz="4" w:space="0" w:color="auto"/>
              <w:right w:val="single" w:sz="8" w:space="0" w:color="auto"/>
            </w:tcBorders>
            <w:shd w:val="clear" w:color="000000" w:fill="FFFFFF"/>
            <w:noWrap/>
            <w:vAlign w:val="center"/>
            <w:hideMark/>
          </w:tcPr>
          <w:p w14:paraId="10F5B0C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899.28</w:t>
            </w:r>
          </w:p>
        </w:tc>
      </w:tr>
      <w:tr w:rsidR="00991CF7" w:rsidRPr="00AB3084" w14:paraId="2C09AE2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18CD6A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01.02.01.08</w:t>
            </w:r>
          </w:p>
        </w:tc>
        <w:tc>
          <w:tcPr>
            <w:tcW w:w="0" w:type="auto"/>
            <w:tcBorders>
              <w:top w:val="nil"/>
              <w:left w:val="nil"/>
              <w:bottom w:val="single" w:sz="4" w:space="0" w:color="auto"/>
              <w:right w:val="single" w:sz="4" w:space="0" w:color="auto"/>
            </w:tcBorders>
            <w:shd w:val="clear" w:color="auto" w:fill="auto"/>
            <w:noWrap/>
            <w:vAlign w:val="center"/>
            <w:hideMark/>
          </w:tcPr>
          <w:p w14:paraId="031316B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SUMINISTRO E INSTALACION DE VALVULA Y ACCESORIOS EN CAPTACION</w:t>
            </w:r>
          </w:p>
        </w:tc>
        <w:tc>
          <w:tcPr>
            <w:tcW w:w="0" w:type="auto"/>
            <w:tcBorders>
              <w:top w:val="nil"/>
              <w:left w:val="nil"/>
              <w:bottom w:val="single" w:sz="4" w:space="0" w:color="auto"/>
              <w:right w:val="single" w:sz="4" w:space="0" w:color="auto"/>
            </w:tcBorders>
            <w:shd w:val="clear" w:color="auto" w:fill="auto"/>
            <w:noWrap/>
            <w:vAlign w:val="center"/>
            <w:hideMark/>
          </w:tcPr>
          <w:p w14:paraId="0E5C1D3D"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EDA791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E634BB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625D1495"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802.21</w:t>
            </w:r>
          </w:p>
        </w:tc>
        <w:tc>
          <w:tcPr>
            <w:tcW w:w="0" w:type="auto"/>
            <w:tcBorders>
              <w:top w:val="nil"/>
              <w:left w:val="nil"/>
              <w:bottom w:val="nil"/>
              <w:right w:val="nil"/>
            </w:tcBorders>
            <w:shd w:val="clear" w:color="auto" w:fill="auto"/>
            <w:noWrap/>
            <w:vAlign w:val="center"/>
            <w:hideMark/>
          </w:tcPr>
          <w:p w14:paraId="27EB7531"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EFBA33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66B0E9E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46845F8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6B4F0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01.02.01.08.01</w:t>
            </w:r>
          </w:p>
        </w:tc>
        <w:tc>
          <w:tcPr>
            <w:tcW w:w="0" w:type="auto"/>
            <w:tcBorders>
              <w:top w:val="nil"/>
              <w:left w:val="nil"/>
              <w:bottom w:val="single" w:sz="4" w:space="0" w:color="auto"/>
              <w:right w:val="single" w:sz="4" w:space="0" w:color="auto"/>
            </w:tcBorders>
            <w:shd w:val="clear" w:color="auto" w:fill="auto"/>
            <w:noWrap/>
            <w:vAlign w:val="center"/>
            <w:hideMark/>
          </w:tcPr>
          <w:p w14:paraId="51C3D49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 DE VÁLVULAS Y ACCESORIOS EN CAPTACION DIQUE  Ø = 6" </w:t>
            </w:r>
          </w:p>
        </w:tc>
        <w:tc>
          <w:tcPr>
            <w:tcW w:w="0" w:type="auto"/>
            <w:tcBorders>
              <w:top w:val="nil"/>
              <w:left w:val="nil"/>
              <w:bottom w:val="single" w:sz="4" w:space="0" w:color="auto"/>
              <w:right w:val="single" w:sz="4" w:space="0" w:color="auto"/>
            </w:tcBorders>
            <w:shd w:val="clear" w:color="auto" w:fill="auto"/>
            <w:noWrap/>
            <w:vAlign w:val="center"/>
            <w:hideMark/>
          </w:tcPr>
          <w:p w14:paraId="60BEF01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80E1A7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70194AB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802.21</w:t>
            </w:r>
          </w:p>
        </w:tc>
        <w:tc>
          <w:tcPr>
            <w:tcW w:w="0" w:type="auto"/>
            <w:tcBorders>
              <w:top w:val="nil"/>
              <w:left w:val="nil"/>
              <w:bottom w:val="single" w:sz="4" w:space="0" w:color="auto"/>
              <w:right w:val="single" w:sz="8" w:space="0" w:color="auto"/>
            </w:tcBorders>
            <w:shd w:val="clear" w:color="auto" w:fill="auto"/>
            <w:noWrap/>
            <w:vAlign w:val="center"/>
            <w:hideMark/>
          </w:tcPr>
          <w:p w14:paraId="1553933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802.21</w:t>
            </w:r>
          </w:p>
        </w:tc>
        <w:tc>
          <w:tcPr>
            <w:tcW w:w="0" w:type="auto"/>
            <w:tcBorders>
              <w:top w:val="nil"/>
              <w:left w:val="nil"/>
              <w:bottom w:val="nil"/>
              <w:right w:val="nil"/>
            </w:tcBorders>
            <w:shd w:val="clear" w:color="auto" w:fill="auto"/>
            <w:noWrap/>
            <w:vAlign w:val="center"/>
            <w:hideMark/>
          </w:tcPr>
          <w:p w14:paraId="424364E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E827CB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8.75</w:t>
            </w:r>
          </w:p>
        </w:tc>
        <w:tc>
          <w:tcPr>
            <w:tcW w:w="1112" w:type="dxa"/>
            <w:tcBorders>
              <w:top w:val="nil"/>
              <w:left w:val="nil"/>
              <w:bottom w:val="single" w:sz="4" w:space="0" w:color="auto"/>
              <w:right w:val="single" w:sz="8" w:space="0" w:color="auto"/>
            </w:tcBorders>
            <w:shd w:val="clear" w:color="000000" w:fill="FFFFFF"/>
            <w:noWrap/>
            <w:vAlign w:val="center"/>
            <w:hideMark/>
          </w:tcPr>
          <w:p w14:paraId="5EF70B9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793.46</w:t>
            </w:r>
          </w:p>
        </w:tc>
      </w:tr>
      <w:tr w:rsidR="00991CF7" w:rsidRPr="00AB3084" w14:paraId="124193D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F52407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01.02.01.09</w:t>
            </w:r>
          </w:p>
        </w:tc>
        <w:tc>
          <w:tcPr>
            <w:tcW w:w="0" w:type="auto"/>
            <w:tcBorders>
              <w:top w:val="nil"/>
              <w:left w:val="nil"/>
              <w:bottom w:val="single" w:sz="4" w:space="0" w:color="auto"/>
              <w:right w:val="single" w:sz="4" w:space="0" w:color="auto"/>
            </w:tcBorders>
            <w:shd w:val="clear" w:color="auto" w:fill="auto"/>
            <w:noWrap/>
            <w:vAlign w:val="center"/>
            <w:hideMark/>
          </w:tcPr>
          <w:p w14:paraId="718027C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VARIOS</w:t>
            </w:r>
          </w:p>
        </w:tc>
        <w:tc>
          <w:tcPr>
            <w:tcW w:w="0" w:type="auto"/>
            <w:tcBorders>
              <w:top w:val="nil"/>
              <w:left w:val="nil"/>
              <w:bottom w:val="single" w:sz="4" w:space="0" w:color="auto"/>
              <w:right w:val="single" w:sz="4" w:space="0" w:color="auto"/>
            </w:tcBorders>
            <w:shd w:val="clear" w:color="auto" w:fill="auto"/>
            <w:noWrap/>
            <w:vAlign w:val="center"/>
            <w:hideMark/>
          </w:tcPr>
          <w:p w14:paraId="5C83554F"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56CAB51"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4F50052"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6619FE9D"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586.95</w:t>
            </w:r>
          </w:p>
        </w:tc>
        <w:tc>
          <w:tcPr>
            <w:tcW w:w="0" w:type="auto"/>
            <w:tcBorders>
              <w:top w:val="nil"/>
              <w:left w:val="nil"/>
              <w:bottom w:val="nil"/>
              <w:right w:val="nil"/>
            </w:tcBorders>
            <w:shd w:val="clear" w:color="auto" w:fill="auto"/>
            <w:noWrap/>
            <w:vAlign w:val="center"/>
            <w:hideMark/>
          </w:tcPr>
          <w:p w14:paraId="0E49A90D"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AE70D4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4CF5F19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65AE924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8D2114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01.02.01.09.01</w:t>
            </w:r>
          </w:p>
        </w:tc>
        <w:tc>
          <w:tcPr>
            <w:tcW w:w="0" w:type="auto"/>
            <w:tcBorders>
              <w:top w:val="nil"/>
              <w:left w:val="nil"/>
              <w:bottom w:val="single" w:sz="4" w:space="0" w:color="auto"/>
              <w:right w:val="single" w:sz="4" w:space="0" w:color="auto"/>
            </w:tcBorders>
            <w:shd w:val="clear" w:color="auto" w:fill="auto"/>
            <w:noWrap/>
            <w:vAlign w:val="center"/>
            <w:hideMark/>
          </w:tcPr>
          <w:p w14:paraId="2DED86A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JUNTA WATER STOP NEOPRENO 6"</w:t>
            </w:r>
          </w:p>
        </w:tc>
        <w:tc>
          <w:tcPr>
            <w:tcW w:w="0" w:type="auto"/>
            <w:tcBorders>
              <w:top w:val="nil"/>
              <w:left w:val="nil"/>
              <w:bottom w:val="single" w:sz="4" w:space="0" w:color="auto"/>
              <w:right w:val="single" w:sz="4" w:space="0" w:color="auto"/>
            </w:tcBorders>
            <w:shd w:val="clear" w:color="auto" w:fill="auto"/>
            <w:noWrap/>
            <w:vAlign w:val="center"/>
            <w:hideMark/>
          </w:tcPr>
          <w:p w14:paraId="0C5418AE"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1143746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14.20</w:t>
            </w:r>
          </w:p>
        </w:tc>
        <w:tc>
          <w:tcPr>
            <w:tcW w:w="0" w:type="auto"/>
            <w:tcBorders>
              <w:top w:val="nil"/>
              <w:left w:val="nil"/>
              <w:bottom w:val="single" w:sz="4" w:space="0" w:color="auto"/>
              <w:right w:val="single" w:sz="4" w:space="0" w:color="auto"/>
            </w:tcBorders>
            <w:shd w:val="clear" w:color="auto" w:fill="auto"/>
            <w:noWrap/>
            <w:vAlign w:val="center"/>
            <w:hideMark/>
          </w:tcPr>
          <w:p w14:paraId="63D6295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27.46</w:t>
            </w:r>
          </w:p>
        </w:tc>
        <w:tc>
          <w:tcPr>
            <w:tcW w:w="0" w:type="auto"/>
            <w:tcBorders>
              <w:top w:val="nil"/>
              <w:left w:val="nil"/>
              <w:bottom w:val="single" w:sz="4" w:space="0" w:color="auto"/>
              <w:right w:val="single" w:sz="8" w:space="0" w:color="auto"/>
            </w:tcBorders>
            <w:shd w:val="clear" w:color="auto" w:fill="auto"/>
            <w:noWrap/>
            <w:vAlign w:val="center"/>
            <w:hideMark/>
          </w:tcPr>
          <w:p w14:paraId="29FC4A0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389.93</w:t>
            </w:r>
          </w:p>
        </w:tc>
        <w:tc>
          <w:tcPr>
            <w:tcW w:w="0" w:type="auto"/>
            <w:tcBorders>
              <w:top w:val="nil"/>
              <w:left w:val="nil"/>
              <w:bottom w:val="nil"/>
              <w:right w:val="nil"/>
            </w:tcBorders>
            <w:shd w:val="clear" w:color="auto" w:fill="auto"/>
            <w:noWrap/>
            <w:vAlign w:val="center"/>
            <w:hideMark/>
          </w:tcPr>
          <w:p w14:paraId="4EB1494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2544AD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16.56</w:t>
            </w:r>
          </w:p>
        </w:tc>
        <w:tc>
          <w:tcPr>
            <w:tcW w:w="1112" w:type="dxa"/>
            <w:tcBorders>
              <w:top w:val="nil"/>
              <w:left w:val="nil"/>
              <w:bottom w:val="single" w:sz="4" w:space="0" w:color="auto"/>
              <w:right w:val="single" w:sz="8" w:space="0" w:color="auto"/>
            </w:tcBorders>
            <w:shd w:val="clear" w:color="000000" w:fill="FFFFFF"/>
            <w:noWrap/>
            <w:vAlign w:val="center"/>
            <w:hideMark/>
          </w:tcPr>
          <w:p w14:paraId="76C7AFC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373.37</w:t>
            </w:r>
          </w:p>
        </w:tc>
      </w:tr>
      <w:tr w:rsidR="00991CF7" w:rsidRPr="00AB3084" w14:paraId="2B7D78A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52E6E7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lastRenderedPageBreak/>
              <w:t>01.02.01.09.02</w:t>
            </w:r>
          </w:p>
        </w:tc>
        <w:tc>
          <w:tcPr>
            <w:tcW w:w="0" w:type="auto"/>
            <w:tcBorders>
              <w:top w:val="nil"/>
              <w:left w:val="nil"/>
              <w:bottom w:val="single" w:sz="4" w:space="0" w:color="auto"/>
              <w:right w:val="single" w:sz="4" w:space="0" w:color="auto"/>
            </w:tcBorders>
            <w:shd w:val="clear" w:color="auto" w:fill="auto"/>
            <w:noWrap/>
            <w:vAlign w:val="center"/>
            <w:hideMark/>
          </w:tcPr>
          <w:p w14:paraId="11504EF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JUNTAS CON TEKNOPORT DE E=1"</w:t>
            </w:r>
          </w:p>
        </w:tc>
        <w:tc>
          <w:tcPr>
            <w:tcW w:w="0" w:type="auto"/>
            <w:tcBorders>
              <w:top w:val="nil"/>
              <w:left w:val="nil"/>
              <w:bottom w:val="single" w:sz="4" w:space="0" w:color="auto"/>
              <w:right w:val="single" w:sz="4" w:space="0" w:color="auto"/>
            </w:tcBorders>
            <w:shd w:val="clear" w:color="auto" w:fill="auto"/>
            <w:noWrap/>
            <w:vAlign w:val="center"/>
            <w:hideMark/>
          </w:tcPr>
          <w:p w14:paraId="50F2A9F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086EED6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14.20</w:t>
            </w:r>
          </w:p>
        </w:tc>
        <w:tc>
          <w:tcPr>
            <w:tcW w:w="0" w:type="auto"/>
            <w:tcBorders>
              <w:top w:val="nil"/>
              <w:left w:val="nil"/>
              <w:bottom w:val="single" w:sz="4" w:space="0" w:color="auto"/>
              <w:right w:val="single" w:sz="4" w:space="0" w:color="auto"/>
            </w:tcBorders>
            <w:shd w:val="clear" w:color="auto" w:fill="auto"/>
            <w:noWrap/>
            <w:vAlign w:val="center"/>
            <w:hideMark/>
          </w:tcPr>
          <w:p w14:paraId="22955FC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9.35</w:t>
            </w:r>
          </w:p>
        </w:tc>
        <w:tc>
          <w:tcPr>
            <w:tcW w:w="0" w:type="auto"/>
            <w:tcBorders>
              <w:top w:val="nil"/>
              <w:left w:val="nil"/>
              <w:bottom w:val="single" w:sz="4" w:space="0" w:color="auto"/>
              <w:right w:val="single" w:sz="8" w:space="0" w:color="auto"/>
            </w:tcBorders>
            <w:shd w:val="clear" w:color="auto" w:fill="auto"/>
            <w:noWrap/>
            <w:vAlign w:val="center"/>
            <w:hideMark/>
          </w:tcPr>
          <w:p w14:paraId="57874DD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132.77</w:t>
            </w:r>
          </w:p>
        </w:tc>
        <w:tc>
          <w:tcPr>
            <w:tcW w:w="0" w:type="auto"/>
            <w:tcBorders>
              <w:top w:val="nil"/>
              <w:left w:val="nil"/>
              <w:bottom w:val="nil"/>
              <w:right w:val="nil"/>
            </w:tcBorders>
            <w:shd w:val="clear" w:color="auto" w:fill="auto"/>
            <w:noWrap/>
            <w:vAlign w:val="center"/>
            <w:hideMark/>
          </w:tcPr>
          <w:p w14:paraId="7CC161E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1D5DB5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12.43</w:t>
            </w:r>
          </w:p>
        </w:tc>
        <w:tc>
          <w:tcPr>
            <w:tcW w:w="1112" w:type="dxa"/>
            <w:tcBorders>
              <w:top w:val="nil"/>
              <w:left w:val="nil"/>
              <w:bottom w:val="single" w:sz="4" w:space="0" w:color="auto"/>
              <w:right w:val="single" w:sz="8" w:space="0" w:color="auto"/>
            </w:tcBorders>
            <w:shd w:val="clear" w:color="000000" w:fill="FFFFFF"/>
            <w:noWrap/>
            <w:vAlign w:val="center"/>
            <w:hideMark/>
          </w:tcPr>
          <w:p w14:paraId="244CA5B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120.34</w:t>
            </w:r>
          </w:p>
        </w:tc>
      </w:tr>
      <w:tr w:rsidR="00991CF7" w:rsidRPr="00AB3084" w14:paraId="48CE88F3"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7897F9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01.02.01.09.03</w:t>
            </w:r>
          </w:p>
        </w:tc>
        <w:tc>
          <w:tcPr>
            <w:tcW w:w="0" w:type="auto"/>
            <w:tcBorders>
              <w:top w:val="nil"/>
              <w:left w:val="nil"/>
              <w:bottom w:val="single" w:sz="4" w:space="0" w:color="auto"/>
              <w:right w:val="single" w:sz="4" w:space="0" w:color="auto"/>
            </w:tcBorders>
            <w:shd w:val="clear" w:color="auto" w:fill="auto"/>
            <w:noWrap/>
            <w:vAlign w:val="center"/>
            <w:hideMark/>
          </w:tcPr>
          <w:p w14:paraId="40F0D28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SELLADO DE JUNTAS CON MASILLA DE POLIURETANO </w:t>
            </w:r>
          </w:p>
        </w:tc>
        <w:tc>
          <w:tcPr>
            <w:tcW w:w="0" w:type="auto"/>
            <w:tcBorders>
              <w:top w:val="nil"/>
              <w:left w:val="nil"/>
              <w:bottom w:val="single" w:sz="4" w:space="0" w:color="auto"/>
              <w:right w:val="single" w:sz="4" w:space="0" w:color="auto"/>
            </w:tcBorders>
            <w:shd w:val="clear" w:color="auto" w:fill="auto"/>
            <w:noWrap/>
            <w:vAlign w:val="center"/>
            <w:hideMark/>
          </w:tcPr>
          <w:p w14:paraId="71C90C2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48E4648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14.20</w:t>
            </w:r>
          </w:p>
        </w:tc>
        <w:tc>
          <w:tcPr>
            <w:tcW w:w="0" w:type="auto"/>
            <w:tcBorders>
              <w:top w:val="nil"/>
              <w:left w:val="nil"/>
              <w:bottom w:val="single" w:sz="4" w:space="0" w:color="auto"/>
              <w:right w:val="single" w:sz="4" w:space="0" w:color="auto"/>
            </w:tcBorders>
            <w:shd w:val="clear" w:color="auto" w:fill="auto"/>
            <w:noWrap/>
            <w:vAlign w:val="center"/>
            <w:hideMark/>
          </w:tcPr>
          <w:p w14:paraId="7CF23F2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4.12</w:t>
            </w:r>
          </w:p>
        </w:tc>
        <w:tc>
          <w:tcPr>
            <w:tcW w:w="0" w:type="auto"/>
            <w:tcBorders>
              <w:top w:val="nil"/>
              <w:left w:val="nil"/>
              <w:bottom w:val="single" w:sz="4" w:space="0" w:color="auto"/>
              <w:right w:val="single" w:sz="8" w:space="0" w:color="auto"/>
            </w:tcBorders>
            <w:shd w:val="clear" w:color="auto" w:fill="auto"/>
            <w:noWrap/>
            <w:vAlign w:val="center"/>
            <w:hideMark/>
          </w:tcPr>
          <w:p w14:paraId="746E85E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58.50</w:t>
            </w:r>
          </w:p>
        </w:tc>
        <w:tc>
          <w:tcPr>
            <w:tcW w:w="0" w:type="auto"/>
            <w:tcBorders>
              <w:top w:val="nil"/>
              <w:left w:val="nil"/>
              <w:bottom w:val="nil"/>
              <w:right w:val="nil"/>
            </w:tcBorders>
            <w:shd w:val="clear" w:color="auto" w:fill="auto"/>
            <w:noWrap/>
            <w:vAlign w:val="center"/>
            <w:hideMark/>
          </w:tcPr>
          <w:p w14:paraId="4F13BFC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3B09BB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13.26</w:t>
            </w:r>
          </w:p>
        </w:tc>
        <w:tc>
          <w:tcPr>
            <w:tcW w:w="1112" w:type="dxa"/>
            <w:tcBorders>
              <w:top w:val="nil"/>
              <w:left w:val="nil"/>
              <w:bottom w:val="single" w:sz="4" w:space="0" w:color="auto"/>
              <w:right w:val="single" w:sz="8" w:space="0" w:color="auto"/>
            </w:tcBorders>
            <w:shd w:val="clear" w:color="000000" w:fill="FFFFFF"/>
            <w:noWrap/>
            <w:vAlign w:val="center"/>
            <w:hideMark/>
          </w:tcPr>
          <w:p w14:paraId="6953A42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45.24</w:t>
            </w:r>
          </w:p>
        </w:tc>
      </w:tr>
      <w:tr w:rsidR="00991CF7" w:rsidRPr="00AB3084" w14:paraId="545BAB0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6689F0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01.02.01.09.04</w:t>
            </w:r>
          </w:p>
        </w:tc>
        <w:tc>
          <w:tcPr>
            <w:tcW w:w="0" w:type="auto"/>
            <w:tcBorders>
              <w:top w:val="nil"/>
              <w:left w:val="nil"/>
              <w:bottom w:val="single" w:sz="4" w:space="0" w:color="auto"/>
              <w:right w:val="single" w:sz="4" w:space="0" w:color="auto"/>
            </w:tcBorders>
            <w:shd w:val="clear" w:color="auto" w:fill="auto"/>
            <w:noWrap/>
            <w:vAlign w:val="center"/>
            <w:hideMark/>
          </w:tcPr>
          <w:p w14:paraId="66A8C33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PRUEBA HIDRÁULICA DE ESTANQUEIDAD EN ESTRUCTURA</w:t>
            </w:r>
          </w:p>
        </w:tc>
        <w:tc>
          <w:tcPr>
            <w:tcW w:w="0" w:type="auto"/>
            <w:tcBorders>
              <w:top w:val="nil"/>
              <w:left w:val="nil"/>
              <w:bottom w:val="single" w:sz="4" w:space="0" w:color="auto"/>
              <w:right w:val="single" w:sz="4" w:space="0" w:color="auto"/>
            </w:tcBorders>
            <w:shd w:val="clear" w:color="auto" w:fill="auto"/>
            <w:noWrap/>
            <w:vAlign w:val="center"/>
            <w:hideMark/>
          </w:tcPr>
          <w:p w14:paraId="7355738F"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303F34B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1.02</w:t>
            </w:r>
          </w:p>
        </w:tc>
        <w:tc>
          <w:tcPr>
            <w:tcW w:w="0" w:type="auto"/>
            <w:tcBorders>
              <w:top w:val="nil"/>
              <w:left w:val="nil"/>
              <w:bottom w:val="single" w:sz="4" w:space="0" w:color="auto"/>
              <w:right w:val="single" w:sz="4" w:space="0" w:color="auto"/>
            </w:tcBorders>
            <w:shd w:val="clear" w:color="auto" w:fill="auto"/>
            <w:noWrap/>
            <w:vAlign w:val="center"/>
            <w:hideMark/>
          </w:tcPr>
          <w:p w14:paraId="03D5ABB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5.64</w:t>
            </w:r>
          </w:p>
        </w:tc>
        <w:tc>
          <w:tcPr>
            <w:tcW w:w="0" w:type="auto"/>
            <w:tcBorders>
              <w:top w:val="nil"/>
              <w:left w:val="nil"/>
              <w:bottom w:val="single" w:sz="4" w:space="0" w:color="auto"/>
              <w:right w:val="single" w:sz="8" w:space="0" w:color="auto"/>
            </w:tcBorders>
            <w:shd w:val="clear" w:color="auto" w:fill="auto"/>
            <w:noWrap/>
            <w:vAlign w:val="center"/>
            <w:hideMark/>
          </w:tcPr>
          <w:p w14:paraId="3728780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5.75</w:t>
            </w:r>
          </w:p>
        </w:tc>
        <w:tc>
          <w:tcPr>
            <w:tcW w:w="0" w:type="auto"/>
            <w:tcBorders>
              <w:top w:val="nil"/>
              <w:left w:val="nil"/>
              <w:bottom w:val="nil"/>
              <w:right w:val="nil"/>
            </w:tcBorders>
            <w:shd w:val="clear" w:color="auto" w:fill="auto"/>
            <w:noWrap/>
            <w:vAlign w:val="center"/>
            <w:hideMark/>
          </w:tcPr>
          <w:p w14:paraId="2691460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E38A88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3.57</w:t>
            </w:r>
          </w:p>
        </w:tc>
        <w:tc>
          <w:tcPr>
            <w:tcW w:w="1112" w:type="dxa"/>
            <w:tcBorders>
              <w:top w:val="nil"/>
              <w:left w:val="nil"/>
              <w:bottom w:val="single" w:sz="4" w:space="0" w:color="auto"/>
              <w:right w:val="single" w:sz="8" w:space="0" w:color="auto"/>
            </w:tcBorders>
            <w:shd w:val="clear" w:color="000000" w:fill="FFFFFF"/>
            <w:noWrap/>
            <w:vAlign w:val="center"/>
            <w:hideMark/>
          </w:tcPr>
          <w:p w14:paraId="4EA6140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2.18</w:t>
            </w:r>
          </w:p>
        </w:tc>
      </w:tr>
      <w:tr w:rsidR="00991CF7" w:rsidRPr="00AB3084" w14:paraId="22D6AA9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BBD4538"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01.02.02</w:t>
            </w:r>
          </w:p>
        </w:tc>
        <w:tc>
          <w:tcPr>
            <w:tcW w:w="0" w:type="auto"/>
            <w:tcBorders>
              <w:top w:val="nil"/>
              <w:left w:val="nil"/>
              <w:bottom w:val="single" w:sz="4" w:space="0" w:color="auto"/>
              <w:right w:val="single" w:sz="4" w:space="0" w:color="auto"/>
            </w:tcBorders>
            <w:shd w:val="clear" w:color="auto" w:fill="auto"/>
            <w:noWrap/>
            <w:vAlign w:val="center"/>
            <w:hideMark/>
          </w:tcPr>
          <w:p w14:paraId="07156417"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CAPTACION TIPO MANANTIAL</w:t>
            </w:r>
          </w:p>
        </w:tc>
        <w:tc>
          <w:tcPr>
            <w:tcW w:w="0" w:type="auto"/>
            <w:tcBorders>
              <w:top w:val="nil"/>
              <w:left w:val="nil"/>
              <w:bottom w:val="single" w:sz="4" w:space="0" w:color="auto"/>
              <w:right w:val="single" w:sz="4" w:space="0" w:color="auto"/>
            </w:tcBorders>
            <w:shd w:val="clear" w:color="auto" w:fill="auto"/>
            <w:noWrap/>
            <w:vAlign w:val="center"/>
            <w:hideMark/>
          </w:tcPr>
          <w:p w14:paraId="5AAD8BAA"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ED3D345"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F5CE817"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1A409505"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25,868.95</w:t>
            </w:r>
          </w:p>
        </w:tc>
        <w:tc>
          <w:tcPr>
            <w:tcW w:w="0" w:type="auto"/>
            <w:tcBorders>
              <w:top w:val="nil"/>
              <w:left w:val="nil"/>
              <w:bottom w:val="nil"/>
              <w:right w:val="nil"/>
            </w:tcBorders>
            <w:shd w:val="clear" w:color="auto" w:fill="auto"/>
            <w:noWrap/>
            <w:vAlign w:val="center"/>
            <w:hideMark/>
          </w:tcPr>
          <w:p w14:paraId="3AA1B26A"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8465EE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6EB4A2C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364B2CB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05ABF6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01.02.02.01</w:t>
            </w:r>
          </w:p>
        </w:tc>
        <w:tc>
          <w:tcPr>
            <w:tcW w:w="0" w:type="auto"/>
            <w:tcBorders>
              <w:top w:val="nil"/>
              <w:left w:val="nil"/>
              <w:bottom w:val="single" w:sz="4" w:space="0" w:color="auto"/>
              <w:right w:val="single" w:sz="4" w:space="0" w:color="auto"/>
            </w:tcBorders>
            <w:shd w:val="clear" w:color="auto" w:fill="auto"/>
            <w:noWrap/>
            <w:vAlign w:val="center"/>
            <w:hideMark/>
          </w:tcPr>
          <w:p w14:paraId="546E2291"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TRABAJOS PRELIMINARES</w:t>
            </w:r>
          </w:p>
        </w:tc>
        <w:tc>
          <w:tcPr>
            <w:tcW w:w="0" w:type="auto"/>
            <w:tcBorders>
              <w:top w:val="nil"/>
              <w:left w:val="nil"/>
              <w:bottom w:val="single" w:sz="4" w:space="0" w:color="auto"/>
              <w:right w:val="single" w:sz="4" w:space="0" w:color="auto"/>
            </w:tcBorders>
            <w:shd w:val="clear" w:color="auto" w:fill="auto"/>
            <w:noWrap/>
            <w:vAlign w:val="center"/>
            <w:hideMark/>
          </w:tcPr>
          <w:p w14:paraId="20310572"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3AAA80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4FDD90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697CE239"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522.24</w:t>
            </w:r>
          </w:p>
        </w:tc>
        <w:tc>
          <w:tcPr>
            <w:tcW w:w="0" w:type="auto"/>
            <w:tcBorders>
              <w:top w:val="nil"/>
              <w:left w:val="nil"/>
              <w:bottom w:val="nil"/>
              <w:right w:val="nil"/>
            </w:tcBorders>
            <w:shd w:val="clear" w:color="auto" w:fill="auto"/>
            <w:noWrap/>
            <w:vAlign w:val="center"/>
            <w:hideMark/>
          </w:tcPr>
          <w:p w14:paraId="76FF9360"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5C5AE9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4BC7426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067329D3"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CFED392"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01.02.02.01.01</w:t>
            </w:r>
          </w:p>
        </w:tc>
        <w:tc>
          <w:tcPr>
            <w:tcW w:w="0" w:type="auto"/>
            <w:tcBorders>
              <w:top w:val="nil"/>
              <w:left w:val="nil"/>
              <w:bottom w:val="single" w:sz="4" w:space="0" w:color="auto"/>
              <w:right w:val="single" w:sz="4" w:space="0" w:color="auto"/>
            </w:tcBorders>
            <w:shd w:val="clear" w:color="auto" w:fill="auto"/>
            <w:noWrap/>
            <w:vAlign w:val="center"/>
            <w:hideMark/>
          </w:tcPr>
          <w:p w14:paraId="5707949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LIMPIEZA Y DESBROCE DE TERRENO MANUAL, e=10 cm</w:t>
            </w:r>
          </w:p>
        </w:tc>
        <w:tc>
          <w:tcPr>
            <w:tcW w:w="0" w:type="auto"/>
            <w:tcBorders>
              <w:top w:val="nil"/>
              <w:left w:val="nil"/>
              <w:bottom w:val="single" w:sz="4" w:space="0" w:color="auto"/>
              <w:right w:val="single" w:sz="4" w:space="0" w:color="auto"/>
            </w:tcBorders>
            <w:shd w:val="clear" w:color="auto" w:fill="auto"/>
            <w:noWrap/>
            <w:vAlign w:val="center"/>
            <w:hideMark/>
          </w:tcPr>
          <w:p w14:paraId="58DCCED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29F88B8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384.00</w:t>
            </w:r>
          </w:p>
        </w:tc>
        <w:tc>
          <w:tcPr>
            <w:tcW w:w="0" w:type="auto"/>
            <w:tcBorders>
              <w:top w:val="nil"/>
              <w:left w:val="nil"/>
              <w:bottom w:val="single" w:sz="4" w:space="0" w:color="auto"/>
              <w:right w:val="single" w:sz="4" w:space="0" w:color="auto"/>
            </w:tcBorders>
            <w:shd w:val="clear" w:color="auto" w:fill="auto"/>
            <w:noWrap/>
            <w:vAlign w:val="center"/>
            <w:hideMark/>
          </w:tcPr>
          <w:p w14:paraId="3F0D064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0.36</w:t>
            </w:r>
          </w:p>
        </w:tc>
        <w:tc>
          <w:tcPr>
            <w:tcW w:w="0" w:type="auto"/>
            <w:tcBorders>
              <w:top w:val="nil"/>
              <w:left w:val="nil"/>
              <w:bottom w:val="single" w:sz="4" w:space="0" w:color="auto"/>
              <w:right w:val="single" w:sz="8" w:space="0" w:color="auto"/>
            </w:tcBorders>
            <w:shd w:val="clear" w:color="auto" w:fill="auto"/>
            <w:noWrap/>
            <w:vAlign w:val="center"/>
            <w:hideMark/>
          </w:tcPr>
          <w:p w14:paraId="71B64B3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138.24</w:t>
            </w:r>
          </w:p>
        </w:tc>
        <w:tc>
          <w:tcPr>
            <w:tcW w:w="0" w:type="auto"/>
            <w:tcBorders>
              <w:top w:val="nil"/>
              <w:left w:val="nil"/>
              <w:bottom w:val="nil"/>
              <w:right w:val="nil"/>
            </w:tcBorders>
            <w:shd w:val="clear" w:color="auto" w:fill="auto"/>
            <w:noWrap/>
            <w:vAlign w:val="center"/>
            <w:hideMark/>
          </w:tcPr>
          <w:p w14:paraId="796FBDF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ED78FD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134.40</w:t>
            </w:r>
          </w:p>
        </w:tc>
        <w:tc>
          <w:tcPr>
            <w:tcW w:w="1112" w:type="dxa"/>
            <w:tcBorders>
              <w:top w:val="nil"/>
              <w:left w:val="nil"/>
              <w:bottom w:val="single" w:sz="4" w:space="0" w:color="auto"/>
              <w:right w:val="single" w:sz="8" w:space="0" w:color="auto"/>
            </w:tcBorders>
            <w:shd w:val="clear" w:color="000000" w:fill="FFFFFF"/>
            <w:noWrap/>
            <w:vAlign w:val="center"/>
            <w:hideMark/>
          </w:tcPr>
          <w:p w14:paraId="3EB6D0C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3.84</w:t>
            </w:r>
          </w:p>
        </w:tc>
      </w:tr>
      <w:tr w:rsidR="00991CF7" w:rsidRPr="00AB3084" w14:paraId="2E8AC93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B182F7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01.02.02.01.02</w:t>
            </w:r>
          </w:p>
        </w:tc>
        <w:tc>
          <w:tcPr>
            <w:tcW w:w="0" w:type="auto"/>
            <w:tcBorders>
              <w:top w:val="nil"/>
              <w:left w:val="nil"/>
              <w:bottom w:val="single" w:sz="4" w:space="0" w:color="auto"/>
              <w:right w:val="single" w:sz="4" w:space="0" w:color="auto"/>
            </w:tcBorders>
            <w:shd w:val="clear" w:color="auto" w:fill="auto"/>
            <w:noWrap/>
            <w:vAlign w:val="center"/>
            <w:hideMark/>
          </w:tcPr>
          <w:p w14:paraId="39E28BD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TRAZO Y REPLANTEO</w:t>
            </w:r>
          </w:p>
        </w:tc>
        <w:tc>
          <w:tcPr>
            <w:tcW w:w="0" w:type="auto"/>
            <w:tcBorders>
              <w:top w:val="nil"/>
              <w:left w:val="nil"/>
              <w:bottom w:val="single" w:sz="4" w:space="0" w:color="auto"/>
              <w:right w:val="single" w:sz="4" w:space="0" w:color="auto"/>
            </w:tcBorders>
            <w:shd w:val="clear" w:color="auto" w:fill="auto"/>
            <w:noWrap/>
            <w:vAlign w:val="center"/>
            <w:hideMark/>
          </w:tcPr>
          <w:p w14:paraId="431C01F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2483229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384.00</w:t>
            </w:r>
          </w:p>
        </w:tc>
        <w:tc>
          <w:tcPr>
            <w:tcW w:w="0" w:type="auto"/>
            <w:tcBorders>
              <w:top w:val="nil"/>
              <w:left w:val="nil"/>
              <w:bottom w:val="single" w:sz="4" w:space="0" w:color="auto"/>
              <w:right w:val="single" w:sz="4" w:space="0" w:color="auto"/>
            </w:tcBorders>
            <w:shd w:val="clear" w:color="auto" w:fill="auto"/>
            <w:noWrap/>
            <w:vAlign w:val="center"/>
            <w:hideMark/>
          </w:tcPr>
          <w:p w14:paraId="55D1C80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8" w:space="0" w:color="auto"/>
            </w:tcBorders>
            <w:shd w:val="clear" w:color="auto" w:fill="auto"/>
            <w:noWrap/>
            <w:vAlign w:val="center"/>
            <w:hideMark/>
          </w:tcPr>
          <w:p w14:paraId="6BF2921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384.00</w:t>
            </w:r>
          </w:p>
        </w:tc>
        <w:tc>
          <w:tcPr>
            <w:tcW w:w="0" w:type="auto"/>
            <w:tcBorders>
              <w:top w:val="nil"/>
              <w:left w:val="nil"/>
              <w:bottom w:val="nil"/>
              <w:right w:val="nil"/>
            </w:tcBorders>
            <w:shd w:val="clear" w:color="auto" w:fill="auto"/>
            <w:noWrap/>
            <w:vAlign w:val="center"/>
            <w:hideMark/>
          </w:tcPr>
          <w:p w14:paraId="53DBAAB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D30FC0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161.28</w:t>
            </w:r>
          </w:p>
        </w:tc>
        <w:tc>
          <w:tcPr>
            <w:tcW w:w="1112" w:type="dxa"/>
            <w:tcBorders>
              <w:top w:val="nil"/>
              <w:left w:val="nil"/>
              <w:bottom w:val="single" w:sz="4" w:space="0" w:color="auto"/>
              <w:right w:val="single" w:sz="8" w:space="0" w:color="auto"/>
            </w:tcBorders>
            <w:shd w:val="clear" w:color="000000" w:fill="FFFFFF"/>
            <w:noWrap/>
            <w:vAlign w:val="center"/>
            <w:hideMark/>
          </w:tcPr>
          <w:p w14:paraId="4B4198A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222.72</w:t>
            </w:r>
          </w:p>
        </w:tc>
      </w:tr>
      <w:tr w:rsidR="00991CF7" w:rsidRPr="00AB3084" w14:paraId="733D666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D5513F3"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01.02.02.02</w:t>
            </w:r>
          </w:p>
        </w:tc>
        <w:tc>
          <w:tcPr>
            <w:tcW w:w="0" w:type="auto"/>
            <w:tcBorders>
              <w:top w:val="nil"/>
              <w:left w:val="nil"/>
              <w:bottom w:val="single" w:sz="4" w:space="0" w:color="auto"/>
              <w:right w:val="single" w:sz="4" w:space="0" w:color="auto"/>
            </w:tcBorders>
            <w:shd w:val="clear" w:color="auto" w:fill="auto"/>
            <w:noWrap/>
            <w:vAlign w:val="center"/>
            <w:hideMark/>
          </w:tcPr>
          <w:p w14:paraId="63EB1F2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MOVIMIENTO DE TIERRAS</w:t>
            </w:r>
          </w:p>
        </w:tc>
        <w:tc>
          <w:tcPr>
            <w:tcW w:w="0" w:type="auto"/>
            <w:tcBorders>
              <w:top w:val="nil"/>
              <w:left w:val="nil"/>
              <w:bottom w:val="single" w:sz="4" w:space="0" w:color="auto"/>
              <w:right w:val="single" w:sz="4" w:space="0" w:color="auto"/>
            </w:tcBorders>
            <w:shd w:val="clear" w:color="auto" w:fill="auto"/>
            <w:noWrap/>
            <w:vAlign w:val="center"/>
            <w:hideMark/>
          </w:tcPr>
          <w:p w14:paraId="4E160443"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DAE5EEC"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57C62B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6FE4F926"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896.52</w:t>
            </w:r>
          </w:p>
        </w:tc>
        <w:tc>
          <w:tcPr>
            <w:tcW w:w="0" w:type="auto"/>
            <w:tcBorders>
              <w:top w:val="nil"/>
              <w:left w:val="nil"/>
              <w:bottom w:val="nil"/>
              <w:right w:val="nil"/>
            </w:tcBorders>
            <w:shd w:val="clear" w:color="auto" w:fill="auto"/>
            <w:noWrap/>
            <w:vAlign w:val="center"/>
            <w:hideMark/>
          </w:tcPr>
          <w:p w14:paraId="3E3716BF"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270859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11C2A4E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6145C89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58F06A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01.02.02.02.01</w:t>
            </w:r>
          </w:p>
        </w:tc>
        <w:tc>
          <w:tcPr>
            <w:tcW w:w="0" w:type="auto"/>
            <w:tcBorders>
              <w:top w:val="nil"/>
              <w:left w:val="nil"/>
              <w:bottom w:val="single" w:sz="4" w:space="0" w:color="auto"/>
              <w:right w:val="single" w:sz="4" w:space="0" w:color="auto"/>
            </w:tcBorders>
            <w:shd w:val="clear" w:color="auto" w:fill="auto"/>
            <w:noWrap/>
            <w:vAlign w:val="center"/>
            <w:hideMark/>
          </w:tcPr>
          <w:p w14:paraId="2AFF81E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27271BBD"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225FEA9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25.65</w:t>
            </w:r>
          </w:p>
        </w:tc>
        <w:tc>
          <w:tcPr>
            <w:tcW w:w="0" w:type="auto"/>
            <w:tcBorders>
              <w:top w:val="nil"/>
              <w:left w:val="nil"/>
              <w:bottom w:val="single" w:sz="4" w:space="0" w:color="auto"/>
              <w:right w:val="single" w:sz="4" w:space="0" w:color="auto"/>
            </w:tcBorders>
            <w:shd w:val="clear" w:color="auto" w:fill="auto"/>
            <w:noWrap/>
            <w:vAlign w:val="center"/>
            <w:hideMark/>
          </w:tcPr>
          <w:p w14:paraId="54B68C6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7A35091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528.39</w:t>
            </w:r>
          </w:p>
        </w:tc>
        <w:tc>
          <w:tcPr>
            <w:tcW w:w="0" w:type="auto"/>
            <w:tcBorders>
              <w:top w:val="nil"/>
              <w:left w:val="nil"/>
              <w:bottom w:val="nil"/>
              <w:right w:val="nil"/>
            </w:tcBorders>
            <w:shd w:val="clear" w:color="auto" w:fill="auto"/>
            <w:noWrap/>
            <w:vAlign w:val="center"/>
            <w:hideMark/>
          </w:tcPr>
          <w:p w14:paraId="5FAA574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4E300F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513.00</w:t>
            </w:r>
          </w:p>
        </w:tc>
        <w:tc>
          <w:tcPr>
            <w:tcW w:w="1112" w:type="dxa"/>
            <w:tcBorders>
              <w:top w:val="nil"/>
              <w:left w:val="nil"/>
              <w:bottom w:val="single" w:sz="4" w:space="0" w:color="auto"/>
              <w:right w:val="single" w:sz="8" w:space="0" w:color="auto"/>
            </w:tcBorders>
            <w:shd w:val="clear" w:color="000000" w:fill="FFFFFF"/>
            <w:noWrap/>
            <w:vAlign w:val="center"/>
            <w:hideMark/>
          </w:tcPr>
          <w:p w14:paraId="33A8796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15.39</w:t>
            </w:r>
          </w:p>
        </w:tc>
      </w:tr>
      <w:tr w:rsidR="00991CF7" w:rsidRPr="00AB3084" w14:paraId="2BD39E4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D2E46B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01.02.02.02.02</w:t>
            </w:r>
          </w:p>
        </w:tc>
        <w:tc>
          <w:tcPr>
            <w:tcW w:w="0" w:type="auto"/>
            <w:tcBorders>
              <w:top w:val="nil"/>
              <w:left w:val="nil"/>
              <w:bottom w:val="single" w:sz="4" w:space="0" w:color="auto"/>
              <w:right w:val="single" w:sz="4" w:space="0" w:color="auto"/>
            </w:tcBorders>
            <w:shd w:val="clear" w:color="auto" w:fill="auto"/>
            <w:noWrap/>
            <w:vAlign w:val="center"/>
            <w:hideMark/>
          </w:tcPr>
          <w:p w14:paraId="035AC05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COMPACTADO CON MATERIAL PROPIO</w:t>
            </w:r>
          </w:p>
        </w:tc>
        <w:tc>
          <w:tcPr>
            <w:tcW w:w="0" w:type="auto"/>
            <w:tcBorders>
              <w:top w:val="nil"/>
              <w:left w:val="nil"/>
              <w:bottom w:val="single" w:sz="4" w:space="0" w:color="auto"/>
              <w:right w:val="single" w:sz="4" w:space="0" w:color="auto"/>
            </w:tcBorders>
            <w:shd w:val="clear" w:color="auto" w:fill="auto"/>
            <w:noWrap/>
            <w:vAlign w:val="center"/>
            <w:hideMark/>
          </w:tcPr>
          <w:p w14:paraId="4B92248C"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4090DF4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6.31</w:t>
            </w:r>
          </w:p>
        </w:tc>
        <w:tc>
          <w:tcPr>
            <w:tcW w:w="0" w:type="auto"/>
            <w:tcBorders>
              <w:top w:val="nil"/>
              <w:left w:val="nil"/>
              <w:bottom w:val="single" w:sz="4" w:space="0" w:color="auto"/>
              <w:right w:val="single" w:sz="4" w:space="0" w:color="auto"/>
            </w:tcBorders>
            <w:shd w:val="clear" w:color="auto" w:fill="auto"/>
            <w:noWrap/>
            <w:vAlign w:val="center"/>
            <w:hideMark/>
          </w:tcPr>
          <w:p w14:paraId="10D1BCF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24.40</w:t>
            </w:r>
          </w:p>
        </w:tc>
        <w:tc>
          <w:tcPr>
            <w:tcW w:w="0" w:type="auto"/>
            <w:tcBorders>
              <w:top w:val="nil"/>
              <w:left w:val="nil"/>
              <w:bottom w:val="single" w:sz="4" w:space="0" w:color="auto"/>
              <w:right w:val="single" w:sz="8" w:space="0" w:color="auto"/>
            </w:tcBorders>
            <w:shd w:val="clear" w:color="auto" w:fill="auto"/>
            <w:noWrap/>
            <w:vAlign w:val="center"/>
            <w:hideMark/>
          </w:tcPr>
          <w:p w14:paraId="594C4A3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153.96</w:t>
            </w:r>
          </w:p>
        </w:tc>
        <w:tc>
          <w:tcPr>
            <w:tcW w:w="0" w:type="auto"/>
            <w:tcBorders>
              <w:top w:val="nil"/>
              <w:left w:val="nil"/>
              <w:bottom w:val="nil"/>
              <w:right w:val="nil"/>
            </w:tcBorders>
            <w:shd w:val="clear" w:color="auto" w:fill="auto"/>
            <w:noWrap/>
            <w:vAlign w:val="center"/>
            <w:hideMark/>
          </w:tcPr>
          <w:p w14:paraId="5EC7258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8F84D5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55.21</w:t>
            </w:r>
          </w:p>
        </w:tc>
        <w:tc>
          <w:tcPr>
            <w:tcW w:w="1112" w:type="dxa"/>
            <w:tcBorders>
              <w:top w:val="nil"/>
              <w:left w:val="nil"/>
              <w:bottom w:val="single" w:sz="4" w:space="0" w:color="auto"/>
              <w:right w:val="single" w:sz="8" w:space="0" w:color="auto"/>
            </w:tcBorders>
            <w:shd w:val="clear" w:color="000000" w:fill="FFFFFF"/>
            <w:noWrap/>
            <w:vAlign w:val="center"/>
            <w:hideMark/>
          </w:tcPr>
          <w:p w14:paraId="08BBE88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98.75</w:t>
            </w:r>
          </w:p>
        </w:tc>
      </w:tr>
      <w:tr w:rsidR="00991CF7" w:rsidRPr="00AB3084" w14:paraId="5BE316D5"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06B64C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01.02.02.02.03</w:t>
            </w:r>
          </w:p>
        </w:tc>
        <w:tc>
          <w:tcPr>
            <w:tcW w:w="0" w:type="auto"/>
            <w:tcBorders>
              <w:top w:val="nil"/>
              <w:left w:val="nil"/>
              <w:bottom w:val="single" w:sz="4" w:space="0" w:color="auto"/>
              <w:right w:val="single" w:sz="4" w:space="0" w:color="auto"/>
            </w:tcBorders>
            <w:shd w:val="clear" w:color="auto" w:fill="auto"/>
            <w:noWrap/>
            <w:vAlign w:val="center"/>
            <w:hideMark/>
          </w:tcPr>
          <w:p w14:paraId="63060A7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ACARREO Y ELIMINACION DE MAT. EXCEDENTE </w:t>
            </w:r>
            <w:proofErr w:type="spellStart"/>
            <w:r w:rsidRPr="00AB3084">
              <w:rPr>
                <w:rFonts w:ascii="Arial Narrow" w:eastAsia="Times New Roman" w:hAnsi="Arial Narrow" w:cs="Arial"/>
                <w:color w:val="000000"/>
                <w:sz w:val="18"/>
                <w:szCs w:val="18"/>
                <w:lang w:val="es-MX" w:eastAsia="es-MX"/>
              </w:rPr>
              <w:t>Dmax</w:t>
            </w:r>
            <w:proofErr w:type="spellEnd"/>
            <w:r w:rsidRPr="00AB3084">
              <w:rPr>
                <w:rFonts w:ascii="Arial Narrow" w:eastAsia="Times New Roman" w:hAnsi="Arial Narrow" w:cs="Arial"/>
                <w:color w:val="000000"/>
                <w:sz w:val="18"/>
                <w:szCs w:val="18"/>
                <w:lang w:val="es-MX" w:eastAsia="es-MX"/>
              </w:rPr>
              <w:t>=30 m</w:t>
            </w:r>
          </w:p>
        </w:tc>
        <w:tc>
          <w:tcPr>
            <w:tcW w:w="0" w:type="auto"/>
            <w:tcBorders>
              <w:top w:val="nil"/>
              <w:left w:val="nil"/>
              <w:bottom w:val="single" w:sz="4" w:space="0" w:color="auto"/>
              <w:right w:val="single" w:sz="4" w:space="0" w:color="auto"/>
            </w:tcBorders>
            <w:shd w:val="clear" w:color="auto" w:fill="auto"/>
            <w:noWrap/>
            <w:vAlign w:val="center"/>
            <w:hideMark/>
          </w:tcPr>
          <w:p w14:paraId="79CC984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38F9B65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23.77</w:t>
            </w:r>
          </w:p>
        </w:tc>
        <w:tc>
          <w:tcPr>
            <w:tcW w:w="0" w:type="auto"/>
            <w:tcBorders>
              <w:top w:val="nil"/>
              <w:left w:val="nil"/>
              <w:bottom w:val="single" w:sz="4" w:space="0" w:color="auto"/>
              <w:right w:val="single" w:sz="4" w:space="0" w:color="auto"/>
            </w:tcBorders>
            <w:shd w:val="clear" w:color="auto" w:fill="auto"/>
            <w:noWrap/>
            <w:vAlign w:val="center"/>
            <w:hideMark/>
          </w:tcPr>
          <w:p w14:paraId="5ED5722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9.01</w:t>
            </w:r>
          </w:p>
        </w:tc>
        <w:tc>
          <w:tcPr>
            <w:tcW w:w="0" w:type="auto"/>
            <w:tcBorders>
              <w:top w:val="nil"/>
              <w:left w:val="nil"/>
              <w:bottom w:val="single" w:sz="4" w:space="0" w:color="auto"/>
              <w:right w:val="single" w:sz="8" w:space="0" w:color="auto"/>
            </w:tcBorders>
            <w:shd w:val="clear" w:color="auto" w:fill="auto"/>
            <w:noWrap/>
            <w:vAlign w:val="center"/>
            <w:hideMark/>
          </w:tcPr>
          <w:p w14:paraId="3D88819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214.17</w:t>
            </w:r>
          </w:p>
        </w:tc>
        <w:tc>
          <w:tcPr>
            <w:tcW w:w="0" w:type="auto"/>
            <w:tcBorders>
              <w:top w:val="nil"/>
              <w:left w:val="nil"/>
              <w:bottom w:val="nil"/>
              <w:right w:val="nil"/>
            </w:tcBorders>
            <w:shd w:val="clear" w:color="auto" w:fill="auto"/>
            <w:noWrap/>
            <w:vAlign w:val="center"/>
            <w:hideMark/>
          </w:tcPr>
          <w:p w14:paraId="38DFF4F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2C483C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207.99</w:t>
            </w:r>
          </w:p>
        </w:tc>
        <w:tc>
          <w:tcPr>
            <w:tcW w:w="1112" w:type="dxa"/>
            <w:tcBorders>
              <w:top w:val="nil"/>
              <w:left w:val="nil"/>
              <w:bottom w:val="single" w:sz="4" w:space="0" w:color="auto"/>
              <w:right w:val="single" w:sz="8" w:space="0" w:color="auto"/>
            </w:tcBorders>
            <w:shd w:val="clear" w:color="000000" w:fill="FFFFFF"/>
            <w:noWrap/>
            <w:vAlign w:val="center"/>
            <w:hideMark/>
          </w:tcPr>
          <w:p w14:paraId="4800A5B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6.18</w:t>
            </w:r>
          </w:p>
        </w:tc>
      </w:tr>
      <w:tr w:rsidR="00991CF7" w:rsidRPr="00AB3084" w14:paraId="4DED6BA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1EFCBB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01.02.02.03</w:t>
            </w:r>
          </w:p>
        </w:tc>
        <w:tc>
          <w:tcPr>
            <w:tcW w:w="0" w:type="auto"/>
            <w:tcBorders>
              <w:top w:val="nil"/>
              <w:left w:val="nil"/>
              <w:bottom w:val="single" w:sz="4" w:space="0" w:color="auto"/>
              <w:right w:val="single" w:sz="4" w:space="0" w:color="auto"/>
            </w:tcBorders>
            <w:shd w:val="clear" w:color="auto" w:fill="auto"/>
            <w:noWrap/>
            <w:vAlign w:val="center"/>
            <w:hideMark/>
          </w:tcPr>
          <w:p w14:paraId="5765DE6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FILTROS</w:t>
            </w:r>
          </w:p>
        </w:tc>
        <w:tc>
          <w:tcPr>
            <w:tcW w:w="0" w:type="auto"/>
            <w:tcBorders>
              <w:top w:val="nil"/>
              <w:left w:val="nil"/>
              <w:bottom w:val="single" w:sz="4" w:space="0" w:color="auto"/>
              <w:right w:val="single" w:sz="4" w:space="0" w:color="auto"/>
            </w:tcBorders>
            <w:shd w:val="clear" w:color="auto" w:fill="auto"/>
            <w:noWrap/>
            <w:vAlign w:val="center"/>
            <w:hideMark/>
          </w:tcPr>
          <w:p w14:paraId="7A11E97C"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C37329C"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C9D4831"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08E73827"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6.05</w:t>
            </w:r>
          </w:p>
        </w:tc>
        <w:tc>
          <w:tcPr>
            <w:tcW w:w="0" w:type="auto"/>
            <w:tcBorders>
              <w:top w:val="nil"/>
              <w:left w:val="nil"/>
              <w:bottom w:val="nil"/>
              <w:right w:val="nil"/>
            </w:tcBorders>
            <w:shd w:val="clear" w:color="auto" w:fill="auto"/>
            <w:noWrap/>
            <w:vAlign w:val="center"/>
            <w:hideMark/>
          </w:tcPr>
          <w:p w14:paraId="2961D40F"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9111D8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10A6112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6D25412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8478EA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01.02.02.03.01</w:t>
            </w:r>
          </w:p>
        </w:tc>
        <w:tc>
          <w:tcPr>
            <w:tcW w:w="0" w:type="auto"/>
            <w:tcBorders>
              <w:top w:val="nil"/>
              <w:left w:val="nil"/>
              <w:bottom w:val="single" w:sz="4" w:space="0" w:color="auto"/>
              <w:right w:val="single" w:sz="4" w:space="0" w:color="auto"/>
            </w:tcBorders>
            <w:shd w:val="clear" w:color="auto" w:fill="auto"/>
            <w:noWrap/>
            <w:vAlign w:val="center"/>
            <w:hideMark/>
          </w:tcPr>
          <w:p w14:paraId="5C388438"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PIEDRA CHANCADA DE 1/2" COMPACTADA, e=0.35m</w:t>
            </w:r>
          </w:p>
        </w:tc>
        <w:tc>
          <w:tcPr>
            <w:tcW w:w="0" w:type="auto"/>
            <w:tcBorders>
              <w:top w:val="nil"/>
              <w:left w:val="nil"/>
              <w:bottom w:val="single" w:sz="4" w:space="0" w:color="auto"/>
              <w:right w:val="single" w:sz="4" w:space="0" w:color="auto"/>
            </w:tcBorders>
            <w:shd w:val="clear" w:color="auto" w:fill="auto"/>
            <w:noWrap/>
            <w:vAlign w:val="center"/>
            <w:hideMark/>
          </w:tcPr>
          <w:p w14:paraId="7F35333A"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36FB44F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0.07</w:t>
            </w:r>
          </w:p>
        </w:tc>
        <w:tc>
          <w:tcPr>
            <w:tcW w:w="0" w:type="auto"/>
            <w:tcBorders>
              <w:top w:val="nil"/>
              <w:left w:val="nil"/>
              <w:bottom w:val="single" w:sz="4" w:space="0" w:color="auto"/>
              <w:right w:val="single" w:sz="4" w:space="0" w:color="auto"/>
            </w:tcBorders>
            <w:shd w:val="clear" w:color="auto" w:fill="auto"/>
            <w:noWrap/>
            <w:vAlign w:val="center"/>
            <w:hideMark/>
          </w:tcPr>
          <w:p w14:paraId="6090713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86.45</w:t>
            </w:r>
          </w:p>
        </w:tc>
        <w:tc>
          <w:tcPr>
            <w:tcW w:w="0" w:type="auto"/>
            <w:tcBorders>
              <w:top w:val="nil"/>
              <w:left w:val="nil"/>
              <w:bottom w:val="single" w:sz="4" w:space="0" w:color="auto"/>
              <w:right w:val="single" w:sz="8" w:space="0" w:color="auto"/>
            </w:tcBorders>
            <w:shd w:val="clear" w:color="auto" w:fill="auto"/>
            <w:noWrap/>
            <w:vAlign w:val="center"/>
            <w:hideMark/>
          </w:tcPr>
          <w:p w14:paraId="2055515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6.05</w:t>
            </w:r>
          </w:p>
        </w:tc>
        <w:tc>
          <w:tcPr>
            <w:tcW w:w="0" w:type="auto"/>
            <w:tcBorders>
              <w:top w:val="nil"/>
              <w:left w:val="nil"/>
              <w:bottom w:val="nil"/>
              <w:right w:val="nil"/>
            </w:tcBorders>
            <w:shd w:val="clear" w:color="auto" w:fill="auto"/>
            <w:noWrap/>
            <w:vAlign w:val="center"/>
            <w:hideMark/>
          </w:tcPr>
          <w:p w14:paraId="041EF73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2FF973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0.98</w:t>
            </w:r>
          </w:p>
        </w:tc>
        <w:tc>
          <w:tcPr>
            <w:tcW w:w="1112" w:type="dxa"/>
            <w:tcBorders>
              <w:top w:val="nil"/>
              <w:left w:val="nil"/>
              <w:bottom w:val="single" w:sz="4" w:space="0" w:color="auto"/>
              <w:right w:val="single" w:sz="8" w:space="0" w:color="auto"/>
            </w:tcBorders>
            <w:shd w:val="clear" w:color="000000" w:fill="FFFFFF"/>
            <w:noWrap/>
            <w:vAlign w:val="center"/>
            <w:hideMark/>
          </w:tcPr>
          <w:p w14:paraId="1258A10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5.07</w:t>
            </w:r>
          </w:p>
        </w:tc>
      </w:tr>
      <w:tr w:rsidR="00991CF7" w:rsidRPr="00AB3084" w14:paraId="2A6F690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9428D2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01.02.02.04</w:t>
            </w:r>
          </w:p>
        </w:tc>
        <w:tc>
          <w:tcPr>
            <w:tcW w:w="0" w:type="auto"/>
            <w:tcBorders>
              <w:top w:val="nil"/>
              <w:left w:val="nil"/>
              <w:bottom w:val="single" w:sz="4" w:space="0" w:color="auto"/>
              <w:right w:val="single" w:sz="4" w:space="0" w:color="auto"/>
            </w:tcBorders>
            <w:shd w:val="clear" w:color="auto" w:fill="auto"/>
            <w:noWrap/>
            <w:vAlign w:val="center"/>
            <w:hideMark/>
          </w:tcPr>
          <w:p w14:paraId="192DEC5C"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OBRAS DE CONCRETO SIMPLE</w:t>
            </w:r>
          </w:p>
        </w:tc>
        <w:tc>
          <w:tcPr>
            <w:tcW w:w="0" w:type="auto"/>
            <w:tcBorders>
              <w:top w:val="nil"/>
              <w:left w:val="nil"/>
              <w:bottom w:val="single" w:sz="4" w:space="0" w:color="auto"/>
              <w:right w:val="single" w:sz="4" w:space="0" w:color="auto"/>
            </w:tcBorders>
            <w:shd w:val="clear" w:color="auto" w:fill="auto"/>
            <w:noWrap/>
            <w:vAlign w:val="center"/>
            <w:hideMark/>
          </w:tcPr>
          <w:p w14:paraId="11D13B13"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2D3FD7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9B0064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30EE1DF9"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3,593.94</w:t>
            </w:r>
          </w:p>
        </w:tc>
        <w:tc>
          <w:tcPr>
            <w:tcW w:w="0" w:type="auto"/>
            <w:tcBorders>
              <w:top w:val="nil"/>
              <w:left w:val="nil"/>
              <w:bottom w:val="nil"/>
              <w:right w:val="nil"/>
            </w:tcBorders>
            <w:shd w:val="clear" w:color="auto" w:fill="auto"/>
            <w:noWrap/>
            <w:vAlign w:val="center"/>
            <w:hideMark/>
          </w:tcPr>
          <w:p w14:paraId="3A00B22C"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7C01E3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30543B3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2E9D600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F1DA53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01.02.02.04.01</w:t>
            </w:r>
          </w:p>
        </w:tc>
        <w:tc>
          <w:tcPr>
            <w:tcW w:w="0" w:type="auto"/>
            <w:tcBorders>
              <w:top w:val="nil"/>
              <w:left w:val="nil"/>
              <w:bottom w:val="single" w:sz="4" w:space="0" w:color="auto"/>
              <w:right w:val="single" w:sz="4" w:space="0" w:color="auto"/>
            </w:tcBorders>
            <w:shd w:val="clear" w:color="auto" w:fill="auto"/>
            <w:noWrap/>
            <w:vAlign w:val="center"/>
            <w:hideMark/>
          </w:tcPr>
          <w:p w14:paraId="7F57D6C4"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SOLADO </w:t>
            </w:r>
            <w:proofErr w:type="spellStart"/>
            <w:r w:rsidRPr="00991A6C">
              <w:rPr>
                <w:rFonts w:ascii="Arial Narrow" w:eastAsia="Times New Roman" w:hAnsi="Arial Narrow" w:cs="Arial"/>
                <w:color w:val="000000"/>
                <w:sz w:val="18"/>
                <w:szCs w:val="18"/>
                <w:lang w:val="pt-BR" w:eastAsia="es-MX"/>
              </w:rPr>
              <w:t>f´c</w:t>
            </w:r>
            <w:proofErr w:type="spellEnd"/>
            <w:r w:rsidRPr="00991A6C">
              <w:rPr>
                <w:rFonts w:ascii="Arial Narrow" w:eastAsia="Times New Roman" w:hAnsi="Arial Narrow" w:cs="Arial"/>
                <w:color w:val="000000"/>
                <w:sz w:val="18"/>
                <w:szCs w:val="18"/>
                <w:lang w:val="pt-BR" w:eastAsia="es-MX"/>
              </w:rPr>
              <w:t>=100 Kg/cm2, e=10 cm</w:t>
            </w:r>
          </w:p>
        </w:tc>
        <w:tc>
          <w:tcPr>
            <w:tcW w:w="0" w:type="auto"/>
            <w:tcBorders>
              <w:top w:val="nil"/>
              <w:left w:val="nil"/>
              <w:bottom w:val="single" w:sz="4" w:space="0" w:color="auto"/>
              <w:right w:val="single" w:sz="4" w:space="0" w:color="auto"/>
            </w:tcBorders>
            <w:shd w:val="clear" w:color="auto" w:fill="auto"/>
            <w:noWrap/>
            <w:vAlign w:val="center"/>
            <w:hideMark/>
          </w:tcPr>
          <w:p w14:paraId="67D7085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3F6834F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24.94</w:t>
            </w:r>
          </w:p>
        </w:tc>
        <w:tc>
          <w:tcPr>
            <w:tcW w:w="0" w:type="auto"/>
            <w:tcBorders>
              <w:top w:val="nil"/>
              <w:left w:val="nil"/>
              <w:bottom w:val="single" w:sz="4" w:space="0" w:color="auto"/>
              <w:right w:val="single" w:sz="4" w:space="0" w:color="auto"/>
            </w:tcBorders>
            <w:shd w:val="clear" w:color="auto" w:fill="auto"/>
            <w:noWrap/>
            <w:vAlign w:val="center"/>
            <w:hideMark/>
          </w:tcPr>
          <w:p w14:paraId="1BC3EFF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27.04</w:t>
            </w:r>
          </w:p>
        </w:tc>
        <w:tc>
          <w:tcPr>
            <w:tcW w:w="0" w:type="auto"/>
            <w:tcBorders>
              <w:top w:val="nil"/>
              <w:left w:val="nil"/>
              <w:bottom w:val="single" w:sz="4" w:space="0" w:color="auto"/>
              <w:right w:val="single" w:sz="8" w:space="0" w:color="auto"/>
            </w:tcBorders>
            <w:shd w:val="clear" w:color="auto" w:fill="auto"/>
            <w:noWrap/>
            <w:vAlign w:val="center"/>
            <w:hideMark/>
          </w:tcPr>
          <w:p w14:paraId="46DAD96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674.38</w:t>
            </w:r>
          </w:p>
        </w:tc>
        <w:tc>
          <w:tcPr>
            <w:tcW w:w="0" w:type="auto"/>
            <w:tcBorders>
              <w:top w:val="nil"/>
              <w:left w:val="nil"/>
              <w:bottom w:val="nil"/>
              <w:right w:val="nil"/>
            </w:tcBorders>
            <w:shd w:val="clear" w:color="auto" w:fill="auto"/>
            <w:noWrap/>
            <w:vAlign w:val="center"/>
            <w:hideMark/>
          </w:tcPr>
          <w:p w14:paraId="54D4625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2CCCC5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46.55</w:t>
            </w:r>
          </w:p>
        </w:tc>
        <w:tc>
          <w:tcPr>
            <w:tcW w:w="1112" w:type="dxa"/>
            <w:tcBorders>
              <w:top w:val="nil"/>
              <w:left w:val="nil"/>
              <w:bottom w:val="single" w:sz="4" w:space="0" w:color="auto"/>
              <w:right w:val="single" w:sz="8" w:space="0" w:color="auto"/>
            </w:tcBorders>
            <w:shd w:val="clear" w:color="000000" w:fill="FFFFFF"/>
            <w:noWrap/>
            <w:vAlign w:val="center"/>
            <w:hideMark/>
          </w:tcPr>
          <w:p w14:paraId="35C701D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627.83</w:t>
            </w:r>
          </w:p>
        </w:tc>
      </w:tr>
      <w:tr w:rsidR="00991CF7" w:rsidRPr="00AB3084" w14:paraId="07554BE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678DF3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01.02.02.04.02</w:t>
            </w:r>
          </w:p>
        </w:tc>
        <w:tc>
          <w:tcPr>
            <w:tcW w:w="0" w:type="auto"/>
            <w:tcBorders>
              <w:top w:val="nil"/>
              <w:left w:val="nil"/>
              <w:bottom w:val="single" w:sz="4" w:space="0" w:color="auto"/>
              <w:right w:val="single" w:sz="4" w:space="0" w:color="auto"/>
            </w:tcBorders>
            <w:shd w:val="clear" w:color="auto" w:fill="auto"/>
            <w:noWrap/>
            <w:vAlign w:val="center"/>
            <w:hideMark/>
          </w:tcPr>
          <w:p w14:paraId="46189E3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CONCRETO </w:t>
            </w:r>
            <w:proofErr w:type="spellStart"/>
            <w:r w:rsidRPr="00AB3084">
              <w:rPr>
                <w:rFonts w:ascii="Arial Narrow" w:eastAsia="Times New Roman" w:hAnsi="Arial Narrow" w:cs="Arial"/>
                <w:color w:val="000000"/>
                <w:sz w:val="18"/>
                <w:szCs w:val="18"/>
                <w:lang w:val="es-MX" w:eastAsia="es-MX"/>
              </w:rPr>
              <w:t>f'c</w:t>
            </w:r>
            <w:proofErr w:type="spellEnd"/>
            <w:r w:rsidRPr="00AB3084">
              <w:rPr>
                <w:rFonts w:ascii="Arial Narrow" w:eastAsia="Times New Roman" w:hAnsi="Arial Narrow" w:cs="Arial"/>
                <w:color w:val="000000"/>
                <w:sz w:val="18"/>
                <w:szCs w:val="18"/>
                <w:lang w:val="es-MX" w:eastAsia="es-MX"/>
              </w:rPr>
              <w:t>=100 kg/cm2</w:t>
            </w:r>
          </w:p>
        </w:tc>
        <w:tc>
          <w:tcPr>
            <w:tcW w:w="0" w:type="auto"/>
            <w:tcBorders>
              <w:top w:val="nil"/>
              <w:left w:val="nil"/>
              <w:bottom w:val="single" w:sz="4" w:space="0" w:color="auto"/>
              <w:right w:val="single" w:sz="4" w:space="0" w:color="auto"/>
            </w:tcBorders>
            <w:shd w:val="clear" w:color="auto" w:fill="auto"/>
            <w:noWrap/>
            <w:vAlign w:val="center"/>
            <w:hideMark/>
          </w:tcPr>
          <w:p w14:paraId="397B992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55AE29F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7.41</w:t>
            </w:r>
          </w:p>
        </w:tc>
        <w:tc>
          <w:tcPr>
            <w:tcW w:w="0" w:type="auto"/>
            <w:tcBorders>
              <w:top w:val="nil"/>
              <w:left w:val="nil"/>
              <w:bottom w:val="single" w:sz="4" w:space="0" w:color="auto"/>
              <w:right w:val="single" w:sz="4" w:space="0" w:color="auto"/>
            </w:tcBorders>
            <w:shd w:val="clear" w:color="auto" w:fill="auto"/>
            <w:noWrap/>
            <w:vAlign w:val="center"/>
            <w:hideMark/>
          </w:tcPr>
          <w:p w14:paraId="158D555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367.05</w:t>
            </w:r>
          </w:p>
        </w:tc>
        <w:tc>
          <w:tcPr>
            <w:tcW w:w="0" w:type="auto"/>
            <w:tcBorders>
              <w:top w:val="nil"/>
              <w:left w:val="nil"/>
              <w:bottom w:val="single" w:sz="4" w:space="0" w:color="auto"/>
              <w:right w:val="single" w:sz="8" w:space="0" w:color="auto"/>
            </w:tcBorders>
            <w:shd w:val="clear" w:color="auto" w:fill="auto"/>
            <w:noWrap/>
            <w:vAlign w:val="center"/>
            <w:hideMark/>
          </w:tcPr>
          <w:p w14:paraId="6A104F5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2,719.84</w:t>
            </w:r>
          </w:p>
        </w:tc>
        <w:tc>
          <w:tcPr>
            <w:tcW w:w="0" w:type="auto"/>
            <w:tcBorders>
              <w:top w:val="nil"/>
              <w:left w:val="nil"/>
              <w:bottom w:val="nil"/>
              <w:right w:val="nil"/>
            </w:tcBorders>
            <w:shd w:val="clear" w:color="auto" w:fill="auto"/>
            <w:noWrap/>
            <w:vAlign w:val="center"/>
            <w:hideMark/>
          </w:tcPr>
          <w:p w14:paraId="0EC16B5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D3ED5A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648.38</w:t>
            </w:r>
          </w:p>
        </w:tc>
        <w:tc>
          <w:tcPr>
            <w:tcW w:w="1112" w:type="dxa"/>
            <w:tcBorders>
              <w:top w:val="nil"/>
              <w:left w:val="nil"/>
              <w:bottom w:val="single" w:sz="4" w:space="0" w:color="auto"/>
              <w:right w:val="single" w:sz="8" w:space="0" w:color="auto"/>
            </w:tcBorders>
            <w:shd w:val="clear" w:color="000000" w:fill="FFFFFF"/>
            <w:noWrap/>
            <w:vAlign w:val="center"/>
            <w:hideMark/>
          </w:tcPr>
          <w:p w14:paraId="5E97F9C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2071.46</w:t>
            </w:r>
          </w:p>
        </w:tc>
      </w:tr>
      <w:tr w:rsidR="00991CF7" w:rsidRPr="00AB3084" w14:paraId="1C34BB6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E4D171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01.02.02.04.03</w:t>
            </w:r>
          </w:p>
        </w:tc>
        <w:tc>
          <w:tcPr>
            <w:tcW w:w="0" w:type="auto"/>
            <w:tcBorders>
              <w:top w:val="nil"/>
              <w:left w:val="nil"/>
              <w:bottom w:val="single" w:sz="4" w:space="0" w:color="auto"/>
              <w:right w:val="single" w:sz="4" w:space="0" w:color="auto"/>
            </w:tcBorders>
            <w:shd w:val="clear" w:color="auto" w:fill="auto"/>
            <w:noWrap/>
            <w:vAlign w:val="center"/>
            <w:hideMark/>
          </w:tcPr>
          <w:p w14:paraId="1E7B75B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CONCRETO </w:t>
            </w:r>
            <w:proofErr w:type="spellStart"/>
            <w:r w:rsidRPr="00AB3084">
              <w:rPr>
                <w:rFonts w:ascii="Arial Narrow" w:eastAsia="Times New Roman" w:hAnsi="Arial Narrow" w:cs="Arial"/>
                <w:color w:val="000000"/>
                <w:sz w:val="18"/>
                <w:szCs w:val="18"/>
                <w:lang w:val="es-MX" w:eastAsia="es-MX"/>
              </w:rPr>
              <w:t>f'c</w:t>
            </w:r>
            <w:proofErr w:type="spellEnd"/>
            <w:r w:rsidRPr="00AB3084">
              <w:rPr>
                <w:rFonts w:ascii="Arial Narrow" w:eastAsia="Times New Roman" w:hAnsi="Arial Narrow" w:cs="Arial"/>
                <w:color w:val="000000"/>
                <w:sz w:val="18"/>
                <w:szCs w:val="18"/>
                <w:lang w:val="es-MX" w:eastAsia="es-MX"/>
              </w:rPr>
              <w:t>=140 kg/cm2</w:t>
            </w:r>
          </w:p>
        </w:tc>
        <w:tc>
          <w:tcPr>
            <w:tcW w:w="0" w:type="auto"/>
            <w:tcBorders>
              <w:top w:val="nil"/>
              <w:left w:val="nil"/>
              <w:bottom w:val="single" w:sz="4" w:space="0" w:color="auto"/>
              <w:right w:val="single" w:sz="4" w:space="0" w:color="auto"/>
            </w:tcBorders>
            <w:shd w:val="clear" w:color="auto" w:fill="auto"/>
            <w:noWrap/>
            <w:vAlign w:val="center"/>
            <w:hideMark/>
          </w:tcPr>
          <w:p w14:paraId="0160D04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7A229D2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0.53</w:t>
            </w:r>
          </w:p>
        </w:tc>
        <w:tc>
          <w:tcPr>
            <w:tcW w:w="0" w:type="auto"/>
            <w:tcBorders>
              <w:top w:val="nil"/>
              <w:left w:val="nil"/>
              <w:bottom w:val="single" w:sz="4" w:space="0" w:color="auto"/>
              <w:right w:val="single" w:sz="4" w:space="0" w:color="auto"/>
            </w:tcBorders>
            <w:shd w:val="clear" w:color="auto" w:fill="auto"/>
            <w:noWrap/>
            <w:vAlign w:val="center"/>
            <w:hideMark/>
          </w:tcPr>
          <w:p w14:paraId="1CF433A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336.73</w:t>
            </w:r>
          </w:p>
        </w:tc>
        <w:tc>
          <w:tcPr>
            <w:tcW w:w="0" w:type="auto"/>
            <w:tcBorders>
              <w:top w:val="nil"/>
              <w:left w:val="nil"/>
              <w:bottom w:val="single" w:sz="4" w:space="0" w:color="auto"/>
              <w:right w:val="single" w:sz="8" w:space="0" w:color="auto"/>
            </w:tcBorders>
            <w:shd w:val="clear" w:color="auto" w:fill="auto"/>
            <w:noWrap/>
            <w:vAlign w:val="center"/>
            <w:hideMark/>
          </w:tcPr>
          <w:p w14:paraId="5F6E08C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178.47</w:t>
            </w:r>
          </w:p>
        </w:tc>
        <w:tc>
          <w:tcPr>
            <w:tcW w:w="0" w:type="auto"/>
            <w:tcBorders>
              <w:top w:val="nil"/>
              <w:left w:val="nil"/>
              <w:bottom w:val="nil"/>
              <w:right w:val="nil"/>
            </w:tcBorders>
            <w:shd w:val="clear" w:color="auto" w:fill="auto"/>
            <w:noWrap/>
            <w:vAlign w:val="center"/>
            <w:hideMark/>
          </w:tcPr>
          <w:p w14:paraId="1B545B5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E41F62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15.46</w:t>
            </w:r>
          </w:p>
        </w:tc>
        <w:tc>
          <w:tcPr>
            <w:tcW w:w="1112" w:type="dxa"/>
            <w:tcBorders>
              <w:top w:val="nil"/>
              <w:left w:val="nil"/>
              <w:bottom w:val="single" w:sz="4" w:space="0" w:color="auto"/>
              <w:right w:val="single" w:sz="8" w:space="0" w:color="auto"/>
            </w:tcBorders>
            <w:shd w:val="clear" w:color="000000" w:fill="FFFFFF"/>
            <w:noWrap/>
            <w:vAlign w:val="center"/>
            <w:hideMark/>
          </w:tcPr>
          <w:p w14:paraId="138CD0D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163.01</w:t>
            </w:r>
          </w:p>
        </w:tc>
      </w:tr>
      <w:tr w:rsidR="00991CF7" w:rsidRPr="00AB3084" w14:paraId="19D4A32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E06E69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01.02.02.04.04</w:t>
            </w:r>
          </w:p>
        </w:tc>
        <w:tc>
          <w:tcPr>
            <w:tcW w:w="0" w:type="auto"/>
            <w:tcBorders>
              <w:top w:val="nil"/>
              <w:left w:val="nil"/>
              <w:bottom w:val="single" w:sz="4" w:space="0" w:color="auto"/>
              <w:right w:val="single" w:sz="4" w:space="0" w:color="auto"/>
            </w:tcBorders>
            <w:shd w:val="clear" w:color="auto" w:fill="auto"/>
            <w:noWrap/>
            <w:vAlign w:val="center"/>
            <w:hideMark/>
          </w:tcPr>
          <w:p w14:paraId="59CA00B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ENCOFRADO Y DESENCOFRADO</w:t>
            </w:r>
          </w:p>
        </w:tc>
        <w:tc>
          <w:tcPr>
            <w:tcW w:w="0" w:type="auto"/>
            <w:tcBorders>
              <w:top w:val="nil"/>
              <w:left w:val="nil"/>
              <w:bottom w:val="single" w:sz="4" w:space="0" w:color="auto"/>
              <w:right w:val="single" w:sz="4" w:space="0" w:color="auto"/>
            </w:tcBorders>
            <w:shd w:val="clear" w:color="auto" w:fill="auto"/>
            <w:noWrap/>
            <w:vAlign w:val="center"/>
            <w:hideMark/>
          </w:tcPr>
          <w:p w14:paraId="3589FA4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0952ECB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1.20</w:t>
            </w:r>
          </w:p>
        </w:tc>
        <w:tc>
          <w:tcPr>
            <w:tcW w:w="0" w:type="auto"/>
            <w:tcBorders>
              <w:top w:val="nil"/>
              <w:left w:val="nil"/>
              <w:bottom w:val="single" w:sz="4" w:space="0" w:color="auto"/>
              <w:right w:val="single" w:sz="4" w:space="0" w:color="auto"/>
            </w:tcBorders>
            <w:shd w:val="clear" w:color="auto" w:fill="auto"/>
            <w:noWrap/>
            <w:vAlign w:val="center"/>
            <w:hideMark/>
          </w:tcPr>
          <w:p w14:paraId="4D50763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17.71</w:t>
            </w:r>
          </w:p>
        </w:tc>
        <w:tc>
          <w:tcPr>
            <w:tcW w:w="0" w:type="auto"/>
            <w:tcBorders>
              <w:top w:val="nil"/>
              <w:left w:val="nil"/>
              <w:bottom w:val="single" w:sz="4" w:space="0" w:color="auto"/>
              <w:right w:val="single" w:sz="8" w:space="0" w:color="auto"/>
            </w:tcBorders>
            <w:shd w:val="clear" w:color="auto" w:fill="auto"/>
            <w:noWrap/>
            <w:vAlign w:val="center"/>
            <w:hideMark/>
          </w:tcPr>
          <w:p w14:paraId="22D4AD6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21.25</w:t>
            </w:r>
          </w:p>
        </w:tc>
        <w:tc>
          <w:tcPr>
            <w:tcW w:w="0" w:type="auto"/>
            <w:tcBorders>
              <w:top w:val="nil"/>
              <w:left w:val="nil"/>
              <w:bottom w:val="nil"/>
              <w:right w:val="nil"/>
            </w:tcBorders>
            <w:shd w:val="clear" w:color="auto" w:fill="auto"/>
            <w:noWrap/>
            <w:vAlign w:val="center"/>
            <w:hideMark/>
          </w:tcPr>
          <w:p w14:paraId="540CCE1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A4C00E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1.50</w:t>
            </w:r>
          </w:p>
        </w:tc>
        <w:tc>
          <w:tcPr>
            <w:tcW w:w="1112" w:type="dxa"/>
            <w:tcBorders>
              <w:top w:val="nil"/>
              <w:left w:val="nil"/>
              <w:bottom w:val="single" w:sz="4" w:space="0" w:color="auto"/>
              <w:right w:val="single" w:sz="8" w:space="0" w:color="auto"/>
            </w:tcBorders>
            <w:shd w:val="clear" w:color="000000" w:fill="FFFFFF"/>
            <w:noWrap/>
            <w:vAlign w:val="center"/>
            <w:hideMark/>
          </w:tcPr>
          <w:p w14:paraId="20CAA97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19.75</w:t>
            </w:r>
          </w:p>
        </w:tc>
      </w:tr>
      <w:tr w:rsidR="00991CF7" w:rsidRPr="00AB3084" w14:paraId="0576ADF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D85113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01.02.02.05</w:t>
            </w:r>
          </w:p>
        </w:tc>
        <w:tc>
          <w:tcPr>
            <w:tcW w:w="0" w:type="auto"/>
            <w:tcBorders>
              <w:top w:val="nil"/>
              <w:left w:val="nil"/>
              <w:bottom w:val="single" w:sz="4" w:space="0" w:color="auto"/>
              <w:right w:val="single" w:sz="4" w:space="0" w:color="auto"/>
            </w:tcBorders>
            <w:shd w:val="clear" w:color="auto" w:fill="auto"/>
            <w:noWrap/>
            <w:vAlign w:val="center"/>
            <w:hideMark/>
          </w:tcPr>
          <w:p w14:paraId="44F1A42C"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OBRAS DE CONCRETO ARMADO</w:t>
            </w:r>
          </w:p>
        </w:tc>
        <w:tc>
          <w:tcPr>
            <w:tcW w:w="0" w:type="auto"/>
            <w:tcBorders>
              <w:top w:val="nil"/>
              <w:left w:val="nil"/>
              <w:bottom w:val="single" w:sz="4" w:space="0" w:color="auto"/>
              <w:right w:val="single" w:sz="4" w:space="0" w:color="auto"/>
            </w:tcBorders>
            <w:shd w:val="clear" w:color="auto" w:fill="auto"/>
            <w:noWrap/>
            <w:vAlign w:val="center"/>
            <w:hideMark/>
          </w:tcPr>
          <w:p w14:paraId="0534133D"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9D2CA2D"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6A2F0F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14034505"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13,584.29</w:t>
            </w:r>
          </w:p>
        </w:tc>
        <w:tc>
          <w:tcPr>
            <w:tcW w:w="0" w:type="auto"/>
            <w:tcBorders>
              <w:top w:val="nil"/>
              <w:left w:val="nil"/>
              <w:bottom w:val="nil"/>
              <w:right w:val="nil"/>
            </w:tcBorders>
            <w:shd w:val="clear" w:color="auto" w:fill="auto"/>
            <w:noWrap/>
            <w:vAlign w:val="center"/>
            <w:hideMark/>
          </w:tcPr>
          <w:p w14:paraId="5C7B8C02"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AB7159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2CC4658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4270EB75"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4FC23F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01.02.02.05.01</w:t>
            </w:r>
          </w:p>
        </w:tc>
        <w:tc>
          <w:tcPr>
            <w:tcW w:w="0" w:type="auto"/>
            <w:tcBorders>
              <w:top w:val="nil"/>
              <w:left w:val="nil"/>
              <w:bottom w:val="single" w:sz="4" w:space="0" w:color="auto"/>
              <w:right w:val="single" w:sz="4" w:space="0" w:color="auto"/>
            </w:tcBorders>
            <w:shd w:val="clear" w:color="auto" w:fill="auto"/>
            <w:noWrap/>
            <w:vAlign w:val="center"/>
            <w:hideMark/>
          </w:tcPr>
          <w:p w14:paraId="47FB6DC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CONCRETO </w:t>
            </w:r>
            <w:proofErr w:type="spellStart"/>
            <w:r w:rsidRPr="00AB3084">
              <w:rPr>
                <w:rFonts w:ascii="Arial Narrow" w:eastAsia="Times New Roman" w:hAnsi="Arial Narrow" w:cs="Arial"/>
                <w:color w:val="000000"/>
                <w:sz w:val="18"/>
                <w:szCs w:val="18"/>
                <w:lang w:val="es-MX" w:eastAsia="es-MX"/>
              </w:rPr>
              <w:t>f'c</w:t>
            </w:r>
            <w:proofErr w:type="spellEnd"/>
            <w:r w:rsidRPr="00AB3084">
              <w:rPr>
                <w:rFonts w:ascii="Arial Narrow" w:eastAsia="Times New Roman" w:hAnsi="Arial Narrow" w:cs="Arial"/>
                <w:color w:val="000000"/>
                <w:sz w:val="18"/>
                <w:szCs w:val="18"/>
                <w:lang w:val="es-MX" w:eastAsia="es-MX"/>
              </w:rPr>
              <w:t>=210 kg/cm2</w:t>
            </w:r>
          </w:p>
        </w:tc>
        <w:tc>
          <w:tcPr>
            <w:tcW w:w="0" w:type="auto"/>
            <w:tcBorders>
              <w:top w:val="nil"/>
              <w:left w:val="nil"/>
              <w:bottom w:val="single" w:sz="4" w:space="0" w:color="auto"/>
              <w:right w:val="single" w:sz="4" w:space="0" w:color="auto"/>
            </w:tcBorders>
            <w:shd w:val="clear" w:color="auto" w:fill="auto"/>
            <w:noWrap/>
            <w:vAlign w:val="center"/>
            <w:hideMark/>
          </w:tcPr>
          <w:p w14:paraId="13B0337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69B3BFA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14.28</w:t>
            </w:r>
          </w:p>
        </w:tc>
        <w:tc>
          <w:tcPr>
            <w:tcW w:w="0" w:type="auto"/>
            <w:tcBorders>
              <w:top w:val="nil"/>
              <w:left w:val="nil"/>
              <w:bottom w:val="single" w:sz="4" w:space="0" w:color="auto"/>
              <w:right w:val="single" w:sz="4" w:space="0" w:color="auto"/>
            </w:tcBorders>
            <w:shd w:val="clear" w:color="auto" w:fill="auto"/>
            <w:noWrap/>
            <w:vAlign w:val="center"/>
            <w:hideMark/>
          </w:tcPr>
          <w:p w14:paraId="2FCBB4C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383.64</w:t>
            </w:r>
          </w:p>
        </w:tc>
        <w:tc>
          <w:tcPr>
            <w:tcW w:w="0" w:type="auto"/>
            <w:tcBorders>
              <w:top w:val="nil"/>
              <w:left w:val="nil"/>
              <w:bottom w:val="single" w:sz="4" w:space="0" w:color="auto"/>
              <w:right w:val="single" w:sz="8" w:space="0" w:color="auto"/>
            </w:tcBorders>
            <w:shd w:val="clear" w:color="auto" w:fill="auto"/>
            <w:noWrap/>
            <w:vAlign w:val="center"/>
            <w:hideMark/>
          </w:tcPr>
          <w:p w14:paraId="34E2BA4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5,478.38</w:t>
            </w:r>
          </w:p>
        </w:tc>
        <w:tc>
          <w:tcPr>
            <w:tcW w:w="0" w:type="auto"/>
            <w:tcBorders>
              <w:top w:val="nil"/>
              <w:left w:val="nil"/>
              <w:bottom w:val="nil"/>
              <w:right w:val="nil"/>
            </w:tcBorders>
            <w:shd w:val="clear" w:color="auto" w:fill="auto"/>
            <w:noWrap/>
            <w:vAlign w:val="center"/>
            <w:hideMark/>
          </w:tcPr>
          <w:p w14:paraId="79108E3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B2D4AD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416.50</w:t>
            </w:r>
          </w:p>
        </w:tc>
        <w:tc>
          <w:tcPr>
            <w:tcW w:w="1112" w:type="dxa"/>
            <w:tcBorders>
              <w:top w:val="nil"/>
              <w:left w:val="nil"/>
              <w:bottom w:val="single" w:sz="4" w:space="0" w:color="auto"/>
              <w:right w:val="single" w:sz="8" w:space="0" w:color="auto"/>
            </w:tcBorders>
            <w:shd w:val="clear" w:color="000000" w:fill="FFFFFF"/>
            <w:noWrap/>
            <w:vAlign w:val="center"/>
            <w:hideMark/>
          </w:tcPr>
          <w:p w14:paraId="639E13F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5061.88</w:t>
            </w:r>
          </w:p>
        </w:tc>
      </w:tr>
      <w:tr w:rsidR="00991CF7" w:rsidRPr="00AB3084" w14:paraId="44AACA8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105C39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01.02.02.05.02</w:t>
            </w:r>
          </w:p>
        </w:tc>
        <w:tc>
          <w:tcPr>
            <w:tcW w:w="0" w:type="auto"/>
            <w:tcBorders>
              <w:top w:val="nil"/>
              <w:left w:val="nil"/>
              <w:bottom w:val="single" w:sz="4" w:space="0" w:color="auto"/>
              <w:right w:val="single" w:sz="4" w:space="0" w:color="auto"/>
            </w:tcBorders>
            <w:shd w:val="clear" w:color="auto" w:fill="auto"/>
            <w:noWrap/>
            <w:vAlign w:val="center"/>
            <w:hideMark/>
          </w:tcPr>
          <w:p w14:paraId="552D5AC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ENCOFRADO Y DESENCOFRADO</w:t>
            </w:r>
          </w:p>
        </w:tc>
        <w:tc>
          <w:tcPr>
            <w:tcW w:w="0" w:type="auto"/>
            <w:tcBorders>
              <w:top w:val="nil"/>
              <w:left w:val="nil"/>
              <w:bottom w:val="single" w:sz="4" w:space="0" w:color="auto"/>
              <w:right w:val="single" w:sz="4" w:space="0" w:color="auto"/>
            </w:tcBorders>
            <w:shd w:val="clear" w:color="auto" w:fill="auto"/>
            <w:noWrap/>
            <w:vAlign w:val="center"/>
            <w:hideMark/>
          </w:tcPr>
          <w:p w14:paraId="47FFBBB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38D033D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122.58</w:t>
            </w:r>
          </w:p>
        </w:tc>
        <w:tc>
          <w:tcPr>
            <w:tcW w:w="0" w:type="auto"/>
            <w:tcBorders>
              <w:top w:val="nil"/>
              <w:left w:val="nil"/>
              <w:bottom w:val="single" w:sz="4" w:space="0" w:color="auto"/>
              <w:right w:val="single" w:sz="4" w:space="0" w:color="auto"/>
            </w:tcBorders>
            <w:shd w:val="clear" w:color="auto" w:fill="auto"/>
            <w:noWrap/>
            <w:vAlign w:val="center"/>
            <w:hideMark/>
          </w:tcPr>
          <w:p w14:paraId="266298D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17.71</w:t>
            </w:r>
          </w:p>
        </w:tc>
        <w:tc>
          <w:tcPr>
            <w:tcW w:w="0" w:type="auto"/>
            <w:tcBorders>
              <w:top w:val="nil"/>
              <w:left w:val="nil"/>
              <w:bottom w:val="single" w:sz="4" w:space="0" w:color="auto"/>
              <w:right w:val="single" w:sz="8" w:space="0" w:color="auto"/>
            </w:tcBorders>
            <w:shd w:val="clear" w:color="auto" w:fill="auto"/>
            <w:noWrap/>
            <w:vAlign w:val="center"/>
            <w:hideMark/>
          </w:tcPr>
          <w:p w14:paraId="2F8DB3F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2,170.89</w:t>
            </w:r>
          </w:p>
        </w:tc>
        <w:tc>
          <w:tcPr>
            <w:tcW w:w="0" w:type="auto"/>
            <w:tcBorders>
              <w:top w:val="nil"/>
              <w:left w:val="nil"/>
              <w:bottom w:val="nil"/>
              <w:right w:val="nil"/>
            </w:tcBorders>
            <w:shd w:val="clear" w:color="auto" w:fill="auto"/>
            <w:noWrap/>
            <w:vAlign w:val="center"/>
            <w:hideMark/>
          </w:tcPr>
          <w:p w14:paraId="6A3CDD7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C0A2CC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153.27</w:t>
            </w:r>
          </w:p>
        </w:tc>
        <w:tc>
          <w:tcPr>
            <w:tcW w:w="1112" w:type="dxa"/>
            <w:tcBorders>
              <w:top w:val="nil"/>
              <w:left w:val="nil"/>
              <w:bottom w:val="single" w:sz="4" w:space="0" w:color="auto"/>
              <w:right w:val="single" w:sz="8" w:space="0" w:color="auto"/>
            </w:tcBorders>
            <w:shd w:val="clear" w:color="000000" w:fill="FFFFFF"/>
            <w:noWrap/>
            <w:vAlign w:val="center"/>
            <w:hideMark/>
          </w:tcPr>
          <w:p w14:paraId="6D64876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2017.62</w:t>
            </w:r>
          </w:p>
        </w:tc>
      </w:tr>
      <w:tr w:rsidR="00991CF7" w:rsidRPr="00AB3084" w14:paraId="2D7EC15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728E76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01.02.02.05.03</w:t>
            </w:r>
          </w:p>
        </w:tc>
        <w:tc>
          <w:tcPr>
            <w:tcW w:w="0" w:type="auto"/>
            <w:tcBorders>
              <w:top w:val="nil"/>
              <w:left w:val="nil"/>
              <w:bottom w:val="single" w:sz="4" w:space="0" w:color="auto"/>
              <w:right w:val="single" w:sz="4" w:space="0" w:color="auto"/>
            </w:tcBorders>
            <w:shd w:val="clear" w:color="auto" w:fill="auto"/>
            <w:noWrap/>
            <w:vAlign w:val="center"/>
            <w:hideMark/>
          </w:tcPr>
          <w:p w14:paraId="27430B8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ACERO </w:t>
            </w:r>
            <w:proofErr w:type="spellStart"/>
            <w:r w:rsidRPr="00AB3084">
              <w:rPr>
                <w:rFonts w:ascii="Arial Narrow" w:eastAsia="Times New Roman" w:hAnsi="Arial Narrow" w:cs="Arial"/>
                <w:color w:val="000000"/>
                <w:sz w:val="18"/>
                <w:szCs w:val="18"/>
                <w:lang w:val="es-MX" w:eastAsia="es-MX"/>
              </w:rPr>
              <w:t>f'y</w:t>
            </w:r>
            <w:proofErr w:type="spellEnd"/>
            <w:r w:rsidRPr="00AB3084">
              <w:rPr>
                <w:rFonts w:ascii="Arial Narrow" w:eastAsia="Times New Roman" w:hAnsi="Arial Narrow" w:cs="Arial"/>
                <w:color w:val="000000"/>
                <w:sz w:val="18"/>
                <w:szCs w:val="18"/>
                <w:lang w:val="es-MX" w:eastAsia="es-MX"/>
              </w:rPr>
              <w:t>=4200 kg/cm2</w:t>
            </w:r>
          </w:p>
        </w:tc>
        <w:tc>
          <w:tcPr>
            <w:tcW w:w="0" w:type="auto"/>
            <w:tcBorders>
              <w:top w:val="nil"/>
              <w:left w:val="nil"/>
              <w:bottom w:val="single" w:sz="4" w:space="0" w:color="auto"/>
              <w:right w:val="single" w:sz="4" w:space="0" w:color="auto"/>
            </w:tcBorders>
            <w:shd w:val="clear" w:color="auto" w:fill="auto"/>
            <w:noWrap/>
            <w:vAlign w:val="center"/>
            <w:hideMark/>
          </w:tcPr>
          <w:p w14:paraId="521E0618"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kg</w:t>
            </w:r>
          </w:p>
        </w:tc>
        <w:tc>
          <w:tcPr>
            <w:tcW w:w="0" w:type="auto"/>
            <w:tcBorders>
              <w:top w:val="nil"/>
              <w:left w:val="nil"/>
              <w:bottom w:val="single" w:sz="4" w:space="0" w:color="auto"/>
              <w:right w:val="single" w:sz="4" w:space="0" w:color="auto"/>
            </w:tcBorders>
            <w:shd w:val="clear" w:color="auto" w:fill="auto"/>
            <w:noWrap/>
            <w:vAlign w:val="center"/>
            <w:hideMark/>
          </w:tcPr>
          <w:p w14:paraId="64DCAE9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955.72</w:t>
            </w:r>
          </w:p>
        </w:tc>
        <w:tc>
          <w:tcPr>
            <w:tcW w:w="0" w:type="auto"/>
            <w:tcBorders>
              <w:top w:val="nil"/>
              <w:left w:val="nil"/>
              <w:bottom w:val="single" w:sz="4" w:space="0" w:color="auto"/>
              <w:right w:val="single" w:sz="4" w:space="0" w:color="auto"/>
            </w:tcBorders>
            <w:shd w:val="clear" w:color="auto" w:fill="auto"/>
            <w:noWrap/>
            <w:vAlign w:val="center"/>
            <w:hideMark/>
          </w:tcPr>
          <w:p w14:paraId="0121E77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6.21</w:t>
            </w:r>
          </w:p>
        </w:tc>
        <w:tc>
          <w:tcPr>
            <w:tcW w:w="0" w:type="auto"/>
            <w:tcBorders>
              <w:top w:val="nil"/>
              <w:left w:val="nil"/>
              <w:bottom w:val="single" w:sz="4" w:space="0" w:color="auto"/>
              <w:right w:val="single" w:sz="8" w:space="0" w:color="auto"/>
            </w:tcBorders>
            <w:shd w:val="clear" w:color="auto" w:fill="auto"/>
            <w:noWrap/>
            <w:vAlign w:val="center"/>
            <w:hideMark/>
          </w:tcPr>
          <w:p w14:paraId="0CB889B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5,935.02</w:t>
            </w:r>
          </w:p>
        </w:tc>
        <w:tc>
          <w:tcPr>
            <w:tcW w:w="0" w:type="auto"/>
            <w:tcBorders>
              <w:top w:val="nil"/>
              <w:left w:val="nil"/>
              <w:bottom w:val="nil"/>
              <w:right w:val="nil"/>
            </w:tcBorders>
            <w:shd w:val="clear" w:color="auto" w:fill="auto"/>
            <w:noWrap/>
            <w:vAlign w:val="center"/>
            <w:hideMark/>
          </w:tcPr>
          <w:p w14:paraId="1E87AC5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5EA49F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119.58</w:t>
            </w:r>
          </w:p>
        </w:tc>
        <w:tc>
          <w:tcPr>
            <w:tcW w:w="1112" w:type="dxa"/>
            <w:tcBorders>
              <w:top w:val="nil"/>
              <w:left w:val="nil"/>
              <w:bottom w:val="single" w:sz="4" w:space="0" w:color="auto"/>
              <w:right w:val="single" w:sz="8" w:space="0" w:color="auto"/>
            </w:tcBorders>
            <w:shd w:val="clear" w:color="000000" w:fill="FFFFFF"/>
            <w:noWrap/>
            <w:vAlign w:val="center"/>
            <w:hideMark/>
          </w:tcPr>
          <w:p w14:paraId="1823B90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5815.44</w:t>
            </w:r>
          </w:p>
        </w:tc>
      </w:tr>
      <w:tr w:rsidR="00991CF7" w:rsidRPr="00AB3084" w14:paraId="060F2AE3"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2CC51D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01.02.02.06</w:t>
            </w:r>
          </w:p>
        </w:tc>
        <w:tc>
          <w:tcPr>
            <w:tcW w:w="0" w:type="auto"/>
            <w:tcBorders>
              <w:top w:val="nil"/>
              <w:left w:val="nil"/>
              <w:bottom w:val="single" w:sz="4" w:space="0" w:color="auto"/>
              <w:right w:val="single" w:sz="4" w:space="0" w:color="auto"/>
            </w:tcBorders>
            <w:shd w:val="clear" w:color="auto" w:fill="auto"/>
            <w:noWrap/>
            <w:vAlign w:val="center"/>
            <w:hideMark/>
          </w:tcPr>
          <w:p w14:paraId="236B9AA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REVOQUES Y ENLUCIDOS</w:t>
            </w:r>
          </w:p>
        </w:tc>
        <w:tc>
          <w:tcPr>
            <w:tcW w:w="0" w:type="auto"/>
            <w:tcBorders>
              <w:top w:val="nil"/>
              <w:left w:val="nil"/>
              <w:bottom w:val="single" w:sz="4" w:space="0" w:color="auto"/>
              <w:right w:val="single" w:sz="4" w:space="0" w:color="auto"/>
            </w:tcBorders>
            <w:shd w:val="clear" w:color="auto" w:fill="auto"/>
            <w:noWrap/>
            <w:vAlign w:val="center"/>
            <w:hideMark/>
          </w:tcPr>
          <w:p w14:paraId="721845A4"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8348A0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2A02CA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55DDAAAE"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1,991.03</w:t>
            </w:r>
          </w:p>
        </w:tc>
        <w:tc>
          <w:tcPr>
            <w:tcW w:w="0" w:type="auto"/>
            <w:tcBorders>
              <w:top w:val="nil"/>
              <w:left w:val="nil"/>
              <w:bottom w:val="nil"/>
              <w:right w:val="nil"/>
            </w:tcBorders>
            <w:shd w:val="clear" w:color="auto" w:fill="auto"/>
            <w:noWrap/>
            <w:vAlign w:val="center"/>
            <w:hideMark/>
          </w:tcPr>
          <w:p w14:paraId="33E9AEE7"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6E7AEA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21243B9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0F21498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EECF2D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01.02.02.06.01</w:t>
            </w:r>
          </w:p>
        </w:tc>
        <w:tc>
          <w:tcPr>
            <w:tcW w:w="0" w:type="auto"/>
            <w:tcBorders>
              <w:top w:val="nil"/>
              <w:left w:val="nil"/>
              <w:bottom w:val="single" w:sz="4" w:space="0" w:color="auto"/>
              <w:right w:val="single" w:sz="4" w:space="0" w:color="auto"/>
            </w:tcBorders>
            <w:shd w:val="clear" w:color="auto" w:fill="auto"/>
            <w:noWrap/>
            <w:vAlign w:val="center"/>
            <w:hideMark/>
          </w:tcPr>
          <w:p w14:paraId="332C5082"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TARRAJEO INTERIOR CON IMPERMEABILIZANTE C:A 1:2, e=1.5 cm</w:t>
            </w:r>
          </w:p>
        </w:tc>
        <w:tc>
          <w:tcPr>
            <w:tcW w:w="0" w:type="auto"/>
            <w:tcBorders>
              <w:top w:val="nil"/>
              <w:left w:val="nil"/>
              <w:bottom w:val="single" w:sz="4" w:space="0" w:color="auto"/>
              <w:right w:val="single" w:sz="4" w:space="0" w:color="auto"/>
            </w:tcBorders>
            <w:shd w:val="clear" w:color="auto" w:fill="auto"/>
            <w:noWrap/>
            <w:vAlign w:val="center"/>
            <w:hideMark/>
          </w:tcPr>
          <w:p w14:paraId="46196C7C"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5863A20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44.40</w:t>
            </w:r>
          </w:p>
        </w:tc>
        <w:tc>
          <w:tcPr>
            <w:tcW w:w="0" w:type="auto"/>
            <w:tcBorders>
              <w:top w:val="nil"/>
              <w:left w:val="nil"/>
              <w:bottom w:val="single" w:sz="4" w:space="0" w:color="auto"/>
              <w:right w:val="single" w:sz="4" w:space="0" w:color="auto"/>
            </w:tcBorders>
            <w:shd w:val="clear" w:color="auto" w:fill="auto"/>
            <w:noWrap/>
            <w:vAlign w:val="center"/>
            <w:hideMark/>
          </w:tcPr>
          <w:p w14:paraId="014C676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16.26</w:t>
            </w:r>
          </w:p>
        </w:tc>
        <w:tc>
          <w:tcPr>
            <w:tcW w:w="0" w:type="auto"/>
            <w:tcBorders>
              <w:top w:val="nil"/>
              <w:left w:val="nil"/>
              <w:bottom w:val="single" w:sz="4" w:space="0" w:color="auto"/>
              <w:right w:val="single" w:sz="8" w:space="0" w:color="auto"/>
            </w:tcBorders>
            <w:shd w:val="clear" w:color="auto" w:fill="auto"/>
            <w:noWrap/>
            <w:vAlign w:val="center"/>
            <w:hideMark/>
          </w:tcPr>
          <w:p w14:paraId="6B27810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721.94</w:t>
            </w:r>
          </w:p>
        </w:tc>
        <w:tc>
          <w:tcPr>
            <w:tcW w:w="0" w:type="auto"/>
            <w:tcBorders>
              <w:top w:val="nil"/>
              <w:left w:val="nil"/>
              <w:bottom w:val="nil"/>
              <w:right w:val="nil"/>
            </w:tcBorders>
            <w:shd w:val="clear" w:color="auto" w:fill="auto"/>
            <w:noWrap/>
            <w:vAlign w:val="center"/>
            <w:hideMark/>
          </w:tcPr>
          <w:p w14:paraId="658CF21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B30ED0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86.32</w:t>
            </w:r>
          </w:p>
        </w:tc>
        <w:tc>
          <w:tcPr>
            <w:tcW w:w="1112" w:type="dxa"/>
            <w:tcBorders>
              <w:top w:val="nil"/>
              <w:left w:val="nil"/>
              <w:bottom w:val="single" w:sz="4" w:space="0" w:color="auto"/>
              <w:right w:val="single" w:sz="8" w:space="0" w:color="auto"/>
            </w:tcBorders>
            <w:shd w:val="clear" w:color="000000" w:fill="FFFFFF"/>
            <w:noWrap/>
            <w:vAlign w:val="center"/>
            <w:hideMark/>
          </w:tcPr>
          <w:p w14:paraId="4F01B24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635.62</w:t>
            </w:r>
          </w:p>
        </w:tc>
      </w:tr>
      <w:tr w:rsidR="00991CF7" w:rsidRPr="00AB3084" w14:paraId="23F627C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B0D8912"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01.02.02.06.02</w:t>
            </w:r>
          </w:p>
        </w:tc>
        <w:tc>
          <w:tcPr>
            <w:tcW w:w="0" w:type="auto"/>
            <w:tcBorders>
              <w:top w:val="nil"/>
              <w:left w:val="nil"/>
              <w:bottom w:val="single" w:sz="4" w:space="0" w:color="auto"/>
              <w:right w:val="single" w:sz="4" w:space="0" w:color="auto"/>
            </w:tcBorders>
            <w:shd w:val="clear" w:color="auto" w:fill="auto"/>
            <w:noWrap/>
            <w:vAlign w:val="center"/>
            <w:hideMark/>
          </w:tcPr>
          <w:p w14:paraId="21503BA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TARRAJEO INTERIOR Y EXTERIOR C:A 1:4, e=1.5 cm</w:t>
            </w:r>
          </w:p>
        </w:tc>
        <w:tc>
          <w:tcPr>
            <w:tcW w:w="0" w:type="auto"/>
            <w:tcBorders>
              <w:top w:val="nil"/>
              <w:left w:val="nil"/>
              <w:bottom w:val="single" w:sz="4" w:space="0" w:color="auto"/>
              <w:right w:val="single" w:sz="4" w:space="0" w:color="auto"/>
            </w:tcBorders>
            <w:shd w:val="clear" w:color="auto" w:fill="auto"/>
            <w:noWrap/>
            <w:vAlign w:val="center"/>
            <w:hideMark/>
          </w:tcPr>
          <w:p w14:paraId="1E0D2D6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7A941AB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71.34</w:t>
            </w:r>
          </w:p>
        </w:tc>
        <w:tc>
          <w:tcPr>
            <w:tcW w:w="0" w:type="auto"/>
            <w:tcBorders>
              <w:top w:val="nil"/>
              <w:left w:val="nil"/>
              <w:bottom w:val="single" w:sz="4" w:space="0" w:color="auto"/>
              <w:right w:val="single" w:sz="4" w:space="0" w:color="auto"/>
            </w:tcBorders>
            <w:shd w:val="clear" w:color="auto" w:fill="auto"/>
            <w:noWrap/>
            <w:vAlign w:val="center"/>
            <w:hideMark/>
          </w:tcPr>
          <w:p w14:paraId="1ED2BFB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16.65</w:t>
            </w:r>
          </w:p>
        </w:tc>
        <w:tc>
          <w:tcPr>
            <w:tcW w:w="0" w:type="auto"/>
            <w:tcBorders>
              <w:top w:val="nil"/>
              <w:left w:val="nil"/>
              <w:bottom w:val="single" w:sz="4" w:space="0" w:color="auto"/>
              <w:right w:val="single" w:sz="8" w:space="0" w:color="auto"/>
            </w:tcBorders>
            <w:shd w:val="clear" w:color="auto" w:fill="auto"/>
            <w:noWrap/>
            <w:vAlign w:val="center"/>
            <w:hideMark/>
          </w:tcPr>
          <w:p w14:paraId="1610CD0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1,187.81</w:t>
            </w:r>
          </w:p>
        </w:tc>
        <w:tc>
          <w:tcPr>
            <w:tcW w:w="0" w:type="auto"/>
            <w:tcBorders>
              <w:top w:val="nil"/>
              <w:left w:val="nil"/>
              <w:bottom w:val="nil"/>
              <w:right w:val="nil"/>
            </w:tcBorders>
            <w:shd w:val="clear" w:color="auto" w:fill="auto"/>
            <w:noWrap/>
            <w:vAlign w:val="center"/>
            <w:hideMark/>
          </w:tcPr>
          <w:p w14:paraId="1D967CA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139F1B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208.05</w:t>
            </w:r>
          </w:p>
        </w:tc>
        <w:tc>
          <w:tcPr>
            <w:tcW w:w="1112" w:type="dxa"/>
            <w:tcBorders>
              <w:top w:val="nil"/>
              <w:left w:val="nil"/>
              <w:bottom w:val="single" w:sz="4" w:space="0" w:color="auto"/>
              <w:right w:val="single" w:sz="8" w:space="0" w:color="auto"/>
            </w:tcBorders>
            <w:shd w:val="clear" w:color="000000" w:fill="FFFFFF"/>
            <w:noWrap/>
            <w:vAlign w:val="center"/>
            <w:hideMark/>
          </w:tcPr>
          <w:p w14:paraId="16FA861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979.76</w:t>
            </w:r>
          </w:p>
        </w:tc>
      </w:tr>
      <w:tr w:rsidR="00991CF7" w:rsidRPr="00AB3084" w14:paraId="5CE5161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5618CF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01.02.02.06.03</w:t>
            </w:r>
          </w:p>
        </w:tc>
        <w:tc>
          <w:tcPr>
            <w:tcW w:w="0" w:type="auto"/>
            <w:tcBorders>
              <w:top w:val="nil"/>
              <w:left w:val="nil"/>
              <w:bottom w:val="single" w:sz="4" w:space="0" w:color="auto"/>
              <w:right w:val="single" w:sz="4" w:space="0" w:color="auto"/>
            </w:tcBorders>
            <w:shd w:val="clear" w:color="auto" w:fill="auto"/>
            <w:noWrap/>
            <w:vAlign w:val="center"/>
            <w:hideMark/>
          </w:tcPr>
          <w:p w14:paraId="7A6A6B2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MORTERO PARA PENDIENTE DE FONDO C:A 1:5 </w:t>
            </w:r>
          </w:p>
        </w:tc>
        <w:tc>
          <w:tcPr>
            <w:tcW w:w="0" w:type="auto"/>
            <w:tcBorders>
              <w:top w:val="nil"/>
              <w:left w:val="nil"/>
              <w:bottom w:val="single" w:sz="4" w:space="0" w:color="auto"/>
              <w:right w:val="single" w:sz="4" w:space="0" w:color="auto"/>
            </w:tcBorders>
            <w:shd w:val="clear" w:color="auto" w:fill="auto"/>
            <w:noWrap/>
            <w:vAlign w:val="center"/>
            <w:hideMark/>
          </w:tcPr>
          <w:p w14:paraId="5F9D753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36A65B6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7.80</w:t>
            </w:r>
          </w:p>
        </w:tc>
        <w:tc>
          <w:tcPr>
            <w:tcW w:w="0" w:type="auto"/>
            <w:tcBorders>
              <w:top w:val="nil"/>
              <w:left w:val="nil"/>
              <w:bottom w:val="single" w:sz="4" w:space="0" w:color="auto"/>
              <w:right w:val="single" w:sz="4" w:space="0" w:color="auto"/>
            </w:tcBorders>
            <w:shd w:val="clear" w:color="auto" w:fill="auto"/>
            <w:noWrap/>
            <w:vAlign w:val="center"/>
            <w:hideMark/>
          </w:tcPr>
          <w:p w14:paraId="270C6C0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10.42</w:t>
            </w:r>
          </w:p>
        </w:tc>
        <w:tc>
          <w:tcPr>
            <w:tcW w:w="0" w:type="auto"/>
            <w:tcBorders>
              <w:top w:val="nil"/>
              <w:left w:val="nil"/>
              <w:bottom w:val="single" w:sz="4" w:space="0" w:color="auto"/>
              <w:right w:val="single" w:sz="8" w:space="0" w:color="auto"/>
            </w:tcBorders>
            <w:shd w:val="clear" w:color="auto" w:fill="auto"/>
            <w:noWrap/>
            <w:vAlign w:val="center"/>
            <w:hideMark/>
          </w:tcPr>
          <w:p w14:paraId="2298656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81.28</w:t>
            </w:r>
          </w:p>
        </w:tc>
        <w:tc>
          <w:tcPr>
            <w:tcW w:w="0" w:type="auto"/>
            <w:tcBorders>
              <w:top w:val="nil"/>
              <w:left w:val="nil"/>
              <w:bottom w:val="nil"/>
              <w:right w:val="nil"/>
            </w:tcBorders>
            <w:shd w:val="clear" w:color="auto" w:fill="auto"/>
            <w:noWrap/>
            <w:vAlign w:val="center"/>
            <w:hideMark/>
          </w:tcPr>
          <w:p w14:paraId="4B77616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DE1B59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9.10</w:t>
            </w:r>
          </w:p>
        </w:tc>
        <w:tc>
          <w:tcPr>
            <w:tcW w:w="1112" w:type="dxa"/>
            <w:tcBorders>
              <w:top w:val="nil"/>
              <w:left w:val="nil"/>
              <w:bottom w:val="single" w:sz="4" w:space="0" w:color="auto"/>
              <w:right w:val="single" w:sz="8" w:space="0" w:color="auto"/>
            </w:tcBorders>
            <w:shd w:val="clear" w:color="000000" w:fill="FFFFFF"/>
            <w:noWrap/>
            <w:vAlign w:val="center"/>
            <w:hideMark/>
          </w:tcPr>
          <w:p w14:paraId="16FF582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72.18</w:t>
            </w:r>
          </w:p>
        </w:tc>
      </w:tr>
      <w:tr w:rsidR="00991CF7" w:rsidRPr="00AB3084" w14:paraId="1075998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B8D9FB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01.02.02.07</w:t>
            </w:r>
          </w:p>
        </w:tc>
        <w:tc>
          <w:tcPr>
            <w:tcW w:w="0" w:type="auto"/>
            <w:tcBorders>
              <w:top w:val="nil"/>
              <w:left w:val="nil"/>
              <w:bottom w:val="single" w:sz="4" w:space="0" w:color="auto"/>
              <w:right w:val="single" w:sz="4" w:space="0" w:color="auto"/>
            </w:tcBorders>
            <w:shd w:val="clear" w:color="auto" w:fill="auto"/>
            <w:noWrap/>
            <w:vAlign w:val="center"/>
            <w:hideMark/>
          </w:tcPr>
          <w:p w14:paraId="6333FE46"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PINTURA</w:t>
            </w:r>
          </w:p>
        </w:tc>
        <w:tc>
          <w:tcPr>
            <w:tcW w:w="0" w:type="auto"/>
            <w:tcBorders>
              <w:top w:val="nil"/>
              <w:left w:val="nil"/>
              <w:bottom w:val="single" w:sz="4" w:space="0" w:color="auto"/>
              <w:right w:val="single" w:sz="4" w:space="0" w:color="auto"/>
            </w:tcBorders>
            <w:shd w:val="clear" w:color="auto" w:fill="auto"/>
            <w:noWrap/>
            <w:vAlign w:val="center"/>
            <w:hideMark/>
          </w:tcPr>
          <w:p w14:paraId="5CAEAD60"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43E35E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1A7E78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316A918B"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470.72</w:t>
            </w:r>
          </w:p>
        </w:tc>
        <w:tc>
          <w:tcPr>
            <w:tcW w:w="0" w:type="auto"/>
            <w:tcBorders>
              <w:top w:val="nil"/>
              <w:left w:val="nil"/>
              <w:bottom w:val="nil"/>
              <w:right w:val="nil"/>
            </w:tcBorders>
            <w:shd w:val="clear" w:color="auto" w:fill="auto"/>
            <w:noWrap/>
            <w:vAlign w:val="center"/>
            <w:hideMark/>
          </w:tcPr>
          <w:p w14:paraId="605E575D"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E4A6AC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27EED53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1AE218A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8FE35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01.02.02.07.01</w:t>
            </w:r>
          </w:p>
        </w:tc>
        <w:tc>
          <w:tcPr>
            <w:tcW w:w="0" w:type="auto"/>
            <w:tcBorders>
              <w:top w:val="nil"/>
              <w:left w:val="nil"/>
              <w:bottom w:val="single" w:sz="4" w:space="0" w:color="auto"/>
              <w:right w:val="single" w:sz="4" w:space="0" w:color="auto"/>
            </w:tcBorders>
            <w:shd w:val="clear" w:color="auto" w:fill="auto"/>
            <w:noWrap/>
            <w:vAlign w:val="center"/>
            <w:hideMark/>
          </w:tcPr>
          <w:p w14:paraId="4D11D19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PINTURA LATEX EN EXTERIORES (DOS MANOS)</w:t>
            </w:r>
          </w:p>
        </w:tc>
        <w:tc>
          <w:tcPr>
            <w:tcW w:w="0" w:type="auto"/>
            <w:tcBorders>
              <w:top w:val="nil"/>
              <w:left w:val="nil"/>
              <w:bottom w:val="single" w:sz="4" w:space="0" w:color="auto"/>
              <w:right w:val="single" w:sz="4" w:space="0" w:color="auto"/>
            </w:tcBorders>
            <w:shd w:val="clear" w:color="auto" w:fill="auto"/>
            <w:noWrap/>
            <w:vAlign w:val="center"/>
            <w:hideMark/>
          </w:tcPr>
          <w:p w14:paraId="3FA20B7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469E688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62.10</w:t>
            </w:r>
          </w:p>
        </w:tc>
        <w:tc>
          <w:tcPr>
            <w:tcW w:w="0" w:type="auto"/>
            <w:tcBorders>
              <w:top w:val="nil"/>
              <w:left w:val="nil"/>
              <w:bottom w:val="single" w:sz="4" w:space="0" w:color="auto"/>
              <w:right w:val="single" w:sz="4" w:space="0" w:color="auto"/>
            </w:tcBorders>
            <w:shd w:val="clear" w:color="auto" w:fill="auto"/>
            <w:noWrap/>
            <w:vAlign w:val="center"/>
            <w:hideMark/>
          </w:tcPr>
          <w:p w14:paraId="461D323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7.58</w:t>
            </w:r>
          </w:p>
        </w:tc>
        <w:tc>
          <w:tcPr>
            <w:tcW w:w="0" w:type="auto"/>
            <w:tcBorders>
              <w:top w:val="nil"/>
              <w:left w:val="nil"/>
              <w:bottom w:val="single" w:sz="4" w:space="0" w:color="auto"/>
              <w:right w:val="single" w:sz="8" w:space="0" w:color="auto"/>
            </w:tcBorders>
            <w:shd w:val="clear" w:color="auto" w:fill="auto"/>
            <w:noWrap/>
            <w:vAlign w:val="center"/>
            <w:hideMark/>
          </w:tcPr>
          <w:p w14:paraId="691CA87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470.72</w:t>
            </w:r>
          </w:p>
        </w:tc>
        <w:tc>
          <w:tcPr>
            <w:tcW w:w="0" w:type="auto"/>
            <w:tcBorders>
              <w:top w:val="nil"/>
              <w:left w:val="nil"/>
              <w:bottom w:val="nil"/>
              <w:right w:val="nil"/>
            </w:tcBorders>
            <w:shd w:val="clear" w:color="auto" w:fill="auto"/>
            <w:noWrap/>
            <w:vAlign w:val="center"/>
            <w:hideMark/>
          </w:tcPr>
          <w:p w14:paraId="0B77F5C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41CF2F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c>
          <w:tcPr>
            <w:tcW w:w="1112" w:type="dxa"/>
            <w:tcBorders>
              <w:top w:val="nil"/>
              <w:left w:val="nil"/>
              <w:bottom w:val="single" w:sz="4" w:space="0" w:color="auto"/>
              <w:right w:val="single" w:sz="8" w:space="0" w:color="auto"/>
            </w:tcBorders>
            <w:shd w:val="clear" w:color="000000" w:fill="FFFFFF"/>
            <w:noWrap/>
            <w:vAlign w:val="center"/>
            <w:hideMark/>
          </w:tcPr>
          <w:p w14:paraId="35A1CA7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470.72</w:t>
            </w:r>
          </w:p>
        </w:tc>
      </w:tr>
      <w:tr w:rsidR="00991CF7" w:rsidRPr="00AB3084" w14:paraId="1654B7A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ED92A3D"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01.02.02.08</w:t>
            </w:r>
          </w:p>
        </w:tc>
        <w:tc>
          <w:tcPr>
            <w:tcW w:w="0" w:type="auto"/>
            <w:tcBorders>
              <w:top w:val="nil"/>
              <w:left w:val="nil"/>
              <w:bottom w:val="single" w:sz="4" w:space="0" w:color="auto"/>
              <w:right w:val="single" w:sz="4" w:space="0" w:color="auto"/>
            </w:tcBorders>
            <w:shd w:val="clear" w:color="auto" w:fill="auto"/>
            <w:noWrap/>
            <w:vAlign w:val="center"/>
            <w:hideMark/>
          </w:tcPr>
          <w:p w14:paraId="1C36695D"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ASENTADO DE PIEDRA</w:t>
            </w:r>
          </w:p>
        </w:tc>
        <w:tc>
          <w:tcPr>
            <w:tcW w:w="0" w:type="auto"/>
            <w:tcBorders>
              <w:top w:val="nil"/>
              <w:left w:val="nil"/>
              <w:bottom w:val="single" w:sz="4" w:space="0" w:color="auto"/>
              <w:right w:val="single" w:sz="4" w:space="0" w:color="auto"/>
            </w:tcBorders>
            <w:shd w:val="clear" w:color="auto" w:fill="auto"/>
            <w:noWrap/>
            <w:vAlign w:val="center"/>
            <w:hideMark/>
          </w:tcPr>
          <w:p w14:paraId="6E74CA5B"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1840065"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00FD592"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4A810254"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253.80</w:t>
            </w:r>
          </w:p>
        </w:tc>
        <w:tc>
          <w:tcPr>
            <w:tcW w:w="0" w:type="auto"/>
            <w:tcBorders>
              <w:top w:val="nil"/>
              <w:left w:val="nil"/>
              <w:bottom w:val="nil"/>
              <w:right w:val="nil"/>
            </w:tcBorders>
            <w:shd w:val="clear" w:color="auto" w:fill="auto"/>
            <w:noWrap/>
            <w:vAlign w:val="center"/>
            <w:hideMark/>
          </w:tcPr>
          <w:p w14:paraId="52432482"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4DC80D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4A46B9D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7333538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B15C11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01.02.02.08.01</w:t>
            </w:r>
          </w:p>
        </w:tc>
        <w:tc>
          <w:tcPr>
            <w:tcW w:w="0" w:type="auto"/>
            <w:tcBorders>
              <w:top w:val="nil"/>
              <w:left w:val="nil"/>
              <w:bottom w:val="single" w:sz="4" w:space="0" w:color="auto"/>
              <w:right w:val="single" w:sz="4" w:space="0" w:color="auto"/>
            </w:tcBorders>
            <w:shd w:val="clear" w:color="auto" w:fill="auto"/>
            <w:noWrap/>
            <w:vAlign w:val="center"/>
            <w:hideMark/>
          </w:tcPr>
          <w:p w14:paraId="1C9D067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EMPEDRADO, ASENTADO Y EMBOQUILLADO C/CONCRETO </w:t>
            </w:r>
            <w:proofErr w:type="spellStart"/>
            <w:r w:rsidRPr="00AB3084">
              <w:rPr>
                <w:rFonts w:ascii="Arial Narrow" w:eastAsia="Times New Roman" w:hAnsi="Arial Narrow" w:cs="Arial"/>
                <w:color w:val="000000"/>
                <w:sz w:val="18"/>
                <w:szCs w:val="18"/>
                <w:lang w:val="es-MX" w:eastAsia="es-MX"/>
              </w:rPr>
              <w:t>f´c</w:t>
            </w:r>
            <w:proofErr w:type="spellEnd"/>
            <w:r w:rsidRPr="00AB3084">
              <w:rPr>
                <w:rFonts w:ascii="Arial Narrow" w:eastAsia="Times New Roman" w:hAnsi="Arial Narrow" w:cs="Arial"/>
                <w:color w:val="000000"/>
                <w:sz w:val="18"/>
                <w:szCs w:val="18"/>
                <w:lang w:val="es-MX" w:eastAsia="es-MX"/>
              </w:rPr>
              <w:t>=140kg/cm2, e=15cm</w:t>
            </w:r>
          </w:p>
        </w:tc>
        <w:tc>
          <w:tcPr>
            <w:tcW w:w="0" w:type="auto"/>
            <w:tcBorders>
              <w:top w:val="nil"/>
              <w:left w:val="nil"/>
              <w:bottom w:val="single" w:sz="4" w:space="0" w:color="auto"/>
              <w:right w:val="single" w:sz="4" w:space="0" w:color="auto"/>
            </w:tcBorders>
            <w:shd w:val="clear" w:color="auto" w:fill="auto"/>
            <w:noWrap/>
            <w:vAlign w:val="center"/>
            <w:hideMark/>
          </w:tcPr>
          <w:p w14:paraId="4F0CDF4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3BDEE33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6.00</w:t>
            </w:r>
          </w:p>
        </w:tc>
        <w:tc>
          <w:tcPr>
            <w:tcW w:w="0" w:type="auto"/>
            <w:tcBorders>
              <w:top w:val="nil"/>
              <w:left w:val="nil"/>
              <w:bottom w:val="single" w:sz="4" w:space="0" w:color="auto"/>
              <w:right w:val="single" w:sz="4" w:space="0" w:color="auto"/>
            </w:tcBorders>
            <w:shd w:val="clear" w:color="auto" w:fill="auto"/>
            <w:noWrap/>
            <w:vAlign w:val="center"/>
            <w:hideMark/>
          </w:tcPr>
          <w:p w14:paraId="70C06E5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42.30</w:t>
            </w:r>
          </w:p>
        </w:tc>
        <w:tc>
          <w:tcPr>
            <w:tcW w:w="0" w:type="auto"/>
            <w:tcBorders>
              <w:top w:val="nil"/>
              <w:left w:val="nil"/>
              <w:bottom w:val="single" w:sz="4" w:space="0" w:color="auto"/>
              <w:right w:val="single" w:sz="8" w:space="0" w:color="auto"/>
            </w:tcBorders>
            <w:shd w:val="clear" w:color="auto" w:fill="auto"/>
            <w:noWrap/>
            <w:vAlign w:val="center"/>
            <w:hideMark/>
          </w:tcPr>
          <w:p w14:paraId="21557E2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253.80</w:t>
            </w:r>
          </w:p>
        </w:tc>
        <w:tc>
          <w:tcPr>
            <w:tcW w:w="0" w:type="auto"/>
            <w:tcBorders>
              <w:top w:val="nil"/>
              <w:left w:val="nil"/>
              <w:bottom w:val="nil"/>
              <w:right w:val="nil"/>
            </w:tcBorders>
            <w:shd w:val="clear" w:color="auto" w:fill="auto"/>
            <w:noWrap/>
            <w:vAlign w:val="center"/>
            <w:hideMark/>
          </w:tcPr>
          <w:p w14:paraId="67D699A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ED2826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14.00</w:t>
            </w:r>
          </w:p>
        </w:tc>
        <w:tc>
          <w:tcPr>
            <w:tcW w:w="1112" w:type="dxa"/>
            <w:tcBorders>
              <w:top w:val="nil"/>
              <w:left w:val="nil"/>
              <w:bottom w:val="single" w:sz="4" w:space="0" w:color="auto"/>
              <w:right w:val="single" w:sz="8" w:space="0" w:color="auto"/>
            </w:tcBorders>
            <w:shd w:val="clear" w:color="000000" w:fill="FFFFFF"/>
            <w:noWrap/>
            <w:vAlign w:val="center"/>
            <w:hideMark/>
          </w:tcPr>
          <w:p w14:paraId="5CE25DB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239.80</w:t>
            </w:r>
          </w:p>
        </w:tc>
      </w:tr>
      <w:tr w:rsidR="00991CF7" w:rsidRPr="00AB3084" w14:paraId="04A8B8D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3187ED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01.02.02.09</w:t>
            </w:r>
          </w:p>
        </w:tc>
        <w:tc>
          <w:tcPr>
            <w:tcW w:w="0" w:type="auto"/>
            <w:tcBorders>
              <w:top w:val="nil"/>
              <w:left w:val="nil"/>
              <w:bottom w:val="single" w:sz="4" w:space="0" w:color="auto"/>
              <w:right w:val="single" w:sz="4" w:space="0" w:color="auto"/>
            </w:tcBorders>
            <w:shd w:val="clear" w:color="auto" w:fill="auto"/>
            <w:noWrap/>
            <w:vAlign w:val="center"/>
            <w:hideMark/>
          </w:tcPr>
          <w:p w14:paraId="2DC7EB3C"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ESTRUCTURA METALICA</w:t>
            </w:r>
          </w:p>
        </w:tc>
        <w:tc>
          <w:tcPr>
            <w:tcW w:w="0" w:type="auto"/>
            <w:tcBorders>
              <w:top w:val="nil"/>
              <w:left w:val="nil"/>
              <w:bottom w:val="single" w:sz="4" w:space="0" w:color="auto"/>
              <w:right w:val="single" w:sz="4" w:space="0" w:color="auto"/>
            </w:tcBorders>
            <w:shd w:val="clear" w:color="auto" w:fill="auto"/>
            <w:noWrap/>
            <w:vAlign w:val="center"/>
            <w:hideMark/>
          </w:tcPr>
          <w:p w14:paraId="69981571"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A7B762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D718C4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481FDAF5"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1,134.96</w:t>
            </w:r>
          </w:p>
        </w:tc>
        <w:tc>
          <w:tcPr>
            <w:tcW w:w="0" w:type="auto"/>
            <w:tcBorders>
              <w:top w:val="nil"/>
              <w:left w:val="nil"/>
              <w:bottom w:val="nil"/>
              <w:right w:val="nil"/>
            </w:tcBorders>
            <w:shd w:val="clear" w:color="auto" w:fill="auto"/>
            <w:noWrap/>
            <w:vAlign w:val="center"/>
            <w:hideMark/>
          </w:tcPr>
          <w:p w14:paraId="091FCE50"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43A765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71DB49B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6FD4776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7C80092"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01.02.02.09.01</w:t>
            </w:r>
          </w:p>
        </w:tc>
        <w:tc>
          <w:tcPr>
            <w:tcW w:w="0" w:type="auto"/>
            <w:tcBorders>
              <w:top w:val="nil"/>
              <w:left w:val="nil"/>
              <w:bottom w:val="single" w:sz="4" w:space="0" w:color="auto"/>
              <w:right w:val="single" w:sz="4" w:space="0" w:color="auto"/>
            </w:tcBorders>
            <w:shd w:val="clear" w:color="auto" w:fill="auto"/>
            <w:noWrap/>
            <w:vAlign w:val="center"/>
            <w:hideMark/>
          </w:tcPr>
          <w:p w14:paraId="2ECAD38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991A6C">
              <w:rPr>
                <w:rFonts w:ascii="Arial Narrow" w:eastAsia="Times New Roman" w:hAnsi="Arial Narrow" w:cs="Arial"/>
                <w:color w:val="000000"/>
                <w:sz w:val="18"/>
                <w:szCs w:val="18"/>
                <w:lang w:val="pt-BR" w:eastAsia="es-MX"/>
              </w:rPr>
              <w:t xml:space="preserve">            SUMINISTRO E INST. DE TAPA METALICA DE 0.60 x 0.60 m e=1/8" INC. </w:t>
            </w:r>
            <w:r w:rsidRPr="00AB3084">
              <w:rPr>
                <w:rFonts w:ascii="Arial Narrow" w:eastAsia="Times New Roman" w:hAnsi="Arial Narrow" w:cs="Arial"/>
                <w:color w:val="000000"/>
                <w:sz w:val="18"/>
                <w:szCs w:val="18"/>
                <w:lang w:val="es-MX" w:eastAsia="es-MX"/>
              </w:rPr>
              <w:t>ACCESORIOS + PINTURA</w:t>
            </w:r>
          </w:p>
        </w:tc>
        <w:tc>
          <w:tcPr>
            <w:tcW w:w="0" w:type="auto"/>
            <w:tcBorders>
              <w:top w:val="nil"/>
              <w:left w:val="nil"/>
              <w:bottom w:val="single" w:sz="4" w:space="0" w:color="auto"/>
              <w:right w:val="single" w:sz="4" w:space="0" w:color="auto"/>
            </w:tcBorders>
            <w:shd w:val="clear" w:color="auto" w:fill="auto"/>
            <w:noWrap/>
            <w:vAlign w:val="center"/>
            <w:hideMark/>
          </w:tcPr>
          <w:p w14:paraId="3621D0DD"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A567A9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12.00</w:t>
            </w:r>
          </w:p>
        </w:tc>
        <w:tc>
          <w:tcPr>
            <w:tcW w:w="0" w:type="auto"/>
            <w:tcBorders>
              <w:top w:val="nil"/>
              <w:left w:val="nil"/>
              <w:bottom w:val="single" w:sz="4" w:space="0" w:color="auto"/>
              <w:right w:val="single" w:sz="4" w:space="0" w:color="auto"/>
            </w:tcBorders>
            <w:shd w:val="clear" w:color="auto" w:fill="auto"/>
            <w:noWrap/>
            <w:vAlign w:val="center"/>
            <w:hideMark/>
          </w:tcPr>
          <w:p w14:paraId="72A8BCB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94.58</w:t>
            </w:r>
          </w:p>
        </w:tc>
        <w:tc>
          <w:tcPr>
            <w:tcW w:w="0" w:type="auto"/>
            <w:tcBorders>
              <w:top w:val="nil"/>
              <w:left w:val="nil"/>
              <w:bottom w:val="single" w:sz="4" w:space="0" w:color="auto"/>
              <w:right w:val="single" w:sz="8" w:space="0" w:color="auto"/>
            </w:tcBorders>
            <w:shd w:val="clear" w:color="auto" w:fill="auto"/>
            <w:noWrap/>
            <w:vAlign w:val="center"/>
            <w:hideMark/>
          </w:tcPr>
          <w:p w14:paraId="4E5C2FC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1,134.96</w:t>
            </w:r>
          </w:p>
        </w:tc>
        <w:tc>
          <w:tcPr>
            <w:tcW w:w="0" w:type="auto"/>
            <w:tcBorders>
              <w:top w:val="nil"/>
              <w:left w:val="nil"/>
              <w:bottom w:val="nil"/>
              <w:right w:val="nil"/>
            </w:tcBorders>
            <w:shd w:val="clear" w:color="auto" w:fill="auto"/>
            <w:noWrap/>
            <w:vAlign w:val="center"/>
            <w:hideMark/>
          </w:tcPr>
          <w:p w14:paraId="41A22F8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6060B0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70.00</w:t>
            </w:r>
          </w:p>
        </w:tc>
        <w:tc>
          <w:tcPr>
            <w:tcW w:w="1112" w:type="dxa"/>
            <w:tcBorders>
              <w:top w:val="nil"/>
              <w:left w:val="nil"/>
              <w:bottom w:val="single" w:sz="4" w:space="0" w:color="auto"/>
              <w:right w:val="single" w:sz="8" w:space="0" w:color="auto"/>
            </w:tcBorders>
            <w:shd w:val="clear" w:color="000000" w:fill="FFFFFF"/>
            <w:noWrap/>
            <w:vAlign w:val="center"/>
            <w:hideMark/>
          </w:tcPr>
          <w:p w14:paraId="30E22C9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1064.96</w:t>
            </w:r>
          </w:p>
        </w:tc>
      </w:tr>
      <w:tr w:rsidR="00991CF7" w:rsidRPr="00AB3084" w14:paraId="2733D4F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4F5F4F3"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01.02.02.10</w:t>
            </w:r>
          </w:p>
        </w:tc>
        <w:tc>
          <w:tcPr>
            <w:tcW w:w="0" w:type="auto"/>
            <w:tcBorders>
              <w:top w:val="nil"/>
              <w:left w:val="nil"/>
              <w:bottom w:val="single" w:sz="4" w:space="0" w:color="auto"/>
              <w:right w:val="single" w:sz="4" w:space="0" w:color="auto"/>
            </w:tcBorders>
            <w:shd w:val="clear" w:color="auto" w:fill="auto"/>
            <w:noWrap/>
            <w:vAlign w:val="center"/>
            <w:hideMark/>
          </w:tcPr>
          <w:p w14:paraId="2AC2E73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SUMINISTRO E INSTALACION DE VALVULA Y ACCESORIOS EN CAPTACION</w:t>
            </w:r>
          </w:p>
        </w:tc>
        <w:tc>
          <w:tcPr>
            <w:tcW w:w="0" w:type="auto"/>
            <w:tcBorders>
              <w:top w:val="nil"/>
              <w:left w:val="nil"/>
              <w:bottom w:val="single" w:sz="4" w:space="0" w:color="auto"/>
              <w:right w:val="single" w:sz="4" w:space="0" w:color="auto"/>
            </w:tcBorders>
            <w:shd w:val="clear" w:color="auto" w:fill="auto"/>
            <w:noWrap/>
            <w:vAlign w:val="center"/>
            <w:hideMark/>
          </w:tcPr>
          <w:p w14:paraId="122D1A20"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74FFBBD"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27971C2"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080DC8C4"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3,041.95</w:t>
            </w:r>
          </w:p>
        </w:tc>
        <w:tc>
          <w:tcPr>
            <w:tcW w:w="0" w:type="auto"/>
            <w:tcBorders>
              <w:top w:val="nil"/>
              <w:left w:val="nil"/>
              <w:bottom w:val="nil"/>
              <w:right w:val="nil"/>
            </w:tcBorders>
            <w:shd w:val="clear" w:color="auto" w:fill="auto"/>
            <w:noWrap/>
            <w:vAlign w:val="center"/>
            <w:hideMark/>
          </w:tcPr>
          <w:p w14:paraId="13DBBDE8"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011285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5D447B1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2BB9846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7CC70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01.02.02.10.01</w:t>
            </w:r>
          </w:p>
        </w:tc>
        <w:tc>
          <w:tcPr>
            <w:tcW w:w="0" w:type="auto"/>
            <w:tcBorders>
              <w:top w:val="nil"/>
              <w:left w:val="nil"/>
              <w:bottom w:val="single" w:sz="4" w:space="0" w:color="auto"/>
              <w:right w:val="single" w:sz="4" w:space="0" w:color="auto"/>
            </w:tcBorders>
            <w:shd w:val="clear" w:color="auto" w:fill="auto"/>
            <w:noWrap/>
            <w:vAlign w:val="center"/>
            <w:hideMark/>
          </w:tcPr>
          <w:p w14:paraId="6FEBB76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 DE VÁLVULAS Y ACCESORIOS EN CAPTACION MANANTIAL DE LADERA Ø = 1"</w:t>
            </w:r>
          </w:p>
        </w:tc>
        <w:tc>
          <w:tcPr>
            <w:tcW w:w="0" w:type="auto"/>
            <w:tcBorders>
              <w:top w:val="nil"/>
              <w:left w:val="nil"/>
              <w:bottom w:val="single" w:sz="4" w:space="0" w:color="auto"/>
              <w:right w:val="single" w:sz="4" w:space="0" w:color="auto"/>
            </w:tcBorders>
            <w:shd w:val="clear" w:color="auto" w:fill="auto"/>
            <w:noWrap/>
            <w:vAlign w:val="center"/>
            <w:hideMark/>
          </w:tcPr>
          <w:p w14:paraId="40E7A0D1"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11146F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6.00</w:t>
            </w:r>
          </w:p>
        </w:tc>
        <w:tc>
          <w:tcPr>
            <w:tcW w:w="0" w:type="auto"/>
            <w:tcBorders>
              <w:top w:val="nil"/>
              <w:left w:val="nil"/>
              <w:bottom w:val="single" w:sz="4" w:space="0" w:color="auto"/>
              <w:right w:val="single" w:sz="4" w:space="0" w:color="auto"/>
            </w:tcBorders>
            <w:shd w:val="clear" w:color="auto" w:fill="auto"/>
            <w:noWrap/>
            <w:vAlign w:val="center"/>
            <w:hideMark/>
          </w:tcPr>
          <w:p w14:paraId="5EDC782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499.66</w:t>
            </w:r>
          </w:p>
        </w:tc>
        <w:tc>
          <w:tcPr>
            <w:tcW w:w="0" w:type="auto"/>
            <w:tcBorders>
              <w:top w:val="nil"/>
              <w:left w:val="nil"/>
              <w:bottom w:val="single" w:sz="4" w:space="0" w:color="auto"/>
              <w:right w:val="single" w:sz="8" w:space="0" w:color="auto"/>
            </w:tcBorders>
            <w:shd w:val="clear" w:color="auto" w:fill="auto"/>
            <w:noWrap/>
            <w:vAlign w:val="center"/>
            <w:hideMark/>
          </w:tcPr>
          <w:p w14:paraId="4AFA44C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2,997.96</w:t>
            </w:r>
          </w:p>
        </w:tc>
        <w:tc>
          <w:tcPr>
            <w:tcW w:w="0" w:type="auto"/>
            <w:tcBorders>
              <w:top w:val="nil"/>
              <w:left w:val="nil"/>
              <w:bottom w:val="nil"/>
              <w:right w:val="nil"/>
            </w:tcBorders>
            <w:shd w:val="clear" w:color="auto" w:fill="auto"/>
            <w:noWrap/>
            <w:vAlign w:val="center"/>
            <w:hideMark/>
          </w:tcPr>
          <w:p w14:paraId="7E2CC97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7392E1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105.00</w:t>
            </w:r>
          </w:p>
        </w:tc>
        <w:tc>
          <w:tcPr>
            <w:tcW w:w="1112" w:type="dxa"/>
            <w:tcBorders>
              <w:top w:val="nil"/>
              <w:left w:val="nil"/>
              <w:bottom w:val="single" w:sz="4" w:space="0" w:color="auto"/>
              <w:right w:val="single" w:sz="8" w:space="0" w:color="auto"/>
            </w:tcBorders>
            <w:shd w:val="clear" w:color="000000" w:fill="FFFFFF"/>
            <w:noWrap/>
            <w:vAlign w:val="center"/>
            <w:hideMark/>
          </w:tcPr>
          <w:p w14:paraId="07AA4F8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2892.96</w:t>
            </w:r>
          </w:p>
        </w:tc>
      </w:tr>
      <w:tr w:rsidR="00991CF7" w:rsidRPr="00AB3084" w14:paraId="690989F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7180F4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01.02.02.10.02</w:t>
            </w:r>
          </w:p>
        </w:tc>
        <w:tc>
          <w:tcPr>
            <w:tcW w:w="0" w:type="auto"/>
            <w:tcBorders>
              <w:top w:val="nil"/>
              <w:left w:val="nil"/>
              <w:bottom w:val="single" w:sz="4" w:space="0" w:color="auto"/>
              <w:right w:val="single" w:sz="4" w:space="0" w:color="auto"/>
            </w:tcBorders>
            <w:shd w:val="clear" w:color="auto" w:fill="auto"/>
            <w:noWrap/>
            <w:vAlign w:val="center"/>
            <w:hideMark/>
          </w:tcPr>
          <w:p w14:paraId="410FA7D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PRUEBA HIDRÁULICA DE ESTANQUEIDAD EN ESTRUCTURA</w:t>
            </w:r>
          </w:p>
        </w:tc>
        <w:tc>
          <w:tcPr>
            <w:tcW w:w="0" w:type="auto"/>
            <w:tcBorders>
              <w:top w:val="nil"/>
              <w:left w:val="nil"/>
              <w:bottom w:val="single" w:sz="4" w:space="0" w:color="auto"/>
              <w:right w:val="single" w:sz="4" w:space="0" w:color="auto"/>
            </w:tcBorders>
            <w:shd w:val="clear" w:color="auto" w:fill="auto"/>
            <w:noWrap/>
            <w:vAlign w:val="center"/>
            <w:hideMark/>
          </w:tcPr>
          <w:p w14:paraId="10A66C53"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5B966CB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7.80</w:t>
            </w:r>
          </w:p>
        </w:tc>
        <w:tc>
          <w:tcPr>
            <w:tcW w:w="0" w:type="auto"/>
            <w:tcBorders>
              <w:top w:val="nil"/>
              <w:left w:val="nil"/>
              <w:bottom w:val="single" w:sz="4" w:space="0" w:color="auto"/>
              <w:right w:val="single" w:sz="4" w:space="0" w:color="auto"/>
            </w:tcBorders>
            <w:shd w:val="clear" w:color="auto" w:fill="auto"/>
            <w:noWrap/>
            <w:vAlign w:val="center"/>
            <w:hideMark/>
          </w:tcPr>
          <w:p w14:paraId="34D67E8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5.64</w:t>
            </w:r>
          </w:p>
        </w:tc>
        <w:tc>
          <w:tcPr>
            <w:tcW w:w="0" w:type="auto"/>
            <w:tcBorders>
              <w:top w:val="nil"/>
              <w:left w:val="nil"/>
              <w:bottom w:val="single" w:sz="4" w:space="0" w:color="auto"/>
              <w:right w:val="single" w:sz="8" w:space="0" w:color="auto"/>
            </w:tcBorders>
            <w:shd w:val="clear" w:color="auto" w:fill="auto"/>
            <w:noWrap/>
            <w:vAlign w:val="center"/>
            <w:hideMark/>
          </w:tcPr>
          <w:p w14:paraId="23C0E22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43.99</w:t>
            </w:r>
          </w:p>
        </w:tc>
        <w:tc>
          <w:tcPr>
            <w:tcW w:w="0" w:type="auto"/>
            <w:tcBorders>
              <w:top w:val="nil"/>
              <w:left w:val="nil"/>
              <w:bottom w:val="nil"/>
              <w:right w:val="nil"/>
            </w:tcBorders>
            <w:shd w:val="clear" w:color="auto" w:fill="auto"/>
            <w:noWrap/>
            <w:vAlign w:val="center"/>
            <w:hideMark/>
          </w:tcPr>
          <w:p w14:paraId="39B0B53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B2561B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27.30</w:t>
            </w:r>
          </w:p>
        </w:tc>
        <w:tc>
          <w:tcPr>
            <w:tcW w:w="1112" w:type="dxa"/>
            <w:tcBorders>
              <w:top w:val="nil"/>
              <w:left w:val="nil"/>
              <w:bottom w:val="single" w:sz="4" w:space="0" w:color="auto"/>
              <w:right w:val="single" w:sz="8" w:space="0" w:color="auto"/>
            </w:tcBorders>
            <w:shd w:val="clear" w:color="000000" w:fill="FFFFFF"/>
            <w:noWrap/>
            <w:vAlign w:val="center"/>
            <w:hideMark/>
          </w:tcPr>
          <w:p w14:paraId="742275A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16.69</w:t>
            </w:r>
          </w:p>
        </w:tc>
      </w:tr>
      <w:tr w:rsidR="00991CF7" w:rsidRPr="00AB3084" w14:paraId="13C6DE5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DFFEA2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01.02.02.11</w:t>
            </w:r>
          </w:p>
        </w:tc>
        <w:tc>
          <w:tcPr>
            <w:tcW w:w="0" w:type="auto"/>
            <w:tcBorders>
              <w:top w:val="nil"/>
              <w:left w:val="nil"/>
              <w:bottom w:val="single" w:sz="4" w:space="0" w:color="auto"/>
              <w:right w:val="single" w:sz="4" w:space="0" w:color="auto"/>
            </w:tcBorders>
            <w:shd w:val="clear" w:color="auto" w:fill="auto"/>
            <w:noWrap/>
            <w:vAlign w:val="center"/>
            <w:hideMark/>
          </w:tcPr>
          <w:p w14:paraId="4DC6D74C"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SUMINISTRO E INSTALACION DE TUBERIA PARA CONDUCCIÓN</w:t>
            </w:r>
          </w:p>
        </w:tc>
        <w:tc>
          <w:tcPr>
            <w:tcW w:w="0" w:type="auto"/>
            <w:tcBorders>
              <w:top w:val="nil"/>
              <w:left w:val="nil"/>
              <w:bottom w:val="single" w:sz="4" w:space="0" w:color="auto"/>
              <w:right w:val="single" w:sz="4" w:space="0" w:color="auto"/>
            </w:tcBorders>
            <w:shd w:val="clear" w:color="auto" w:fill="auto"/>
            <w:noWrap/>
            <w:vAlign w:val="center"/>
            <w:hideMark/>
          </w:tcPr>
          <w:p w14:paraId="603E657C"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4C82EF2"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EBDDF25"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75265120"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373.45</w:t>
            </w:r>
          </w:p>
        </w:tc>
        <w:tc>
          <w:tcPr>
            <w:tcW w:w="0" w:type="auto"/>
            <w:tcBorders>
              <w:top w:val="nil"/>
              <w:left w:val="nil"/>
              <w:bottom w:val="nil"/>
              <w:right w:val="nil"/>
            </w:tcBorders>
            <w:shd w:val="clear" w:color="auto" w:fill="auto"/>
            <w:noWrap/>
            <w:vAlign w:val="center"/>
            <w:hideMark/>
          </w:tcPr>
          <w:p w14:paraId="5A032BCA"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6B3C54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79A3963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709A0EC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F4CEDD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01.02.02.11.01</w:t>
            </w:r>
          </w:p>
        </w:tc>
        <w:tc>
          <w:tcPr>
            <w:tcW w:w="0" w:type="auto"/>
            <w:tcBorders>
              <w:top w:val="nil"/>
              <w:left w:val="nil"/>
              <w:bottom w:val="single" w:sz="4" w:space="0" w:color="auto"/>
              <w:right w:val="single" w:sz="4" w:space="0" w:color="auto"/>
            </w:tcBorders>
            <w:shd w:val="clear" w:color="auto" w:fill="auto"/>
            <w:noWrap/>
            <w:vAlign w:val="center"/>
            <w:hideMark/>
          </w:tcPr>
          <w:p w14:paraId="554D7EC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INSTALACIÓN DE TUBERIA HDPE PE-80 SDR 26 Ø 75 mm</w:t>
            </w:r>
          </w:p>
        </w:tc>
        <w:tc>
          <w:tcPr>
            <w:tcW w:w="0" w:type="auto"/>
            <w:tcBorders>
              <w:top w:val="nil"/>
              <w:left w:val="nil"/>
              <w:bottom w:val="single" w:sz="4" w:space="0" w:color="auto"/>
              <w:right w:val="single" w:sz="4" w:space="0" w:color="auto"/>
            </w:tcBorders>
            <w:shd w:val="clear" w:color="auto" w:fill="auto"/>
            <w:noWrap/>
            <w:vAlign w:val="center"/>
            <w:hideMark/>
          </w:tcPr>
          <w:p w14:paraId="1905E6DF"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1276CA8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35.00</w:t>
            </w:r>
          </w:p>
        </w:tc>
        <w:tc>
          <w:tcPr>
            <w:tcW w:w="0" w:type="auto"/>
            <w:tcBorders>
              <w:top w:val="nil"/>
              <w:left w:val="nil"/>
              <w:bottom w:val="single" w:sz="4" w:space="0" w:color="auto"/>
              <w:right w:val="single" w:sz="4" w:space="0" w:color="auto"/>
            </w:tcBorders>
            <w:shd w:val="clear" w:color="auto" w:fill="auto"/>
            <w:noWrap/>
            <w:vAlign w:val="center"/>
            <w:hideMark/>
          </w:tcPr>
          <w:p w14:paraId="7244B53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10.67</w:t>
            </w:r>
          </w:p>
        </w:tc>
        <w:tc>
          <w:tcPr>
            <w:tcW w:w="0" w:type="auto"/>
            <w:tcBorders>
              <w:top w:val="nil"/>
              <w:left w:val="nil"/>
              <w:bottom w:val="single" w:sz="4" w:space="0" w:color="auto"/>
              <w:right w:val="single" w:sz="8" w:space="0" w:color="auto"/>
            </w:tcBorders>
            <w:shd w:val="clear" w:color="auto" w:fill="auto"/>
            <w:noWrap/>
            <w:vAlign w:val="center"/>
            <w:hideMark/>
          </w:tcPr>
          <w:p w14:paraId="50E9222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373.45</w:t>
            </w:r>
          </w:p>
        </w:tc>
        <w:tc>
          <w:tcPr>
            <w:tcW w:w="0" w:type="auto"/>
            <w:tcBorders>
              <w:top w:val="nil"/>
              <w:left w:val="nil"/>
              <w:bottom w:val="nil"/>
              <w:right w:val="nil"/>
            </w:tcBorders>
            <w:shd w:val="clear" w:color="auto" w:fill="auto"/>
            <w:noWrap/>
            <w:vAlign w:val="center"/>
            <w:hideMark/>
          </w:tcPr>
          <w:p w14:paraId="1AD0E38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AB4867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c>
          <w:tcPr>
            <w:tcW w:w="1112" w:type="dxa"/>
            <w:tcBorders>
              <w:top w:val="nil"/>
              <w:left w:val="nil"/>
              <w:bottom w:val="single" w:sz="4" w:space="0" w:color="auto"/>
              <w:right w:val="single" w:sz="8" w:space="0" w:color="auto"/>
            </w:tcBorders>
            <w:shd w:val="clear" w:color="000000" w:fill="FFFFFF"/>
            <w:noWrap/>
            <w:vAlign w:val="center"/>
            <w:hideMark/>
          </w:tcPr>
          <w:p w14:paraId="5A9711F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373.45</w:t>
            </w:r>
          </w:p>
        </w:tc>
      </w:tr>
      <w:tr w:rsidR="00991CF7" w:rsidRPr="00AB3084" w14:paraId="223C574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136738F"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01.03</w:t>
            </w:r>
          </w:p>
        </w:tc>
        <w:tc>
          <w:tcPr>
            <w:tcW w:w="0" w:type="auto"/>
            <w:tcBorders>
              <w:top w:val="nil"/>
              <w:left w:val="nil"/>
              <w:bottom w:val="single" w:sz="4" w:space="0" w:color="auto"/>
              <w:right w:val="single" w:sz="4" w:space="0" w:color="auto"/>
            </w:tcBorders>
            <w:shd w:val="clear" w:color="auto" w:fill="auto"/>
            <w:noWrap/>
            <w:vAlign w:val="center"/>
            <w:hideMark/>
          </w:tcPr>
          <w:p w14:paraId="00FC31DC"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xml:space="preserve">   CAMARA DE REUNION DE CAUDALES (01 </w:t>
            </w:r>
            <w:proofErr w:type="spellStart"/>
            <w:r w:rsidRPr="00AB3084">
              <w:rPr>
                <w:rFonts w:ascii="Arial Narrow" w:eastAsia="Times New Roman" w:hAnsi="Arial Narrow" w:cs="Arial"/>
                <w:b/>
                <w:bCs/>
                <w:color w:val="0000FF"/>
                <w:sz w:val="18"/>
                <w:szCs w:val="18"/>
                <w:lang w:val="es-MX" w:eastAsia="es-MX"/>
              </w:rPr>
              <w:t>Und</w:t>
            </w:r>
            <w:proofErr w:type="spellEnd"/>
            <w:r w:rsidRPr="00AB3084">
              <w:rPr>
                <w:rFonts w:ascii="Arial Narrow" w:eastAsia="Times New Roman" w:hAnsi="Arial Narrow" w:cs="Arial"/>
                <w:b/>
                <w:bCs/>
                <w:color w:val="0000FF"/>
                <w:sz w:val="18"/>
                <w:szCs w:val="18"/>
                <w:lang w:val="es-MX" w:eastAsia="es-MX"/>
              </w:rPr>
              <w:t>.)</w:t>
            </w:r>
          </w:p>
        </w:tc>
        <w:tc>
          <w:tcPr>
            <w:tcW w:w="0" w:type="auto"/>
            <w:tcBorders>
              <w:top w:val="nil"/>
              <w:left w:val="nil"/>
              <w:bottom w:val="single" w:sz="4" w:space="0" w:color="auto"/>
              <w:right w:val="single" w:sz="4" w:space="0" w:color="auto"/>
            </w:tcBorders>
            <w:shd w:val="clear" w:color="auto" w:fill="auto"/>
            <w:noWrap/>
            <w:vAlign w:val="center"/>
            <w:hideMark/>
          </w:tcPr>
          <w:p w14:paraId="66117087" w14:textId="77777777" w:rsidR="00991CF7" w:rsidRPr="00AB3084" w:rsidRDefault="00991CF7" w:rsidP="00C5222C">
            <w:pPr>
              <w:spacing w:after="0" w:line="240" w:lineRule="auto"/>
              <w:jc w:val="center"/>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616E04F"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6A7FFE7"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6112C84"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989.37</w:t>
            </w:r>
          </w:p>
        </w:tc>
        <w:tc>
          <w:tcPr>
            <w:tcW w:w="0" w:type="auto"/>
            <w:tcBorders>
              <w:top w:val="nil"/>
              <w:left w:val="nil"/>
              <w:bottom w:val="nil"/>
              <w:right w:val="nil"/>
            </w:tcBorders>
            <w:shd w:val="clear" w:color="auto" w:fill="auto"/>
            <w:noWrap/>
            <w:vAlign w:val="center"/>
            <w:hideMark/>
          </w:tcPr>
          <w:p w14:paraId="7BE5977F"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1F1D14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24F6919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0D0B4FC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FECF736"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01.03.01</w:t>
            </w:r>
          </w:p>
        </w:tc>
        <w:tc>
          <w:tcPr>
            <w:tcW w:w="0" w:type="auto"/>
            <w:tcBorders>
              <w:top w:val="nil"/>
              <w:left w:val="nil"/>
              <w:bottom w:val="single" w:sz="4" w:space="0" w:color="auto"/>
              <w:right w:val="single" w:sz="4" w:space="0" w:color="auto"/>
            </w:tcBorders>
            <w:shd w:val="clear" w:color="auto" w:fill="auto"/>
            <w:noWrap/>
            <w:vAlign w:val="center"/>
            <w:hideMark/>
          </w:tcPr>
          <w:p w14:paraId="40D4CA34"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TRABAJOS PRELIMINARES</w:t>
            </w:r>
          </w:p>
        </w:tc>
        <w:tc>
          <w:tcPr>
            <w:tcW w:w="0" w:type="auto"/>
            <w:tcBorders>
              <w:top w:val="nil"/>
              <w:left w:val="nil"/>
              <w:bottom w:val="single" w:sz="4" w:space="0" w:color="auto"/>
              <w:right w:val="single" w:sz="4" w:space="0" w:color="auto"/>
            </w:tcBorders>
            <w:shd w:val="clear" w:color="auto" w:fill="auto"/>
            <w:noWrap/>
            <w:vAlign w:val="center"/>
            <w:hideMark/>
          </w:tcPr>
          <w:p w14:paraId="3E5E02D5"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79F8C55"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ED76261"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7E62AB6"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7.60</w:t>
            </w:r>
          </w:p>
        </w:tc>
        <w:tc>
          <w:tcPr>
            <w:tcW w:w="0" w:type="auto"/>
            <w:tcBorders>
              <w:top w:val="nil"/>
              <w:left w:val="nil"/>
              <w:bottom w:val="nil"/>
              <w:right w:val="nil"/>
            </w:tcBorders>
            <w:shd w:val="clear" w:color="auto" w:fill="auto"/>
            <w:noWrap/>
            <w:vAlign w:val="center"/>
            <w:hideMark/>
          </w:tcPr>
          <w:p w14:paraId="44014B2E"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0ADECF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2B69987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02C52CB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5FF260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01.03.01.01</w:t>
            </w:r>
          </w:p>
        </w:tc>
        <w:tc>
          <w:tcPr>
            <w:tcW w:w="0" w:type="auto"/>
            <w:tcBorders>
              <w:top w:val="nil"/>
              <w:left w:val="nil"/>
              <w:bottom w:val="single" w:sz="4" w:space="0" w:color="auto"/>
              <w:right w:val="single" w:sz="4" w:space="0" w:color="auto"/>
            </w:tcBorders>
            <w:shd w:val="clear" w:color="auto" w:fill="auto"/>
            <w:noWrap/>
            <w:vAlign w:val="center"/>
            <w:hideMark/>
          </w:tcPr>
          <w:p w14:paraId="2863596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LIMPIEZA Y DESBROCE DE TERRENO MANUAL, e=5 cm </w:t>
            </w:r>
          </w:p>
        </w:tc>
        <w:tc>
          <w:tcPr>
            <w:tcW w:w="0" w:type="auto"/>
            <w:tcBorders>
              <w:top w:val="nil"/>
              <w:left w:val="nil"/>
              <w:bottom w:val="single" w:sz="4" w:space="0" w:color="auto"/>
              <w:right w:val="single" w:sz="4" w:space="0" w:color="auto"/>
            </w:tcBorders>
            <w:shd w:val="clear" w:color="auto" w:fill="auto"/>
            <w:noWrap/>
            <w:vAlign w:val="center"/>
            <w:hideMark/>
          </w:tcPr>
          <w:p w14:paraId="0669F87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2A6C900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3.76</w:t>
            </w:r>
          </w:p>
        </w:tc>
        <w:tc>
          <w:tcPr>
            <w:tcW w:w="0" w:type="auto"/>
            <w:tcBorders>
              <w:top w:val="nil"/>
              <w:left w:val="nil"/>
              <w:bottom w:val="single" w:sz="4" w:space="0" w:color="auto"/>
              <w:right w:val="single" w:sz="4" w:space="0" w:color="auto"/>
            </w:tcBorders>
            <w:shd w:val="clear" w:color="auto" w:fill="auto"/>
            <w:noWrap/>
            <w:vAlign w:val="center"/>
            <w:hideMark/>
          </w:tcPr>
          <w:p w14:paraId="21DD581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1.02</w:t>
            </w:r>
          </w:p>
        </w:tc>
        <w:tc>
          <w:tcPr>
            <w:tcW w:w="0" w:type="auto"/>
            <w:tcBorders>
              <w:top w:val="nil"/>
              <w:left w:val="nil"/>
              <w:bottom w:val="single" w:sz="4" w:space="0" w:color="auto"/>
              <w:right w:val="single" w:sz="8" w:space="0" w:color="auto"/>
            </w:tcBorders>
            <w:shd w:val="clear" w:color="auto" w:fill="auto"/>
            <w:noWrap/>
            <w:vAlign w:val="center"/>
            <w:hideMark/>
          </w:tcPr>
          <w:p w14:paraId="4389EEE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3.84</w:t>
            </w:r>
          </w:p>
        </w:tc>
        <w:tc>
          <w:tcPr>
            <w:tcW w:w="0" w:type="auto"/>
            <w:tcBorders>
              <w:top w:val="nil"/>
              <w:left w:val="nil"/>
              <w:bottom w:val="nil"/>
              <w:right w:val="nil"/>
            </w:tcBorders>
            <w:shd w:val="clear" w:color="auto" w:fill="auto"/>
            <w:noWrap/>
            <w:vAlign w:val="center"/>
            <w:hideMark/>
          </w:tcPr>
          <w:p w14:paraId="1D9F8D2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CF77A0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3.29</w:t>
            </w:r>
          </w:p>
        </w:tc>
        <w:tc>
          <w:tcPr>
            <w:tcW w:w="1112" w:type="dxa"/>
            <w:tcBorders>
              <w:top w:val="nil"/>
              <w:left w:val="nil"/>
              <w:bottom w:val="single" w:sz="4" w:space="0" w:color="auto"/>
              <w:right w:val="single" w:sz="8" w:space="0" w:color="auto"/>
            </w:tcBorders>
            <w:shd w:val="clear" w:color="000000" w:fill="FFFFFF"/>
            <w:noWrap/>
            <w:vAlign w:val="center"/>
            <w:hideMark/>
          </w:tcPr>
          <w:p w14:paraId="0D11E68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0.55</w:t>
            </w:r>
          </w:p>
        </w:tc>
      </w:tr>
      <w:tr w:rsidR="00991CF7" w:rsidRPr="00AB3084" w14:paraId="42898805"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15175B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01.03.01.02</w:t>
            </w:r>
          </w:p>
        </w:tc>
        <w:tc>
          <w:tcPr>
            <w:tcW w:w="0" w:type="auto"/>
            <w:tcBorders>
              <w:top w:val="nil"/>
              <w:left w:val="nil"/>
              <w:bottom w:val="single" w:sz="4" w:space="0" w:color="auto"/>
              <w:right w:val="single" w:sz="4" w:space="0" w:color="auto"/>
            </w:tcBorders>
            <w:shd w:val="clear" w:color="auto" w:fill="auto"/>
            <w:noWrap/>
            <w:vAlign w:val="center"/>
            <w:hideMark/>
          </w:tcPr>
          <w:p w14:paraId="0D1DFCC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TRAZO Y REPLANTEO</w:t>
            </w:r>
          </w:p>
        </w:tc>
        <w:tc>
          <w:tcPr>
            <w:tcW w:w="0" w:type="auto"/>
            <w:tcBorders>
              <w:top w:val="nil"/>
              <w:left w:val="nil"/>
              <w:bottom w:val="single" w:sz="4" w:space="0" w:color="auto"/>
              <w:right w:val="single" w:sz="4" w:space="0" w:color="auto"/>
            </w:tcBorders>
            <w:shd w:val="clear" w:color="auto" w:fill="auto"/>
            <w:noWrap/>
            <w:vAlign w:val="center"/>
            <w:hideMark/>
          </w:tcPr>
          <w:p w14:paraId="52760141"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141AFA9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3.76</w:t>
            </w:r>
          </w:p>
        </w:tc>
        <w:tc>
          <w:tcPr>
            <w:tcW w:w="0" w:type="auto"/>
            <w:tcBorders>
              <w:top w:val="nil"/>
              <w:left w:val="nil"/>
              <w:bottom w:val="single" w:sz="4" w:space="0" w:color="auto"/>
              <w:right w:val="single" w:sz="4" w:space="0" w:color="auto"/>
            </w:tcBorders>
            <w:shd w:val="clear" w:color="auto" w:fill="auto"/>
            <w:noWrap/>
            <w:vAlign w:val="center"/>
            <w:hideMark/>
          </w:tcPr>
          <w:p w14:paraId="6A0C8D3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8" w:space="0" w:color="auto"/>
            </w:tcBorders>
            <w:shd w:val="clear" w:color="auto" w:fill="auto"/>
            <w:noWrap/>
            <w:vAlign w:val="center"/>
            <w:hideMark/>
          </w:tcPr>
          <w:p w14:paraId="7E920AF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3.76</w:t>
            </w:r>
          </w:p>
        </w:tc>
        <w:tc>
          <w:tcPr>
            <w:tcW w:w="0" w:type="auto"/>
            <w:tcBorders>
              <w:top w:val="nil"/>
              <w:left w:val="nil"/>
              <w:bottom w:val="nil"/>
              <w:right w:val="nil"/>
            </w:tcBorders>
            <w:shd w:val="clear" w:color="auto" w:fill="auto"/>
            <w:noWrap/>
            <w:vAlign w:val="center"/>
            <w:hideMark/>
          </w:tcPr>
          <w:p w14:paraId="43BC527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AB589C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1.58</w:t>
            </w:r>
          </w:p>
        </w:tc>
        <w:tc>
          <w:tcPr>
            <w:tcW w:w="1112" w:type="dxa"/>
            <w:tcBorders>
              <w:top w:val="nil"/>
              <w:left w:val="nil"/>
              <w:bottom w:val="single" w:sz="4" w:space="0" w:color="auto"/>
              <w:right w:val="single" w:sz="8" w:space="0" w:color="auto"/>
            </w:tcBorders>
            <w:shd w:val="clear" w:color="000000" w:fill="FFFFFF"/>
            <w:noWrap/>
            <w:vAlign w:val="center"/>
            <w:hideMark/>
          </w:tcPr>
          <w:p w14:paraId="1174A27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2.18</w:t>
            </w:r>
          </w:p>
        </w:tc>
      </w:tr>
      <w:tr w:rsidR="00991CF7" w:rsidRPr="00AB3084" w14:paraId="5009BB22"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1340B06"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01.03.02</w:t>
            </w:r>
          </w:p>
        </w:tc>
        <w:tc>
          <w:tcPr>
            <w:tcW w:w="0" w:type="auto"/>
            <w:tcBorders>
              <w:top w:val="nil"/>
              <w:left w:val="nil"/>
              <w:bottom w:val="single" w:sz="4" w:space="0" w:color="auto"/>
              <w:right w:val="single" w:sz="4" w:space="0" w:color="auto"/>
            </w:tcBorders>
            <w:shd w:val="clear" w:color="auto" w:fill="auto"/>
            <w:noWrap/>
            <w:vAlign w:val="center"/>
            <w:hideMark/>
          </w:tcPr>
          <w:p w14:paraId="3497AB8A"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MOVIMIENTO DE TIERRAS</w:t>
            </w:r>
          </w:p>
        </w:tc>
        <w:tc>
          <w:tcPr>
            <w:tcW w:w="0" w:type="auto"/>
            <w:tcBorders>
              <w:top w:val="nil"/>
              <w:left w:val="nil"/>
              <w:bottom w:val="single" w:sz="4" w:space="0" w:color="auto"/>
              <w:right w:val="single" w:sz="4" w:space="0" w:color="auto"/>
            </w:tcBorders>
            <w:shd w:val="clear" w:color="auto" w:fill="auto"/>
            <w:noWrap/>
            <w:vAlign w:val="center"/>
            <w:hideMark/>
          </w:tcPr>
          <w:p w14:paraId="399C961D"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737AD3A"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DFD69FB"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3DD788D7"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99.26</w:t>
            </w:r>
          </w:p>
        </w:tc>
        <w:tc>
          <w:tcPr>
            <w:tcW w:w="0" w:type="auto"/>
            <w:tcBorders>
              <w:top w:val="nil"/>
              <w:left w:val="nil"/>
              <w:bottom w:val="nil"/>
              <w:right w:val="nil"/>
            </w:tcBorders>
            <w:shd w:val="clear" w:color="auto" w:fill="auto"/>
            <w:noWrap/>
            <w:vAlign w:val="center"/>
            <w:hideMark/>
          </w:tcPr>
          <w:p w14:paraId="10A984F6"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25E979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11E9C3D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0E00F74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05CE68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lastRenderedPageBreak/>
              <w:t>01.03.02.01</w:t>
            </w:r>
          </w:p>
        </w:tc>
        <w:tc>
          <w:tcPr>
            <w:tcW w:w="0" w:type="auto"/>
            <w:tcBorders>
              <w:top w:val="nil"/>
              <w:left w:val="nil"/>
              <w:bottom w:val="single" w:sz="4" w:space="0" w:color="auto"/>
              <w:right w:val="single" w:sz="4" w:space="0" w:color="auto"/>
            </w:tcBorders>
            <w:shd w:val="clear" w:color="auto" w:fill="auto"/>
            <w:noWrap/>
            <w:vAlign w:val="center"/>
            <w:hideMark/>
          </w:tcPr>
          <w:p w14:paraId="2703FD4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5F18E79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597927F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2.35</w:t>
            </w:r>
          </w:p>
        </w:tc>
        <w:tc>
          <w:tcPr>
            <w:tcW w:w="0" w:type="auto"/>
            <w:tcBorders>
              <w:top w:val="nil"/>
              <w:left w:val="nil"/>
              <w:bottom w:val="single" w:sz="4" w:space="0" w:color="auto"/>
              <w:right w:val="single" w:sz="4" w:space="0" w:color="auto"/>
            </w:tcBorders>
            <w:shd w:val="clear" w:color="auto" w:fill="auto"/>
            <w:noWrap/>
            <w:vAlign w:val="center"/>
            <w:hideMark/>
          </w:tcPr>
          <w:p w14:paraId="17FE99E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1D62F9B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48.41</w:t>
            </w:r>
          </w:p>
        </w:tc>
        <w:tc>
          <w:tcPr>
            <w:tcW w:w="0" w:type="auto"/>
            <w:tcBorders>
              <w:top w:val="nil"/>
              <w:left w:val="nil"/>
              <w:bottom w:val="nil"/>
              <w:right w:val="nil"/>
            </w:tcBorders>
            <w:shd w:val="clear" w:color="auto" w:fill="auto"/>
            <w:noWrap/>
            <w:vAlign w:val="center"/>
            <w:hideMark/>
          </w:tcPr>
          <w:p w14:paraId="791320F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DE5BAF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47.00</w:t>
            </w:r>
          </w:p>
        </w:tc>
        <w:tc>
          <w:tcPr>
            <w:tcW w:w="1112" w:type="dxa"/>
            <w:tcBorders>
              <w:top w:val="nil"/>
              <w:left w:val="nil"/>
              <w:bottom w:val="single" w:sz="4" w:space="0" w:color="auto"/>
              <w:right w:val="single" w:sz="8" w:space="0" w:color="auto"/>
            </w:tcBorders>
            <w:shd w:val="clear" w:color="000000" w:fill="FFFFFF"/>
            <w:noWrap/>
            <w:vAlign w:val="center"/>
            <w:hideMark/>
          </w:tcPr>
          <w:p w14:paraId="214277F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1.41</w:t>
            </w:r>
          </w:p>
        </w:tc>
      </w:tr>
      <w:tr w:rsidR="00991CF7" w:rsidRPr="00AB3084" w14:paraId="1D0A95F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61C242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01.03.02.02</w:t>
            </w:r>
          </w:p>
        </w:tc>
        <w:tc>
          <w:tcPr>
            <w:tcW w:w="0" w:type="auto"/>
            <w:tcBorders>
              <w:top w:val="nil"/>
              <w:left w:val="nil"/>
              <w:bottom w:val="single" w:sz="4" w:space="0" w:color="auto"/>
              <w:right w:val="single" w:sz="4" w:space="0" w:color="auto"/>
            </w:tcBorders>
            <w:shd w:val="clear" w:color="auto" w:fill="auto"/>
            <w:noWrap/>
            <w:vAlign w:val="center"/>
            <w:hideMark/>
          </w:tcPr>
          <w:p w14:paraId="10A2FA0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COMPACTADO CON MATERIAL PROPIO</w:t>
            </w:r>
          </w:p>
        </w:tc>
        <w:tc>
          <w:tcPr>
            <w:tcW w:w="0" w:type="auto"/>
            <w:tcBorders>
              <w:top w:val="nil"/>
              <w:left w:val="nil"/>
              <w:bottom w:val="single" w:sz="4" w:space="0" w:color="auto"/>
              <w:right w:val="single" w:sz="4" w:space="0" w:color="auto"/>
            </w:tcBorders>
            <w:shd w:val="clear" w:color="auto" w:fill="auto"/>
            <w:noWrap/>
            <w:vAlign w:val="center"/>
            <w:hideMark/>
          </w:tcPr>
          <w:p w14:paraId="575FAC6C"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0C66941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1.77</w:t>
            </w:r>
          </w:p>
        </w:tc>
        <w:tc>
          <w:tcPr>
            <w:tcW w:w="0" w:type="auto"/>
            <w:tcBorders>
              <w:top w:val="nil"/>
              <w:left w:val="nil"/>
              <w:bottom w:val="single" w:sz="4" w:space="0" w:color="auto"/>
              <w:right w:val="single" w:sz="4" w:space="0" w:color="auto"/>
            </w:tcBorders>
            <w:shd w:val="clear" w:color="auto" w:fill="auto"/>
            <w:noWrap/>
            <w:vAlign w:val="center"/>
            <w:hideMark/>
          </w:tcPr>
          <w:p w14:paraId="564AE1B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24.40</w:t>
            </w:r>
          </w:p>
        </w:tc>
        <w:tc>
          <w:tcPr>
            <w:tcW w:w="0" w:type="auto"/>
            <w:tcBorders>
              <w:top w:val="nil"/>
              <w:left w:val="nil"/>
              <w:bottom w:val="single" w:sz="4" w:space="0" w:color="auto"/>
              <w:right w:val="single" w:sz="8" w:space="0" w:color="auto"/>
            </w:tcBorders>
            <w:shd w:val="clear" w:color="auto" w:fill="auto"/>
            <w:noWrap/>
            <w:vAlign w:val="center"/>
            <w:hideMark/>
          </w:tcPr>
          <w:p w14:paraId="11C1C9E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43.19</w:t>
            </w:r>
          </w:p>
        </w:tc>
        <w:tc>
          <w:tcPr>
            <w:tcW w:w="0" w:type="auto"/>
            <w:tcBorders>
              <w:top w:val="nil"/>
              <w:left w:val="nil"/>
              <w:bottom w:val="nil"/>
              <w:right w:val="nil"/>
            </w:tcBorders>
            <w:shd w:val="clear" w:color="auto" w:fill="auto"/>
            <w:noWrap/>
            <w:vAlign w:val="center"/>
            <w:hideMark/>
          </w:tcPr>
          <w:p w14:paraId="526C558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119DA0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15.49</w:t>
            </w:r>
          </w:p>
        </w:tc>
        <w:tc>
          <w:tcPr>
            <w:tcW w:w="1112" w:type="dxa"/>
            <w:tcBorders>
              <w:top w:val="nil"/>
              <w:left w:val="nil"/>
              <w:bottom w:val="single" w:sz="4" w:space="0" w:color="auto"/>
              <w:right w:val="single" w:sz="8" w:space="0" w:color="auto"/>
            </w:tcBorders>
            <w:shd w:val="clear" w:color="000000" w:fill="FFFFFF"/>
            <w:noWrap/>
            <w:vAlign w:val="center"/>
            <w:hideMark/>
          </w:tcPr>
          <w:p w14:paraId="77CD60E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27.70</w:t>
            </w:r>
          </w:p>
        </w:tc>
      </w:tr>
      <w:tr w:rsidR="00991CF7" w:rsidRPr="00AB3084" w14:paraId="0195D93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A290DA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01.03.02.03</w:t>
            </w:r>
          </w:p>
        </w:tc>
        <w:tc>
          <w:tcPr>
            <w:tcW w:w="0" w:type="auto"/>
            <w:tcBorders>
              <w:top w:val="nil"/>
              <w:left w:val="nil"/>
              <w:bottom w:val="single" w:sz="4" w:space="0" w:color="auto"/>
              <w:right w:val="single" w:sz="4" w:space="0" w:color="auto"/>
            </w:tcBorders>
            <w:shd w:val="clear" w:color="auto" w:fill="auto"/>
            <w:noWrap/>
            <w:vAlign w:val="center"/>
            <w:hideMark/>
          </w:tcPr>
          <w:p w14:paraId="53FDE4C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ACARREO Y ELIMINACION DE MAT. EXCEDENTE </w:t>
            </w:r>
            <w:proofErr w:type="spellStart"/>
            <w:r w:rsidRPr="00AB3084">
              <w:rPr>
                <w:rFonts w:ascii="Arial Narrow" w:eastAsia="Times New Roman" w:hAnsi="Arial Narrow" w:cs="Arial"/>
                <w:color w:val="000000"/>
                <w:sz w:val="18"/>
                <w:szCs w:val="18"/>
                <w:lang w:val="es-MX" w:eastAsia="es-MX"/>
              </w:rPr>
              <w:t>Dmax</w:t>
            </w:r>
            <w:proofErr w:type="spellEnd"/>
            <w:r w:rsidRPr="00AB3084">
              <w:rPr>
                <w:rFonts w:ascii="Arial Narrow" w:eastAsia="Times New Roman" w:hAnsi="Arial Narrow" w:cs="Arial"/>
                <w:color w:val="000000"/>
                <w:sz w:val="18"/>
                <w:szCs w:val="18"/>
                <w:lang w:val="es-MX" w:eastAsia="es-MX"/>
              </w:rPr>
              <w:t>=30 m</w:t>
            </w:r>
          </w:p>
        </w:tc>
        <w:tc>
          <w:tcPr>
            <w:tcW w:w="0" w:type="auto"/>
            <w:tcBorders>
              <w:top w:val="nil"/>
              <w:left w:val="nil"/>
              <w:bottom w:val="single" w:sz="4" w:space="0" w:color="auto"/>
              <w:right w:val="single" w:sz="4" w:space="0" w:color="auto"/>
            </w:tcBorders>
            <w:shd w:val="clear" w:color="auto" w:fill="auto"/>
            <w:noWrap/>
            <w:vAlign w:val="center"/>
            <w:hideMark/>
          </w:tcPr>
          <w:p w14:paraId="4E3FBFED"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7EB2C20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0.85</w:t>
            </w:r>
          </w:p>
        </w:tc>
        <w:tc>
          <w:tcPr>
            <w:tcW w:w="0" w:type="auto"/>
            <w:tcBorders>
              <w:top w:val="nil"/>
              <w:left w:val="nil"/>
              <w:bottom w:val="single" w:sz="4" w:space="0" w:color="auto"/>
              <w:right w:val="single" w:sz="4" w:space="0" w:color="auto"/>
            </w:tcBorders>
            <w:shd w:val="clear" w:color="auto" w:fill="auto"/>
            <w:noWrap/>
            <w:vAlign w:val="center"/>
            <w:hideMark/>
          </w:tcPr>
          <w:p w14:paraId="2ACBA6E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9.01</w:t>
            </w:r>
          </w:p>
        </w:tc>
        <w:tc>
          <w:tcPr>
            <w:tcW w:w="0" w:type="auto"/>
            <w:tcBorders>
              <w:top w:val="nil"/>
              <w:left w:val="nil"/>
              <w:bottom w:val="single" w:sz="4" w:space="0" w:color="auto"/>
              <w:right w:val="single" w:sz="8" w:space="0" w:color="auto"/>
            </w:tcBorders>
            <w:shd w:val="clear" w:color="auto" w:fill="auto"/>
            <w:noWrap/>
            <w:vAlign w:val="center"/>
            <w:hideMark/>
          </w:tcPr>
          <w:p w14:paraId="61CF6DB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7.66</w:t>
            </w:r>
          </w:p>
        </w:tc>
        <w:tc>
          <w:tcPr>
            <w:tcW w:w="0" w:type="auto"/>
            <w:tcBorders>
              <w:top w:val="nil"/>
              <w:left w:val="nil"/>
              <w:bottom w:val="nil"/>
              <w:right w:val="nil"/>
            </w:tcBorders>
            <w:shd w:val="clear" w:color="auto" w:fill="auto"/>
            <w:noWrap/>
            <w:vAlign w:val="center"/>
            <w:hideMark/>
          </w:tcPr>
          <w:p w14:paraId="6DB2133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3976B0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7.44</w:t>
            </w:r>
          </w:p>
        </w:tc>
        <w:tc>
          <w:tcPr>
            <w:tcW w:w="1112" w:type="dxa"/>
            <w:tcBorders>
              <w:top w:val="nil"/>
              <w:left w:val="nil"/>
              <w:bottom w:val="single" w:sz="4" w:space="0" w:color="auto"/>
              <w:right w:val="single" w:sz="8" w:space="0" w:color="auto"/>
            </w:tcBorders>
            <w:shd w:val="clear" w:color="000000" w:fill="FFFFFF"/>
            <w:noWrap/>
            <w:vAlign w:val="center"/>
            <w:hideMark/>
          </w:tcPr>
          <w:p w14:paraId="42F30F1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0.22</w:t>
            </w:r>
          </w:p>
        </w:tc>
      </w:tr>
      <w:tr w:rsidR="00991CF7" w:rsidRPr="00AB3084" w14:paraId="0E94EAD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CBBDFBC"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01.03.03</w:t>
            </w:r>
          </w:p>
        </w:tc>
        <w:tc>
          <w:tcPr>
            <w:tcW w:w="0" w:type="auto"/>
            <w:tcBorders>
              <w:top w:val="nil"/>
              <w:left w:val="nil"/>
              <w:bottom w:val="single" w:sz="4" w:space="0" w:color="auto"/>
              <w:right w:val="single" w:sz="4" w:space="0" w:color="auto"/>
            </w:tcBorders>
            <w:shd w:val="clear" w:color="auto" w:fill="auto"/>
            <w:noWrap/>
            <w:vAlign w:val="center"/>
            <w:hideMark/>
          </w:tcPr>
          <w:p w14:paraId="7E8322AF"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OBRAS DE CONCRETO SIMPLE</w:t>
            </w:r>
          </w:p>
        </w:tc>
        <w:tc>
          <w:tcPr>
            <w:tcW w:w="0" w:type="auto"/>
            <w:tcBorders>
              <w:top w:val="nil"/>
              <w:left w:val="nil"/>
              <w:bottom w:val="single" w:sz="4" w:space="0" w:color="auto"/>
              <w:right w:val="single" w:sz="4" w:space="0" w:color="auto"/>
            </w:tcBorders>
            <w:shd w:val="clear" w:color="auto" w:fill="auto"/>
            <w:noWrap/>
            <w:vAlign w:val="center"/>
            <w:hideMark/>
          </w:tcPr>
          <w:p w14:paraId="07D694D4"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E18493B"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4BE2976"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5E496337"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21.01</w:t>
            </w:r>
          </w:p>
        </w:tc>
        <w:tc>
          <w:tcPr>
            <w:tcW w:w="0" w:type="auto"/>
            <w:tcBorders>
              <w:top w:val="nil"/>
              <w:left w:val="nil"/>
              <w:bottom w:val="nil"/>
              <w:right w:val="nil"/>
            </w:tcBorders>
            <w:shd w:val="clear" w:color="auto" w:fill="auto"/>
            <w:noWrap/>
            <w:vAlign w:val="center"/>
            <w:hideMark/>
          </w:tcPr>
          <w:p w14:paraId="40701C88"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803684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25C4EBC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71E2F43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200DAA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01.03.03.01</w:t>
            </w:r>
          </w:p>
        </w:tc>
        <w:tc>
          <w:tcPr>
            <w:tcW w:w="0" w:type="auto"/>
            <w:tcBorders>
              <w:top w:val="nil"/>
              <w:left w:val="nil"/>
              <w:bottom w:val="single" w:sz="4" w:space="0" w:color="auto"/>
              <w:right w:val="single" w:sz="4" w:space="0" w:color="auto"/>
            </w:tcBorders>
            <w:shd w:val="clear" w:color="auto" w:fill="auto"/>
            <w:noWrap/>
            <w:vAlign w:val="center"/>
            <w:hideMark/>
          </w:tcPr>
          <w:p w14:paraId="75D1B94B"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SOLADO </w:t>
            </w:r>
            <w:proofErr w:type="spellStart"/>
            <w:r w:rsidRPr="00991A6C">
              <w:rPr>
                <w:rFonts w:ascii="Arial Narrow" w:eastAsia="Times New Roman" w:hAnsi="Arial Narrow" w:cs="Arial"/>
                <w:color w:val="000000"/>
                <w:sz w:val="18"/>
                <w:szCs w:val="18"/>
                <w:lang w:val="pt-BR" w:eastAsia="es-MX"/>
              </w:rPr>
              <w:t>f´c</w:t>
            </w:r>
            <w:proofErr w:type="spellEnd"/>
            <w:r w:rsidRPr="00991A6C">
              <w:rPr>
                <w:rFonts w:ascii="Arial Narrow" w:eastAsia="Times New Roman" w:hAnsi="Arial Narrow" w:cs="Arial"/>
                <w:color w:val="000000"/>
                <w:sz w:val="18"/>
                <w:szCs w:val="18"/>
                <w:lang w:val="pt-BR" w:eastAsia="es-MX"/>
              </w:rPr>
              <w:t>=100 Kg/cm2, e=5 cm</w:t>
            </w:r>
          </w:p>
        </w:tc>
        <w:tc>
          <w:tcPr>
            <w:tcW w:w="0" w:type="auto"/>
            <w:tcBorders>
              <w:top w:val="nil"/>
              <w:left w:val="nil"/>
              <w:bottom w:val="single" w:sz="4" w:space="0" w:color="auto"/>
              <w:right w:val="single" w:sz="4" w:space="0" w:color="auto"/>
            </w:tcBorders>
            <w:shd w:val="clear" w:color="auto" w:fill="auto"/>
            <w:noWrap/>
            <w:vAlign w:val="center"/>
            <w:hideMark/>
          </w:tcPr>
          <w:p w14:paraId="09BE7706"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6AE8E6A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03E4E3A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14.10</w:t>
            </w:r>
          </w:p>
        </w:tc>
        <w:tc>
          <w:tcPr>
            <w:tcW w:w="0" w:type="auto"/>
            <w:tcBorders>
              <w:top w:val="nil"/>
              <w:left w:val="nil"/>
              <w:bottom w:val="single" w:sz="4" w:space="0" w:color="auto"/>
              <w:right w:val="single" w:sz="8" w:space="0" w:color="auto"/>
            </w:tcBorders>
            <w:shd w:val="clear" w:color="auto" w:fill="auto"/>
            <w:noWrap/>
            <w:vAlign w:val="center"/>
            <w:hideMark/>
          </w:tcPr>
          <w:p w14:paraId="7EFED2B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14.10</w:t>
            </w:r>
          </w:p>
        </w:tc>
        <w:tc>
          <w:tcPr>
            <w:tcW w:w="0" w:type="auto"/>
            <w:tcBorders>
              <w:top w:val="nil"/>
              <w:left w:val="nil"/>
              <w:bottom w:val="nil"/>
              <w:right w:val="nil"/>
            </w:tcBorders>
            <w:shd w:val="clear" w:color="auto" w:fill="auto"/>
            <w:noWrap/>
            <w:vAlign w:val="center"/>
            <w:hideMark/>
          </w:tcPr>
          <w:p w14:paraId="10E5934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250405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1.12</w:t>
            </w:r>
          </w:p>
        </w:tc>
        <w:tc>
          <w:tcPr>
            <w:tcW w:w="1112" w:type="dxa"/>
            <w:tcBorders>
              <w:top w:val="nil"/>
              <w:left w:val="nil"/>
              <w:bottom w:val="single" w:sz="4" w:space="0" w:color="auto"/>
              <w:right w:val="single" w:sz="8" w:space="0" w:color="auto"/>
            </w:tcBorders>
            <w:shd w:val="clear" w:color="000000" w:fill="FFFFFF"/>
            <w:noWrap/>
            <w:vAlign w:val="center"/>
            <w:hideMark/>
          </w:tcPr>
          <w:p w14:paraId="6BC14E3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12.98</w:t>
            </w:r>
          </w:p>
        </w:tc>
      </w:tr>
      <w:tr w:rsidR="00991CF7" w:rsidRPr="00AB3084" w14:paraId="57C4E66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AC0BB0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01.03.03.02</w:t>
            </w:r>
          </w:p>
        </w:tc>
        <w:tc>
          <w:tcPr>
            <w:tcW w:w="0" w:type="auto"/>
            <w:tcBorders>
              <w:top w:val="nil"/>
              <w:left w:val="nil"/>
              <w:bottom w:val="single" w:sz="4" w:space="0" w:color="auto"/>
              <w:right w:val="single" w:sz="4" w:space="0" w:color="auto"/>
            </w:tcBorders>
            <w:shd w:val="clear" w:color="auto" w:fill="auto"/>
            <w:noWrap/>
            <w:vAlign w:val="center"/>
            <w:hideMark/>
          </w:tcPr>
          <w:p w14:paraId="3ED3C08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CONCRETO </w:t>
            </w:r>
            <w:proofErr w:type="spellStart"/>
            <w:r w:rsidRPr="00AB3084">
              <w:rPr>
                <w:rFonts w:ascii="Arial Narrow" w:eastAsia="Times New Roman" w:hAnsi="Arial Narrow" w:cs="Arial"/>
                <w:color w:val="000000"/>
                <w:sz w:val="18"/>
                <w:szCs w:val="18"/>
                <w:lang w:val="es-MX" w:eastAsia="es-MX"/>
              </w:rPr>
              <w:t>f'c</w:t>
            </w:r>
            <w:proofErr w:type="spellEnd"/>
            <w:r w:rsidRPr="00AB3084">
              <w:rPr>
                <w:rFonts w:ascii="Arial Narrow" w:eastAsia="Times New Roman" w:hAnsi="Arial Narrow" w:cs="Arial"/>
                <w:color w:val="000000"/>
                <w:sz w:val="18"/>
                <w:szCs w:val="18"/>
                <w:lang w:val="es-MX" w:eastAsia="es-MX"/>
              </w:rPr>
              <w:t>=140 kg/cm2</w:t>
            </w:r>
          </w:p>
        </w:tc>
        <w:tc>
          <w:tcPr>
            <w:tcW w:w="0" w:type="auto"/>
            <w:tcBorders>
              <w:top w:val="nil"/>
              <w:left w:val="nil"/>
              <w:bottom w:val="single" w:sz="4" w:space="0" w:color="auto"/>
              <w:right w:val="single" w:sz="4" w:space="0" w:color="auto"/>
            </w:tcBorders>
            <w:shd w:val="clear" w:color="auto" w:fill="auto"/>
            <w:noWrap/>
            <w:vAlign w:val="center"/>
            <w:hideMark/>
          </w:tcPr>
          <w:p w14:paraId="5C8EC63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6C57733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0.01</w:t>
            </w:r>
          </w:p>
        </w:tc>
        <w:tc>
          <w:tcPr>
            <w:tcW w:w="0" w:type="auto"/>
            <w:tcBorders>
              <w:top w:val="nil"/>
              <w:left w:val="nil"/>
              <w:bottom w:val="single" w:sz="4" w:space="0" w:color="auto"/>
              <w:right w:val="single" w:sz="4" w:space="0" w:color="auto"/>
            </w:tcBorders>
            <w:shd w:val="clear" w:color="auto" w:fill="auto"/>
            <w:noWrap/>
            <w:vAlign w:val="center"/>
            <w:hideMark/>
          </w:tcPr>
          <w:p w14:paraId="71EBDE2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336.73</w:t>
            </w:r>
          </w:p>
        </w:tc>
        <w:tc>
          <w:tcPr>
            <w:tcW w:w="0" w:type="auto"/>
            <w:tcBorders>
              <w:top w:val="nil"/>
              <w:left w:val="nil"/>
              <w:bottom w:val="single" w:sz="4" w:space="0" w:color="auto"/>
              <w:right w:val="single" w:sz="8" w:space="0" w:color="auto"/>
            </w:tcBorders>
            <w:shd w:val="clear" w:color="auto" w:fill="auto"/>
            <w:noWrap/>
            <w:vAlign w:val="center"/>
            <w:hideMark/>
          </w:tcPr>
          <w:p w14:paraId="00B6114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3.37</w:t>
            </w:r>
          </w:p>
        </w:tc>
        <w:tc>
          <w:tcPr>
            <w:tcW w:w="0" w:type="auto"/>
            <w:tcBorders>
              <w:top w:val="nil"/>
              <w:left w:val="nil"/>
              <w:bottom w:val="nil"/>
              <w:right w:val="nil"/>
            </w:tcBorders>
            <w:shd w:val="clear" w:color="auto" w:fill="auto"/>
            <w:noWrap/>
            <w:vAlign w:val="center"/>
            <w:hideMark/>
          </w:tcPr>
          <w:p w14:paraId="63C1908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3D3878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0.29</w:t>
            </w:r>
          </w:p>
        </w:tc>
        <w:tc>
          <w:tcPr>
            <w:tcW w:w="1112" w:type="dxa"/>
            <w:tcBorders>
              <w:top w:val="nil"/>
              <w:left w:val="nil"/>
              <w:bottom w:val="single" w:sz="4" w:space="0" w:color="auto"/>
              <w:right w:val="single" w:sz="8" w:space="0" w:color="auto"/>
            </w:tcBorders>
            <w:shd w:val="clear" w:color="000000" w:fill="FFFFFF"/>
            <w:noWrap/>
            <w:vAlign w:val="center"/>
            <w:hideMark/>
          </w:tcPr>
          <w:p w14:paraId="3503399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3.08</w:t>
            </w:r>
          </w:p>
        </w:tc>
      </w:tr>
      <w:tr w:rsidR="00991CF7" w:rsidRPr="00AB3084" w14:paraId="59A1D8C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7C84FD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01.03.03.03</w:t>
            </w:r>
          </w:p>
        </w:tc>
        <w:tc>
          <w:tcPr>
            <w:tcW w:w="0" w:type="auto"/>
            <w:tcBorders>
              <w:top w:val="nil"/>
              <w:left w:val="nil"/>
              <w:bottom w:val="single" w:sz="4" w:space="0" w:color="auto"/>
              <w:right w:val="single" w:sz="4" w:space="0" w:color="auto"/>
            </w:tcBorders>
            <w:shd w:val="clear" w:color="auto" w:fill="auto"/>
            <w:noWrap/>
            <w:vAlign w:val="center"/>
            <w:hideMark/>
          </w:tcPr>
          <w:p w14:paraId="1AAAE09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ENCOFRADO Y DESENCOFRADO</w:t>
            </w:r>
          </w:p>
        </w:tc>
        <w:tc>
          <w:tcPr>
            <w:tcW w:w="0" w:type="auto"/>
            <w:tcBorders>
              <w:top w:val="nil"/>
              <w:left w:val="nil"/>
              <w:bottom w:val="single" w:sz="4" w:space="0" w:color="auto"/>
              <w:right w:val="single" w:sz="4" w:space="0" w:color="auto"/>
            </w:tcBorders>
            <w:shd w:val="clear" w:color="auto" w:fill="auto"/>
            <w:noWrap/>
            <w:vAlign w:val="center"/>
            <w:hideMark/>
          </w:tcPr>
          <w:p w14:paraId="2875D3C6"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4B4A162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0.20</w:t>
            </w:r>
          </w:p>
        </w:tc>
        <w:tc>
          <w:tcPr>
            <w:tcW w:w="0" w:type="auto"/>
            <w:tcBorders>
              <w:top w:val="nil"/>
              <w:left w:val="nil"/>
              <w:bottom w:val="single" w:sz="4" w:space="0" w:color="auto"/>
              <w:right w:val="single" w:sz="4" w:space="0" w:color="auto"/>
            </w:tcBorders>
            <w:shd w:val="clear" w:color="auto" w:fill="auto"/>
            <w:noWrap/>
            <w:vAlign w:val="center"/>
            <w:hideMark/>
          </w:tcPr>
          <w:p w14:paraId="74403A4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17.71</w:t>
            </w:r>
          </w:p>
        </w:tc>
        <w:tc>
          <w:tcPr>
            <w:tcW w:w="0" w:type="auto"/>
            <w:tcBorders>
              <w:top w:val="nil"/>
              <w:left w:val="nil"/>
              <w:bottom w:val="single" w:sz="4" w:space="0" w:color="auto"/>
              <w:right w:val="single" w:sz="8" w:space="0" w:color="auto"/>
            </w:tcBorders>
            <w:shd w:val="clear" w:color="auto" w:fill="auto"/>
            <w:noWrap/>
            <w:vAlign w:val="center"/>
            <w:hideMark/>
          </w:tcPr>
          <w:p w14:paraId="5F09399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3.54</w:t>
            </w:r>
          </w:p>
        </w:tc>
        <w:tc>
          <w:tcPr>
            <w:tcW w:w="0" w:type="auto"/>
            <w:tcBorders>
              <w:top w:val="nil"/>
              <w:left w:val="nil"/>
              <w:bottom w:val="nil"/>
              <w:right w:val="nil"/>
            </w:tcBorders>
            <w:shd w:val="clear" w:color="auto" w:fill="auto"/>
            <w:noWrap/>
            <w:vAlign w:val="center"/>
            <w:hideMark/>
          </w:tcPr>
          <w:p w14:paraId="7FF2664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14AECF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0.25</w:t>
            </w:r>
          </w:p>
        </w:tc>
        <w:tc>
          <w:tcPr>
            <w:tcW w:w="1112" w:type="dxa"/>
            <w:tcBorders>
              <w:top w:val="nil"/>
              <w:left w:val="nil"/>
              <w:bottom w:val="single" w:sz="4" w:space="0" w:color="auto"/>
              <w:right w:val="single" w:sz="8" w:space="0" w:color="auto"/>
            </w:tcBorders>
            <w:shd w:val="clear" w:color="000000" w:fill="FFFFFF"/>
            <w:noWrap/>
            <w:vAlign w:val="center"/>
            <w:hideMark/>
          </w:tcPr>
          <w:p w14:paraId="02718FA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3.29</w:t>
            </w:r>
          </w:p>
        </w:tc>
      </w:tr>
      <w:tr w:rsidR="00991CF7" w:rsidRPr="00AB3084" w14:paraId="775F618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10650F1"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01.03.04</w:t>
            </w:r>
          </w:p>
        </w:tc>
        <w:tc>
          <w:tcPr>
            <w:tcW w:w="0" w:type="auto"/>
            <w:tcBorders>
              <w:top w:val="nil"/>
              <w:left w:val="nil"/>
              <w:bottom w:val="single" w:sz="4" w:space="0" w:color="auto"/>
              <w:right w:val="single" w:sz="4" w:space="0" w:color="auto"/>
            </w:tcBorders>
            <w:shd w:val="clear" w:color="auto" w:fill="auto"/>
            <w:noWrap/>
            <w:vAlign w:val="center"/>
            <w:hideMark/>
          </w:tcPr>
          <w:p w14:paraId="5A5C07B0"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OBRAS DE CONCRETO ARMADO</w:t>
            </w:r>
          </w:p>
        </w:tc>
        <w:tc>
          <w:tcPr>
            <w:tcW w:w="0" w:type="auto"/>
            <w:tcBorders>
              <w:top w:val="nil"/>
              <w:left w:val="nil"/>
              <w:bottom w:val="single" w:sz="4" w:space="0" w:color="auto"/>
              <w:right w:val="single" w:sz="4" w:space="0" w:color="auto"/>
            </w:tcBorders>
            <w:shd w:val="clear" w:color="auto" w:fill="auto"/>
            <w:noWrap/>
            <w:vAlign w:val="center"/>
            <w:hideMark/>
          </w:tcPr>
          <w:p w14:paraId="179FD87C"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A40D5F3"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45CC15D"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0572F0D1"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404.99</w:t>
            </w:r>
          </w:p>
        </w:tc>
        <w:tc>
          <w:tcPr>
            <w:tcW w:w="0" w:type="auto"/>
            <w:tcBorders>
              <w:top w:val="nil"/>
              <w:left w:val="nil"/>
              <w:bottom w:val="nil"/>
              <w:right w:val="nil"/>
            </w:tcBorders>
            <w:shd w:val="clear" w:color="auto" w:fill="auto"/>
            <w:noWrap/>
            <w:vAlign w:val="center"/>
            <w:hideMark/>
          </w:tcPr>
          <w:p w14:paraId="258D4836"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81801A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0C03584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5E5E9B3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12C826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01.03.04.01</w:t>
            </w:r>
          </w:p>
        </w:tc>
        <w:tc>
          <w:tcPr>
            <w:tcW w:w="0" w:type="auto"/>
            <w:tcBorders>
              <w:top w:val="nil"/>
              <w:left w:val="nil"/>
              <w:bottom w:val="single" w:sz="4" w:space="0" w:color="auto"/>
              <w:right w:val="single" w:sz="4" w:space="0" w:color="auto"/>
            </w:tcBorders>
            <w:shd w:val="clear" w:color="auto" w:fill="auto"/>
            <w:noWrap/>
            <w:vAlign w:val="center"/>
            <w:hideMark/>
          </w:tcPr>
          <w:p w14:paraId="4393A30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CONCRETO </w:t>
            </w:r>
            <w:proofErr w:type="spellStart"/>
            <w:r w:rsidRPr="00AB3084">
              <w:rPr>
                <w:rFonts w:ascii="Arial Narrow" w:eastAsia="Times New Roman" w:hAnsi="Arial Narrow" w:cs="Arial"/>
                <w:color w:val="000000"/>
                <w:sz w:val="18"/>
                <w:szCs w:val="18"/>
                <w:lang w:val="es-MX" w:eastAsia="es-MX"/>
              </w:rPr>
              <w:t>f'c</w:t>
            </w:r>
            <w:proofErr w:type="spellEnd"/>
            <w:r w:rsidRPr="00AB3084">
              <w:rPr>
                <w:rFonts w:ascii="Arial Narrow" w:eastAsia="Times New Roman" w:hAnsi="Arial Narrow" w:cs="Arial"/>
                <w:color w:val="000000"/>
                <w:sz w:val="18"/>
                <w:szCs w:val="18"/>
                <w:lang w:val="es-MX" w:eastAsia="es-MX"/>
              </w:rPr>
              <w:t>=210 kg/cm2</w:t>
            </w:r>
          </w:p>
        </w:tc>
        <w:tc>
          <w:tcPr>
            <w:tcW w:w="0" w:type="auto"/>
            <w:tcBorders>
              <w:top w:val="nil"/>
              <w:left w:val="nil"/>
              <w:bottom w:val="single" w:sz="4" w:space="0" w:color="auto"/>
              <w:right w:val="single" w:sz="4" w:space="0" w:color="auto"/>
            </w:tcBorders>
            <w:shd w:val="clear" w:color="auto" w:fill="auto"/>
            <w:noWrap/>
            <w:vAlign w:val="center"/>
            <w:hideMark/>
          </w:tcPr>
          <w:p w14:paraId="11E215D1"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296BB75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0.40</w:t>
            </w:r>
          </w:p>
        </w:tc>
        <w:tc>
          <w:tcPr>
            <w:tcW w:w="0" w:type="auto"/>
            <w:tcBorders>
              <w:top w:val="nil"/>
              <w:left w:val="nil"/>
              <w:bottom w:val="single" w:sz="4" w:space="0" w:color="auto"/>
              <w:right w:val="single" w:sz="4" w:space="0" w:color="auto"/>
            </w:tcBorders>
            <w:shd w:val="clear" w:color="auto" w:fill="auto"/>
            <w:noWrap/>
            <w:vAlign w:val="center"/>
            <w:hideMark/>
          </w:tcPr>
          <w:p w14:paraId="246531D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383.64</w:t>
            </w:r>
          </w:p>
        </w:tc>
        <w:tc>
          <w:tcPr>
            <w:tcW w:w="0" w:type="auto"/>
            <w:tcBorders>
              <w:top w:val="nil"/>
              <w:left w:val="nil"/>
              <w:bottom w:val="single" w:sz="4" w:space="0" w:color="auto"/>
              <w:right w:val="single" w:sz="8" w:space="0" w:color="auto"/>
            </w:tcBorders>
            <w:shd w:val="clear" w:color="auto" w:fill="auto"/>
            <w:noWrap/>
            <w:vAlign w:val="center"/>
            <w:hideMark/>
          </w:tcPr>
          <w:p w14:paraId="5936BA0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153.46</w:t>
            </w:r>
          </w:p>
        </w:tc>
        <w:tc>
          <w:tcPr>
            <w:tcW w:w="0" w:type="auto"/>
            <w:tcBorders>
              <w:top w:val="nil"/>
              <w:left w:val="nil"/>
              <w:bottom w:val="nil"/>
              <w:right w:val="nil"/>
            </w:tcBorders>
            <w:shd w:val="clear" w:color="auto" w:fill="auto"/>
            <w:noWrap/>
            <w:vAlign w:val="center"/>
            <w:hideMark/>
          </w:tcPr>
          <w:p w14:paraId="238BC17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388BB2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11.67</w:t>
            </w:r>
          </w:p>
        </w:tc>
        <w:tc>
          <w:tcPr>
            <w:tcW w:w="1112" w:type="dxa"/>
            <w:tcBorders>
              <w:top w:val="nil"/>
              <w:left w:val="nil"/>
              <w:bottom w:val="single" w:sz="4" w:space="0" w:color="auto"/>
              <w:right w:val="single" w:sz="8" w:space="0" w:color="auto"/>
            </w:tcBorders>
            <w:shd w:val="clear" w:color="000000" w:fill="FFFFFF"/>
            <w:noWrap/>
            <w:vAlign w:val="center"/>
            <w:hideMark/>
          </w:tcPr>
          <w:p w14:paraId="6F81B73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141.79</w:t>
            </w:r>
          </w:p>
        </w:tc>
      </w:tr>
      <w:tr w:rsidR="00991CF7" w:rsidRPr="00AB3084" w14:paraId="03A62C22"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E75458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01.03.04.02</w:t>
            </w:r>
          </w:p>
        </w:tc>
        <w:tc>
          <w:tcPr>
            <w:tcW w:w="0" w:type="auto"/>
            <w:tcBorders>
              <w:top w:val="nil"/>
              <w:left w:val="nil"/>
              <w:bottom w:val="single" w:sz="4" w:space="0" w:color="auto"/>
              <w:right w:val="single" w:sz="4" w:space="0" w:color="auto"/>
            </w:tcBorders>
            <w:shd w:val="clear" w:color="auto" w:fill="auto"/>
            <w:noWrap/>
            <w:vAlign w:val="center"/>
            <w:hideMark/>
          </w:tcPr>
          <w:p w14:paraId="23FA1162"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ENCOFRADO Y DESENCOFRADO</w:t>
            </w:r>
          </w:p>
        </w:tc>
        <w:tc>
          <w:tcPr>
            <w:tcW w:w="0" w:type="auto"/>
            <w:tcBorders>
              <w:top w:val="nil"/>
              <w:left w:val="nil"/>
              <w:bottom w:val="single" w:sz="4" w:space="0" w:color="auto"/>
              <w:right w:val="single" w:sz="4" w:space="0" w:color="auto"/>
            </w:tcBorders>
            <w:shd w:val="clear" w:color="auto" w:fill="auto"/>
            <w:noWrap/>
            <w:vAlign w:val="center"/>
            <w:hideMark/>
          </w:tcPr>
          <w:p w14:paraId="4B79AA74"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158CF36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5.64</w:t>
            </w:r>
          </w:p>
        </w:tc>
        <w:tc>
          <w:tcPr>
            <w:tcW w:w="0" w:type="auto"/>
            <w:tcBorders>
              <w:top w:val="nil"/>
              <w:left w:val="nil"/>
              <w:bottom w:val="single" w:sz="4" w:space="0" w:color="auto"/>
              <w:right w:val="single" w:sz="4" w:space="0" w:color="auto"/>
            </w:tcBorders>
            <w:shd w:val="clear" w:color="auto" w:fill="auto"/>
            <w:noWrap/>
            <w:vAlign w:val="center"/>
            <w:hideMark/>
          </w:tcPr>
          <w:p w14:paraId="5B630A1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17.71</w:t>
            </w:r>
          </w:p>
        </w:tc>
        <w:tc>
          <w:tcPr>
            <w:tcW w:w="0" w:type="auto"/>
            <w:tcBorders>
              <w:top w:val="nil"/>
              <w:left w:val="nil"/>
              <w:bottom w:val="single" w:sz="4" w:space="0" w:color="auto"/>
              <w:right w:val="single" w:sz="8" w:space="0" w:color="auto"/>
            </w:tcBorders>
            <w:shd w:val="clear" w:color="auto" w:fill="auto"/>
            <w:noWrap/>
            <w:vAlign w:val="center"/>
            <w:hideMark/>
          </w:tcPr>
          <w:p w14:paraId="0186F35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99.88</w:t>
            </w:r>
          </w:p>
        </w:tc>
        <w:tc>
          <w:tcPr>
            <w:tcW w:w="0" w:type="auto"/>
            <w:tcBorders>
              <w:top w:val="nil"/>
              <w:left w:val="nil"/>
              <w:bottom w:val="nil"/>
              <w:right w:val="nil"/>
            </w:tcBorders>
            <w:shd w:val="clear" w:color="auto" w:fill="auto"/>
            <w:noWrap/>
            <w:vAlign w:val="center"/>
            <w:hideMark/>
          </w:tcPr>
          <w:p w14:paraId="31331CE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0E9069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7.05</w:t>
            </w:r>
          </w:p>
        </w:tc>
        <w:tc>
          <w:tcPr>
            <w:tcW w:w="1112" w:type="dxa"/>
            <w:tcBorders>
              <w:top w:val="nil"/>
              <w:left w:val="nil"/>
              <w:bottom w:val="single" w:sz="4" w:space="0" w:color="auto"/>
              <w:right w:val="single" w:sz="8" w:space="0" w:color="auto"/>
            </w:tcBorders>
            <w:shd w:val="clear" w:color="000000" w:fill="FFFFFF"/>
            <w:noWrap/>
            <w:vAlign w:val="center"/>
            <w:hideMark/>
          </w:tcPr>
          <w:p w14:paraId="56AE9C1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92.83</w:t>
            </w:r>
          </w:p>
        </w:tc>
      </w:tr>
      <w:tr w:rsidR="00991CF7" w:rsidRPr="00AB3084" w14:paraId="4D4DBB9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8F7B80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01.03.04.03</w:t>
            </w:r>
          </w:p>
        </w:tc>
        <w:tc>
          <w:tcPr>
            <w:tcW w:w="0" w:type="auto"/>
            <w:tcBorders>
              <w:top w:val="nil"/>
              <w:left w:val="nil"/>
              <w:bottom w:val="single" w:sz="4" w:space="0" w:color="auto"/>
              <w:right w:val="single" w:sz="4" w:space="0" w:color="auto"/>
            </w:tcBorders>
            <w:shd w:val="clear" w:color="auto" w:fill="auto"/>
            <w:noWrap/>
            <w:vAlign w:val="center"/>
            <w:hideMark/>
          </w:tcPr>
          <w:p w14:paraId="725B5CF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ACERO </w:t>
            </w:r>
            <w:proofErr w:type="spellStart"/>
            <w:r w:rsidRPr="00AB3084">
              <w:rPr>
                <w:rFonts w:ascii="Arial Narrow" w:eastAsia="Times New Roman" w:hAnsi="Arial Narrow" w:cs="Arial"/>
                <w:color w:val="000000"/>
                <w:sz w:val="18"/>
                <w:szCs w:val="18"/>
                <w:lang w:val="es-MX" w:eastAsia="es-MX"/>
              </w:rPr>
              <w:t>f'y</w:t>
            </w:r>
            <w:proofErr w:type="spellEnd"/>
            <w:r w:rsidRPr="00AB3084">
              <w:rPr>
                <w:rFonts w:ascii="Arial Narrow" w:eastAsia="Times New Roman" w:hAnsi="Arial Narrow" w:cs="Arial"/>
                <w:color w:val="000000"/>
                <w:sz w:val="18"/>
                <w:szCs w:val="18"/>
                <w:lang w:val="es-MX" w:eastAsia="es-MX"/>
              </w:rPr>
              <w:t>=4200 kg/cm2</w:t>
            </w:r>
          </w:p>
        </w:tc>
        <w:tc>
          <w:tcPr>
            <w:tcW w:w="0" w:type="auto"/>
            <w:tcBorders>
              <w:top w:val="nil"/>
              <w:left w:val="nil"/>
              <w:bottom w:val="single" w:sz="4" w:space="0" w:color="auto"/>
              <w:right w:val="single" w:sz="4" w:space="0" w:color="auto"/>
            </w:tcBorders>
            <w:shd w:val="clear" w:color="auto" w:fill="auto"/>
            <w:noWrap/>
            <w:vAlign w:val="center"/>
            <w:hideMark/>
          </w:tcPr>
          <w:p w14:paraId="360AAF66"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kg</w:t>
            </w:r>
          </w:p>
        </w:tc>
        <w:tc>
          <w:tcPr>
            <w:tcW w:w="0" w:type="auto"/>
            <w:tcBorders>
              <w:top w:val="nil"/>
              <w:left w:val="nil"/>
              <w:bottom w:val="single" w:sz="4" w:space="0" w:color="auto"/>
              <w:right w:val="single" w:sz="4" w:space="0" w:color="auto"/>
            </w:tcBorders>
            <w:shd w:val="clear" w:color="auto" w:fill="auto"/>
            <w:noWrap/>
            <w:vAlign w:val="center"/>
            <w:hideMark/>
          </w:tcPr>
          <w:p w14:paraId="52F7A81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24.42</w:t>
            </w:r>
          </w:p>
        </w:tc>
        <w:tc>
          <w:tcPr>
            <w:tcW w:w="0" w:type="auto"/>
            <w:tcBorders>
              <w:top w:val="nil"/>
              <w:left w:val="nil"/>
              <w:bottom w:val="single" w:sz="4" w:space="0" w:color="auto"/>
              <w:right w:val="single" w:sz="4" w:space="0" w:color="auto"/>
            </w:tcBorders>
            <w:shd w:val="clear" w:color="auto" w:fill="auto"/>
            <w:noWrap/>
            <w:vAlign w:val="center"/>
            <w:hideMark/>
          </w:tcPr>
          <w:p w14:paraId="01F8FBA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6.21</w:t>
            </w:r>
          </w:p>
        </w:tc>
        <w:tc>
          <w:tcPr>
            <w:tcW w:w="0" w:type="auto"/>
            <w:tcBorders>
              <w:top w:val="nil"/>
              <w:left w:val="nil"/>
              <w:bottom w:val="single" w:sz="4" w:space="0" w:color="auto"/>
              <w:right w:val="single" w:sz="8" w:space="0" w:color="auto"/>
            </w:tcBorders>
            <w:shd w:val="clear" w:color="auto" w:fill="auto"/>
            <w:noWrap/>
            <w:vAlign w:val="center"/>
            <w:hideMark/>
          </w:tcPr>
          <w:p w14:paraId="47DB52C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151.65</w:t>
            </w:r>
          </w:p>
        </w:tc>
        <w:tc>
          <w:tcPr>
            <w:tcW w:w="0" w:type="auto"/>
            <w:tcBorders>
              <w:top w:val="nil"/>
              <w:left w:val="nil"/>
              <w:bottom w:val="nil"/>
              <w:right w:val="nil"/>
            </w:tcBorders>
            <w:shd w:val="clear" w:color="auto" w:fill="auto"/>
            <w:noWrap/>
            <w:vAlign w:val="center"/>
            <w:hideMark/>
          </w:tcPr>
          <w:p w14:paraId="44040BC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A443CC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3.06</w:t>
            </w:r>
          </w:p>
        </w:tc>
        <w:tc>
          <w:tcPr>
            <w:tcW w:w="1112" w:type="dxa"/>
            <w:tcBorders>
              <w:top w:val="nil"/>
              <w:left w:val="nil"/>
              <w:bottom w:val="single" w:sz="4" w:space="0" w:color="auto"/>
              <w:right w:val="single" w:sz="8" w:space="0" w:color="auto"/>
            </w:tcBorders>
            <w:shd w:val="clear" w:color="000000" w:fill="FFFFFF"/>
            <w:noWrap/>
            <w:vAlign w:val="center"/>
            <w:hideMark/>
          </w:tcPr>
          <w:p w14:paraId="56DBE78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148.59</w:t>
            </w:r>
          </w:p>
        </w:tc>
      </w:tr>
      <w:tr w:rsidR="00991CF7" w:rsidRPr="00AB3084" w14:paraId="17FB080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A23A897"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01.03.05</w:t>
            </w:r>
          </w:p>
        </w:tc>
        <w:tc>
          <w:tcPr>
            <w:tcW w:w="0" w:type="auto"/>
            <w:tcBorders>
              <w:top w:val="nil"/>
              <w:left w:val="nil"/>
              <w:bottom w:val="single" w:sz="4" w:space="0" w:color="auto"/>
              <w:right w:val="single" w:sz="4" w:space="0" w:color="auto"/>
            </w:tcBorders>
            <w:shd w:val="clear" w:color="auto" w:fill="auto"/>
            <w:noWrap/>
            <w:vAlign w:val="center"/>
            <w:hideMark/>
          </w:tcPr>
          <w:p w14:paraId="05077CEE"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REVOQUES, ENLUCIDOS Y MOLDURAS</w:t>
            </w:r>
          </w:p>
        </w:tc>
        <w:tc>
          <w:tcPr>
            <w:tcW w:w="0" w:type="auto"/>
            <w:tcBorders>
              <w:top w:val="nil"/>
              <w:left w:val="nil"/>
              <w:bottom w:val="single" w:sz="4" w:space="0" w:color="auto"/>
              <w:right w:val="single" w:sz="4" w:space="0" w:color="auto"/>
            </w:tcBorders>
            <w:shd w:val="clear" w:color="auto" w:fill="auto"/>
            <w:noWrap/>
            <w:vAlign w:val="center"/>
            <w:hideMark/>
          </w:tcPr>
          <w:p w14:paraId="0B50624C"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5D7BB0D"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02FB976"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1EAD89C"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79.32</w:t>
            </w:r>
          </w:p>
        </w:tc>
        <w:tc>
          <w:tcPr>
            <w:tcW w:w="0" w:type="auto"/>
            <w:tcBorders>
              <w:top w:val="nil"/>
              <w:left w:val="nil"/>
              <w:bottom w:val="nil"/>
              <w:right w:val="nil"/>
            </w:tcBorders>
            <w:shd w:val="clear" w:color="auto" w:fill="auto"/>
            <w:noWrap/>
            <w:vAlign w:val="center"/>
            <w:hideMark/>
          </w:tcPr>
          <w:p w14:paraId="49848BFF"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CFB9FB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5C2BD0E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0603009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46F34D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01.03.05.01</w:t>
            </w:r>
          </w:p>
        </w:tc>
        <w:tc>
          <w:tcPr>
            <w:tcW w:w="0" w:type="auto"/>
            <w:tcBorders>
              <w:top w:val="nil"/>
              <w:left w:val="nil"/>
              <w:bottom w:val="single" w:sz="4" w:space="0" w:color="auto"/>
              <w:right w:val="single" w:sz="4" w:space="0" w:color="auto"/>
            </w:tcBorders>
            <w:shd w:val="clear" w:color="auto" w:fill="auto"/>
            <w:noWrap/>
            <w:vAlign w:val="center"/>
            <w:hideMark/>
          </w:tcPr>
          <w:p w14:paraId="094B804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TARRAJEO INTERIOR CON IMPERMEABILIZANTE C:A 1:2, e=1.5 cm</w:t>
            </w:r>
          </w:p>
        </w:tc>
        <w:tc>
          <w:tcPr>
            <w:tcW w:w="0" w:type="auto"/>
            <w:tcBorders>
              <w:top w:val="nil"/>
              <w:left w:val="nil"/>
              <w:bottom w:val="single" w:sz="4" w:space="0" w:color="auto"/>
              <w:right w:val="single" w:sz="4" w:space="0" w:color="auto"/>
            </w:tcBorders>
            <w:shd w:val="clear" w:color="auto" w:fill="auto"/>
            <w:noWrap/>
            <w:vAlign w:val="center"/>
            <w:hideMark/>
          </w:tcPr>
          <w:p w14:paraId="308467DA"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6290E40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2.52</w:t>
            </w:r>
          </w:p>
        </w:tc>
        <w:tc>
          <w:tcPr>
            <w:tcW w:w="0" w:type="auto"/>
            <w:tcBorders>
              <w:top w:val="nil"/>
              <w:left w:val="nil"/>
              <w:bottom w:val="single" w:sz="4" w:space="0" w:color="auto"/>
              <w:right w:val="single" w:sz="4" w:space="0" w:color="auto"/>
            </w:tcBorders>
            <w:shd w:val="clear" w:color="auto" w:fill="auto"/>
            <w:noWrap/>
            <w:vAlign w:val="center"/>
            <w:hideMark/>
          </w:tcPr>
          <w:p w14:paraId="6B896FA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16.26</w:t>
            </w:r>
          </w:p>
        </w:tc>
        <w:tc>
          <w:tcPr>
            <w:tcW w:w="0" w:type="auto"/>
            <w:tcBorders>
              <w:top w:val="nil"/>
              <w:left w:val="nil"/>
              <w:bottom w:val="single" w:sz="4" w:space="0" w:color="auto"/>
              <w:right w:val="single" w:sz="8" w:space="0" w:color="auto"/>
            </w:tcBorders>
            <w:shd w:val="clear" w:color="auto" w:fill="auto"/>
            <w:noWrap/>
            <w:vAlign w:val="center"/>
            <w:hideMark/>
          </w:tcPr>
          <w:p w14:paraId="128C7A7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40.98</w:t>
            </w:r>
          </w:p>
        </w:tc>
        <w:tc>
          <w:tcPr>
            <w:tcW w:w="0" w:type="auto"/>
            <w:tcBorders>
              <w:top w:val="nil"/>
              <w:left w:val="nil"/>
              <w:bottom w:val="nil"/>
              <w:right w:val="nil"/>
            </w:tcBorders>
            <w:shd w:val="clear" w:color="auto" w:fill="auto"/>
            <w:noWrap/>
            <w:vAlign w:val="center"/>
            <w:hideMark/>
          </w:tcPr>
          <w:p w14:paraId="3241D36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25829E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4.90</w:t>
            </w:r>
          </w:p>
        </w:tc>
        <w:tc>
          <w:tcPr>
            <w:tcW w:w="1112" w:type="dxa"/>
            <w:tcBorders>
              <w:top w:val="nil"/>
              <w:left w:val="nil"/>
              <w:bottom w:val="single" w:sz="4" w:space="0" w:color="auto"/>
              <w:right w:val="single" w:sz="8" w:space="0" w:color="auto"/>
            </w:tcBorders>
            <w:shd w:val="clear" w:color="000000" w:fill="FFFFFF"/>
            <w:noWrap/>
            <w:vAlign w:val="center"/>
            <w:hideMark/>
          </w:tcPr>
          <w:p w14:paraId="2B4B623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36.08</w:t>
            </w:r>
          </w:p>
        </w:tc>
      </w:tr>
      <w:tr w:rsidR="00991CF7" w:rsidRPr="00AB3084" w14:paraId="518AB65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C3B68D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01.03.05.02</w:t>
            </w:r>
          </w:p>
        </w:tc>
        <w:tc>
          <w:tcPr>
            <w:tcW w:w="0" w:type="auto"/>
            <w:tcBorders>
              <w:top w:val="nil"/>
              <w:left w:val="nil"/>
              <w:bottom w:val="single" w:sz="4" w:space="0" w:color="auto"/>
              <w:right w:val="single" w:sz="4" w:space="0" w:color="auto"/>
            </w:tcBorders>
            <w:shd w:val="clear" w:color="auto" w:fill="auto"/>
            <w:noWrap/>
            <w:vAlign w:val="center"/>
            <w:hideMark/>
          </w:tcPr>
          <w:p w14:paraId="4E30F55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TARRAJEO EXTERIOR C:A 1:4, e=1.5 cm</w:t>
            </w:r>
          </w:p>
        </w:tc>
        <w:tc>
          <w:tcPr>
            <w:tcW w:w="0" w:type="auto"/>
            <w:tcBorders>
              <w:top w:val="nil"/>
              <w:left w:val="nil"/>
              <w:bottom w:val="single" w:sz="4" w:space="0" w:color="auto"/>
              <w:right w:val="single" w:sz="4" w:space="0" w:color="auto"/>
            </w:tcBorders>
            <w:shd w:val="clear" w:color="auto" w:fill="auto"/>
            <w:noWrap/>
            <w:vAlign w:val="center"/>
            <w:hideMark/>
          </w:tcPr>
          <w:p w14:paraId="4740D52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1D3E557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2.88</w:t>
            </w:r>
          </w:p>
        </w:tc>
        <w:tc>
          <w:tcPr>
            <w:tcW w:w="0" w:type="auto"/>
            <w:tcBorders>
              <w:top w:val="nil"/>
              <w:left w:val="nil"/>
              <w:bottom w:val="single" w:sz="4" w:space="0" w:color="auto"/>
              <w:right w:val="single" w:sz="4" w:space="0" w:color="auto"/>
            </w:tcBorders>
            <w:shd w:val="clear" w:color="auto" w:fill="auto"/>
            <w:noWrap/>
            <w:vAlign w:val="center"/>
            <w:hideMark/>
          </w:tcPr>
          <w:p w14:paraId="7B61B2A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12.01</w:t>
            </w:r>
          </w:p>
        </w:tc>
        <w:tc>
          <w:tcPr>
            <w:tcW w:w="0" w:type="auto"/>
            <w:tcBorders>
              <w:top w:val="nil"/>
              <w:left w:val="nil"/>
              <w:bottom w:val="single" w:sz="4" w:space="0" w:color="auto"/>
              <w:right w:val="single" w:sz="8" w:space="0" w:color="auto"/>
            </w:tcBorders>
            <w:shd w:val="clear" w:color="auto" w:fill="auto"/>
            <w:noWrap/>
            <w:vAlign w:val="center"/>
            <w:hideMark/>
          </w:tcPr>
          <w:p w14:paraId="6E10D87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34.59</w:t>
            </w:r>
          </w:p>
        </w:tc>
        <w:tc>
          <w:tcPr>
            <w:tcW w:w="0" w:type="auto"/>
            <w:tcBorders>
              <w:top w:val="nil"/>
              <w:left w:val="nil"/>
              <w:bottom w:val="nil"/>
              <w:right w:val="nil"/>
            </w:tcBorders>
            <w:shd w:val="clear" w:color="auto" w:fill="auto"/>
            <w:noWrap/>
            <w:vAlign w:val="center"/>
            <w:hideMark/>
          </w:tcPr>
          <w:p w14:paraId="174D0E7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231D9B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5.04</w:t>
            </w:r>
          </w:p>
        </w:tc>
        <w:tc>
          <w:tcPr>
            <w:tcW w:w="1112" w:type="dxa"/>
            <w:tcBorders>
              <w:top w:val="nil"/>
              <w:left w:val="nil"/>
              <w:bottom w:val="single" w:sz="4" w:space="0" w:color="auto"/>
              <w:right w:val="single" w:sz="8" w:space="0" w:color="auto"/>
            </w:tcBorders>
            <w:shd w:val="clear" w:color="000000" w:fill="FFFFFF"/>
            <w:noWrap/>
            <w:vAlign w:val="center"/>
            <w:hideMark/>
          </w:tcPr>
          <w:p w14:paraId="4D79B7B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29.55</w:t>
            </w:r>
          </w:p>
        </w:tc>
      </w:tr>
      <w:tr w:rsidR="00991CF7" w:rsidRPr="00AB3084" w14:paraId="302E9BD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181E89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01.03.05.03</w:t>
            </w:r>
          </w:p>
        </w:tc>
        <w:tc>
          <w:tcPr>
            <w:tcW w:w="0" w:type="auto"/>
            <w:tcBorders>
              <w:top w:val="nil"/>
              <w:left w:val="nil"/>
              <w:bottom w:val="single" w:sz="4" w:space="0" w:color="auto"/>
              <w:right w:val="single" w:sz="4" w:space="0" w:color="auto"/>
            </w:tcBorders>
            <w:shd w:val="clear" w:color="auto" w:fill="auto"/>
            <w:noWrap/>
            <w:vAlign w:val="center"/>
            <w:hideMark/>
          </w:tcPr>
          <w:p w14:paraId="7FC3EF0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MORTERO PARA PENDIENTE DE FONDO C:A 1:5 </w:t>
            </w:r>
          </w:p>
        </w:tc>
        <w:tc>
          <w:tcPr>
            <w:tcW w:w="0" w:type="auto"/>
            <w:tcBorders>
              <w:top w:val="nil"/>
              <w:left w:val="nil"/>
              <w:bottom w:val="single" w:sz="4" w:space="0" w:color="auto"/>
              <w:right w:val="single" w:sz="4" w:space="0" w:color="auto"/>
            </w:tcBorders>
            <w:shd w:val="clear" w:color="auto" w:fill="auto"/>
            <w:noWrap/>
            <w:vAlign w:val="center"/>
            <w:hideMark/>
          </w:tcPr>
          <w:p w14:paraId="1AB585AF"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40D64F9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0.36</w:t>
            </w:r>
          </w:p>
        </w:tc>
        <w:tc>
          <w:tcPr>
            <w:tcW w:w="0" w:type="auto"/>
            <w:tcBorders>
              <w:top w:val="nil"/>
              <w:left w:val="nil"/>
              <w:bottom w:val="single" w:sz="4" w:space="0" w:color="auto"/>
              <w:right w:val="single" w:sz="4" w:space="0" w:color="auto"/>
            </w:tcBorders>
            <w:shd w:val="clear" w:color="auto" w:fill="auto"/>
            <w:noWrap/>
            <w:vAlign w:val="center"/>
            <w:hideMark/>
          </w:tcPr>
          <w:p w14:paraId="78B7EC2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10.42</w:t>
            </w:r>
          </w:p>
        </w:tc>
        <w:tc>
          <w:tcPr>
            <w:tcW w:w="0" w:type="auto"/>
            <w:tcBorders>
              <w:top w:val="nil"/>
              <w:left w:val="nil"/>
              <w:bottom w:val="single" w:sz="4" w:space="0" w:color="auto"/>
              <w:right w:val="single" w:sz="8" w:space="0" w:color="auto"/>
            </w:tcBorders>
            <w:shd w:val="clear" w:color="auto" w:fill="auto"/>
            <w:noWrap/>
            <w:vAlign w:val="center"/>
            <w:hideMark/>
          </w:tcPr>
          <w:p w14:paraId="42EAA87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3.75</w:t>
            </w:r>
          </w:p>
        </w:tc>
        <w:tc>
          <w:tcPr>
            <w:tcW w:w="0" w:type="auto"/>
            <w:tcBorders>
              <w:top w:val="nil"/>
              <w:left w:val="nil"/>
              <w:bottom w:val="nil"/>
              <w:right w:val="nil"/>
            </w:tcBorders>
            <w:shd w:val="clear" w:color="auto" w:fill="auto"/>
            <w:noWrap/>
            <w:vAlign w:val="center"/>
            <w:hideMark/>
          </w:tcPr>
          <w:p w14:paraId="3F4EE96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15BEE8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0.42</w:t>
            </w:r>
          </w:p>
        </w:tc>
        <w:tc>
          <w:tcPr>
            <w:tcW w:w="1112" w:type="dxa"/>
            <w:tcBorders>
              <w:top w:val="nil"/>
              <w:left w:val="nil"/>
              <w:bottom w:val="single" w:sz="4" w:space="0" w:color="auto"/>
              <w:right w:val="single" w:sz="8" w:space="0" w:color="auto"/>
            </w:tcBorders>
            <w:shd w:val="clear" w:color="000000" w:fill="FFFFFF"/>
            <w:noWrap/>
            <w:vAlign w:val="center"/>
            <w:hideMark/>
          </w:tcPr>
          <w:p w14:paraId="4EDA850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3.33</w:t>
            </w:r>
          </w:p>
        </w:tc>
      </w:tr>
      <w:tr w:rsidR="00991CF7" w:rsidRPr="00AB3084" w14:paraId="4653455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71E2EDA"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01.03.06</w:t>
            </w:r>
          </w:p>
        </w:tc>
        <w:tc>
          <w:tcPr>
            <w:tcW w:w="0" w:type="auto"/>
            <w:tcBorders>
              <w:top w:val="nil"/>
              <w:left w:val="nil"/>
              <w:bottom w:val="single" w:sz="4" w:space="0" w:color="auto"/>
              <w:right w:val="single" w:sz="4" w:space="0" w:color="auto"/>
            </w:tcBorders>
            <w:shd w:val="clear" w:color="auto" w:fill="auto"/>
            <w:noWrap/>
            <w:vAlign w:val="center"/>
            <w:hideMark/>
          </w:tcPr>
          <w:p w14:paraId="2BF81233"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ASENTADO DE PIEDRA</w:t>
            </w:r>
          </w:p>
        </w:tc>
        <w:tc>
          <w:tcPr>
            <w:tcW w:w="0" w:type="auto"/>
            <w:tcBorders>
              <w:top w:val="nil"/>
              <w:left w:val="nil"/>
              <w:bottom w:val="single" w:sz="4" w:space="0" w:color="auto"/>
              <w:right w:val="single" w:sz="4" w:space="0" w:color="auto"/>
            </w:tcBorders>
            <w:shd w:val="clear" w:color="auto" w:fill="auto"/>
            <w:noWrap/>
            <w:vAlign w:val="center"/>
            <w:hideMark/>
          </w:tcPr>
          <w:p w14:paraId="66DF006C"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4201D88"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F19AC45"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06F29FF2"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10.58</w:t>
            </w:r>
          </w:p>
        </w:tc>
        <w:tc>
          <w:tcPr>
            <w:tcW w:w="0" w:type="auto"/>
            <w:tcBorders>
              <w:top w:val="nil"/>
              <w:left w:val="nil"/>
              <w:bottom w:val="nil"/>
              <w:right w:val="nil"/>
            </w:tcBorders>
            <w:shd w:val="clear" w:color="auto" w:fill="auto"/>
            <w:noWrap/>
            <w:vAlign w:val="center"/>
            <w:hideMark/>
          </w:tcPr>
          <w:p w14:paraId="24EEC854"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78807F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38A5A90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7A8E68B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39810D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01.03.06.01</w:t>
            </w:r>
          </w:p>
        </w:tc>
        <w:tc>
          <w:tcPr>
            <w:tcW w:w="0" w:type="auto"/>
            <w:tcBorders>
              <w:top w:val="nil"/>
              <w:left w:val="nil"/>
              <w:bottom w:val="single" w:sz="4" w:space="0" w:color="auto"/>
              <w:right w:val="single" w:sz="4" w:space="0" w:color="auto"/>
            </w:tcBorders>
            <w:shd w:val="clear" w:color="auto" w:fill="auto"/>
            <w:noWrap/>
            <w:vAlign w:val="center"/>
            <w:hideMark/>
          </w:tcPr>
          <w:p w14:paraId="7BCAFA1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EMPEDRADO, ASENTADO Y EMBOQUILLADO C/CONCRETO </w:t>
            </w:r>
            <w:proofErr w:type="spellStart"/>
            <w:r w:rsidRPr="00AB3084">
              <w:rPr>
                <w:rFonts w:ascii="Arial Narrow" w:eastAsia="Times New Roman" w:hAnsi="Arial Narrow" w:cs="Arial"/>
                <w:color w:val="000000"/>
                <w:sz w:val="18"/>
                <w:szCs w:val="18"/>
                <w:lang w:val="es-MX" w:eastAsia="es-MX"/>
              </w:rPr>
              <w:t>f´c</w:t>
            </w:r>
            <w:proofErr w:type="spellEnd"/>
            <w:r w:rsidRPr="00AB3084">
              <w:rPr>
                <w:rFonts w:ascii="Arial Narrow" w:eastAsia="Times New Roman" w:hAnsi="Arial Narrow" w:cs="Arial"/>
                <w:color w:val="000000"/>
                <w:sz w:val="18"/>
                <w:szCs w:val="18"/>
                <w:lang w:val="es-MX" w:eastAsia="es-MX"/>
              </w:rPr>
              <w:t>=140kg/cm2, e=15cm</w:t>
            </w:r>
          </w:p>
        </w:tc>
        <w:tc>
          <w:tcPr>
            <w:tcW w:w="0" w:type="auto"/>
            <w:tcBorders>
              <w:top w:val="nil"/>
              <w:left w:val="nil"/>
              <w:bottom w:val="single" w:sz="4" w:space="0" w:color="auto"/>
              <w:right w:val="single" w:sz="4" w:space="0" w:color="auto"/>
            </w:tcBorders>
            <w:shd w:val="clear" w:color="auto" w:fill="auto"/>
            <w:noWrap/>
            <w:vAlign w:val="center"/>
            <w:hideMark/>
          </w:tcPr>
          <w:p w14:paraId="34E868F2"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530ECEA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0.25</w:t>
            </w:r>
          </w:p>
        </w:tc>
        <w:tc>
          <w:tcPr>
            <w:tcW w:w="0" w:type="auto"/>
            <w:tcBorders>
              <w:top w:val="nil"/>
              <w:left w:val="nil"/>
              <w:bottom w:val="single" w:sz="4" w:space="0" w:color="auto"/>
              <w:right w:val="single" w:sz="4" w:space="0" w:color="auto"/>
            </w:tcBorders>
            <w:shd w:val="clear" w:color="auto" w:fill="auto"/>
            <w:noWrap/>
            <w:vAlign w:val="center"/>
            <w:hideMark/>
          </w:tcPr>
          <w:p w14:paraId="7A1B969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42.30</w:t>
            </w:r>
          </w:p>
        </w:tc>
        <w:tc>
          <w:tcPr>
            <w:tcW w:w="0" w:type="auto"/>
            <w:tcBorders>
              <w:top w:val="nil"/>
              <w:left w:val="nil"/>
              <w:bottom w:val="single" w:sz="4" w:space="0" w:color="auto"/>
              <w:right w:val="single" w:sz="8" w:space="0" w:color="auto"/>
            </w:tcBorders>
            <w:shd w:val="clear" w:color="auto" w:fill="auto"/>
            <w:noWrap/>
            <w:vAlign w:val="center"/>
            <w:hideMark/>
          </w:tcPr>
          <w:p w14:paraId="0F6E081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10.58</w:t>
            </w:r>
          </w:p>
        </w:tc>
        <w:tc>
          <w:tcPr>
            <w:tcW w:w="0" w:type="auto"/>
            <w:tcBorders>
              <w:top w:val="nil"/>
              <w:left w:val="nil"/>
              <w:bottom w:val="nil"/>
              <w:right w:val="nil"/>
            </w:tcBorders>
            <w:shd w:val="clear" w:color="auto" w:fill="auto"/>
            <w:noWrap/>
            <w:vAlign w:val="center"/>
            <w:hideMark/>
          </w:tcPr>
          <w:p w14:paraId="0B3901F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50E4A7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0.58</w:t>
            </w:r>
          </w:p>
        </w:tc>
        <w:tc>
          <w:tcPr>
            <w:tcW w:w="1112" w:type="dxa"/>
            <w:tcBorders>
              <w:top w:val="nil"/>
              <w:left w:val="nil"/>
              <w:bottom w:val="single" w:sz="4" w:space="0" w:color="auto"/>
              <w:right w:val="single" w:sz="8" w:space="0" w:color="auto"/>
            </w:tcBorders>
            <w:shd w:val="clear" w:color="000000" w:fill="FFFFFF"/>
            <w:noWrap/>
            <w:vAlign w:val="center"/>
            <w:hideMark/>
          </w:tcPr>
          <w:p w14:paraId="304C4F6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10.00</w:t>
            </w:r>
          </w:p>
        </w:tc>
      </w:tr>
      <w:tr w:rsidR="00991CF7" w:rsidRPr="00AB3084" w14:paraId="5ADCE6E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454604B"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01.03.07</w:t>
            </w:r>
          </w:p>
        </w:tc>
        <w:tc>
          <w:tcPr>
            <w:tcW w:w="0" w:type="auto"/>
            <w:tcBorders>
              <w:top w:val="nil"/>
              <w:left w:val="nil"/>
              <w:bottom w:val="single" w:sz="4" w:space="0" w:color="auto"/>
              <w:right w:val="single" w:sz="4" w:space="0" w:color="auto"/>
            </w:tcBorders>
            <w:shd w:val="clear" w:color="auto" w:fill="auto"/>
            <w:noWrap/>
            <w:vAlign w:val="center"/>
            <w:hideMark/>
          </w:tcPr>
          <w:p w14:paraId="73FEE40D"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INSTALACIONES SANITARIAS</w:t>
            </w:r>
          </w:p>
        </w:tc>
        <w:tc>
          <w:tcPr>
            <w:tcW w:w="0" w:type="auto"/>
            <w:tcBorders>
              <w:top w:val="nil"/>
              <w:left w:val="nil"/>
              <w:bottom w:val="single" w:sz="4" w:space="0" w:color="auto"/>
              <w:right w:val="single" w:sz="4" w:space="0" w:color="auto"/>
            </w:tcBorders>
            <w:shd w:val="clear" w:color="auto" w:fill="auto"/>
            <w:noWrap/>
            <w:vAlign w:val="center"/>
            <w:hideMark/>
          </w:tcPr>
          <w:p w14:paraId="147FB984"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2FCBAEC"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49BAB87"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531031EF"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272.03</w:t>
            </w:r>
          </w:p>
        </w:tc>
        <w:tc>
          <w:tcPr>
            <w:tcW w:w="0" w:type="auto"/>
            <w:tcBorders>
              <w:top w:val="nil"/>
              <w:left w:val="nil"/>
              <w:bottom w:val="nil"/>
              <w:right w:val="nil"/>
            </w:tcBorders>
            <w:shd w:val="clear" w:color="auto" w:fill="auto"/>
            <w:noWrap/>
            <w:vAlign w:val="center"/>
            <w:hideMark/>
          </w:tcPr>
          <w:p w14:paraId="2F589124"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3C4DA7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61FDA62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543EBE9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7944FD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01.03.07.01</w:t>
            </w:r>
          </w:p>
        </w:tc>
        <w:tc>
          <w:tcPr>
            <w:tcW w:w="0" w:type="auto"/>
            <w:tcBorders>
              <w:top w:val="nil"/>
              <w:left w:val="nil"/>
              <w:bottom w:val="single" w:sz="4" w:space="0" w:color="auto"/>
              <w:right w:val="single" w:sz="4" w:space="0" w:color="auto"/>
            </w:tcBorders>
            <w:shd w:val="clear" w:color="auto" w:fill="auto"/>
            <w:noWrap/>
            <w:vAlign w:val="center"/>
            <w:hideMark/>
          </w:tcPr>
          <w:p w14:paraId="3FC6DB7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Y COLOC. DE ACCESORIOS EN CAMARA DE REUNION DE CAUDALES Ø = 1"</w:t>
            </w:r>
          </w:p>
        </w:tc>
        <w:tc>
          <w:tcPr>
            <w:tcW w:w="0" w:type="auto"/>
            <w:tcBorders>
              <w:top w:val="nil"/>
              <w:left w:val="nil"/>
              <w:bottom w:val="single" w:sz="4" w:space="0" w:color="auto"/>
              <w:right w:val="single" w:sz="4" w:space="0" w:color="auto"/>
            </w:tcBorders>
            <w:shd w:val="clear" w:color="auto" w:fill="auto"/>
            <w:noWrap/>
            <w:vAlign w:val="center"/>
            <w:hideMark/>
          </w:tcPr>
          <w:p w14:paraId="4ADE5C91"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F91F59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2D86EC8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272.03</w:t>
            </w:r>
          </w:p>
        </w:tc>
        <w:tc>
          <w:tcPr>
            <w:tcW w:w="0" w:type="auto"/>
            <w:tcBorders>
              <w:top w:val="nil"/>
              <w:left w:val="nil"/>
              <w:bottom w:val="single" w:sz="4" w:space="0" w:color="auto"/>
              <w:right w:val="single" w:sz="8" w:space="0" w:color="auto"/>
            </w:tcBorders>
            <w:shd w:val="clear" w:color="auto" w:fill="auto"/>
            <w:noWrap/>
            <w:vAlign w:val="center"/>
            <w:hideMark/>
          </w:tcPr>
          <w:p w14:paraId="2C2C047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272.03</w:t>
            </w:r>
          </w:p>
        </w:tc>
        <w:tc>
          <w:tcPr>
            <w:tcW w:w="0" w:type="auto"/>
            <w:tcBorders>
              <w:top w:val="nil"/>
              <w:left w:val="nil"/>
              <w:bottom w:val="nil"/>
              <w:right w:val="nil"/>
            </w:tcBorders>
            <w:shd w:val="clear" w:color="auto" w:fill="auto"/>
            <w:noWrap/>
            <w:vAlign w:val="center"/>
            <w:hideMark/>
          </w:tcPr>
          <w:p w14:paraId="2FB4A09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F81029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17.50</w:t>
            </w:r>
          </w:p>
        </w:tc>
        <w:tc>
          <w:tcPr>
            <w:tcW w:w="1112" w:type="dxa"/>
            <w:tcBorders>
              <w:top w:val="nil"/>
              <w:left w:val="nil"/>
              <w:bottom w:val="single" w:sz="4" w:space="0" w:color="auto"/>
              <w:right w:val="single" w:sz="8" w:space="0" w:color="auto"/>
            </w:tcBorders>
            <w:shd w:val="clear" w:color="000000" w:fill="FFFFFF"/>
            <w:noWrap/>
            <w:vAlign w:val="center"/>
            <w:hideMark/>
          </w:tcPr>
          <w:p w14:paraId="534D36D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254.53</w:t>
            </w:r>
          </w:p>
        </w:tc>
      </w:tr>
      <w:tr w:rsidR="00991CF7" w:rsidRPr="00AB3084" w14:paraId="061EFD4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6225577"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01.03.08</w:t>
            </w:r>
          </w:p>
        </w:tc>
        <w:tc>
          <w:tcPr>
            <w:tcW w:w="0" w:type="auto"/>
            <w:tcBorders>
              <w:top w:val="nil"/>
              <w:left w:val="nil"/>
              <w:bottom w:val="single" w:sz="4" w:space="0" w:color="auto"/>
              <w:right w:val="single" w:sz="4" w:space="0" w:color="auto"/>
            </w:tcBorders>
            <w:shd w:val="clear" w:color="auto" w:fill="auto"/>
            <w:noWrap/>
            <w:vAlign w:val="center"/>
            <w:hideMark/>
          </w:tcPr>
          <w:p w14:paraId="6E3568F4"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CARPINTERIA METALICA</w:t>
            </w:r>
          </w:p>
        </w:tc>
        <w:tc>
          <w:tcPr>
            <w:tcW w:w="0" w:type="auto"/>
            <w:tcBorders>
              <w:top w:val="nil"/>
              <w:left w:val="nil"/>
              <w:bottom w:val="single" w:sz="4" w:space="0" w:color="auto"/>
              <w:right w:val="single" w:sz="4" w:space="0" w:color="auto"/>
            </w:tcBorders>
            <w:shd w:val="clear" w:color="auto" w:fill="auto"/>
            <w:noWrap/>
            <w:vAlign w:val="center"/>
            <w:hideMark/>
          </w:tcPr>
          <w:p w14:paraId="120857B9"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51A0A14"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301921C"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5E4F04C7"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94.58</w:t>
            </w:r>
          </w:p>
        </w:tc>
        <w:tc>
          <w:tcPr>
            <w:tcW w:w="0" w:type="auto"/>
            <w:tcBorders>
              <w:top w:val="nil"/>
              <w:left w:val="nil"/>
              <w:bottom w:val="nil"/>
              <w:right w:val="nil"/>
            </w:tcBorders>
            <w:shd w:val="clear" w:color="auto" w:fill="auto"/>
            <w:noWrap/>
            <w:vAlign w:val="center"/>
            <w:hideMark/>
          </w:tcPr>
          <w:p w14:paraId="18772082"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D26E96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48D3F30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73FB6502"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DE76D4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01.03.08.01</w:t>
            </w:r>
          </w:p>
        </w:tc>
        <w:tc>
          <w:tcPr>
            <w:tcW w:w="0" w:type="auto"/>
            <w:tcBorders>
              <w:top w:val="nil"/>
              <w:left w:val="nil"/>
              <w:bottom w:val="single" w:sz="4" w:space="0" w:color="auto"/>
              <w:right w:val="single" w:sz="4" w:space="0" w:color="auto"/>
            </w:tcBorders>
            <w:shd w:val="clear" w:color="auto" w:fill="auto"/>
            <w:noWrap/>
            <w:vAlign w:val="center"/>
            <w:hideMark/>
          </w:tcPr>
          <w:p w14:paraId="6258FB0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991A6C">
              <w:rPr>
                <w:rFonts w:ascii="Arial Narrow" w:eastAsia="Times New Roman" w:hAnsi="Arial Narrow" w:cs="Arial"/>
                <w:color w:val="000000"/>
                <w:sz w:val="18"/>
                <w:szCs w:val="18"/>
                <w:lang w:val="pt-BR" w:eastAsia="es-MX"/>
              </w:rPr>
              <w:t xml:space="preserve">         SUMINISTRO E INST. DE TAPA METALICA DE 0.60 x 0.60 m e=1/8" INC. </w:t>
            </w:r>
            <w:r w:rsidRPr="00AB3084">
              <w:rPr>
                <w:rFonts w:ascii="Arial Narrow" w:eastAsia="Times New Roman" w:hAnsi="Arial Narrow" w:cs="Arial"/>
                <w:color w:val="000000"/>
                <w:sz w:val="18"/>
                <w:szCs w:val="18"/>
                <w:lang w:val="es-MX" w:eastAsia="es-MX"/>
              </w:rPr>
              <w:t>ACCESORIOS + PINTURA</w:t>
            </w:r>
          </w:p>
        </w:tc>
        <w:tc>
          <w:tcPr>
            <w:tcW w:w="0" w:type="auto"/>
            <w:tcBorders>
              <w:top w:val="nil"/>
              <w:left w:val="nil"/>
              <w:bottom w:val="single" w:sz="4" w:space="0" w:color="auto"/>
              <w:right w:val="single" w:sz="4" w:space="0" w:color="auto"/>
            </w:tcBorders>
            <w:shd w:val="clear" w:color="auto" w:fill="auto"/>
            <w:noWrap/>
            <w:vAlign w:val="center"/>
            <w:hideMark/>
          </w:tcPr>
          <w:p w14:paraId="0AA28C6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8F18EA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05FB90B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94.58</w:t>
            </w:r>
          </w:p>
        </w:tc>
        <w:tc>
          <w:tcPr>
            <w:tcW w:w="0" w:type="auto"/>
            <w:tcBorders>
              <w:top w:val="nil"/>
              <w:left w:val="nil"/>
              <w:bottom w:val="single" w:sz="4" w:space="0" w:color="auto"/>
              <w:right w:val="single" w:sz="8" w:space="0" w:color="auto"/>
            </w:tcBorders>
            <w:shd w:val="clear" w:color="auto" w:fill="auto"/>
            <w:noWrap/>
            <w:vAlign w:val="center"/>
            <w:hideMark/>
          </w:tcPr>
          <w:p w14:paraId="1EEA83D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94.58</w:t>
            </w:r>
          </w:p>
        </w:tc>
        <w:tc>
          <w:tcPr>
            <w:tcW w:w="0" w:type="auto"/>
            <w:tcBorders>
              <w:top w:val="nil"/>
              <w:left w:val="nil"/>
              <w:bottom w:val="nil"/>
              <w:right w:val="nil"/>
            </w:tcBorders>
            <w:shd w:val="clear" w:color="auto" w:fill="auto"/>
            <w:noWrap/>
            <w:vAlign w:val="center"/>
            <w:hideMark/>
          </w:tcPr>
          <w:p w14:paraId="25D1532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A70F7C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5.83</w:t>
            </w:r>
          </w:p>
        </w:tc>
        <w:tc>
          <w:tcPr>
            <w:tcW w:w="1112" w:type="dxa"/>
            <w:tcBorders>
              <w:top w:val="nil"/>
              <w:left w:val="nil"/>
              <w:bottom w:val="single" w:sz="4" w:space="0" w:color="auto"/>
              <w:right w:val="single" w:sz="8" w:space="0" w:color="auto"/>
            </w:tcBorders>
            <w:shd w:val="clear" w:color="000000" w:fill="FFFFFF"/>
            <w:noWrap/>
            <w:vAlign w:val="center"/>
            <w:hideMark/>
          </w:tcPr>
          <w:p w14:paraId="0ADDA47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88.75</w:t>
            </w:r>
          </w:p>
        </w:tc>
      </w:tr>
      <w:tr w:rsidR="00991CF7" w:rsidRPr="00AB3084" w14:paraId="0C71A8F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E5F00A1"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01.04</w:t>
            </w:r>
          </w:p>
        </w:tc>
        <w:tc>
          <w:tcPr>
            <w:tcW w:w="0" w:type="auto"/>
            <w:tcBorders>
              <w:top w:val="nil"/>
              <w:left w:val="nil"/>
              <w:bottom w:val="single" w:sz="4" w:space="0" w:color="auto"/>
              <w:right w:val="single" w:sz="4" w:space="0" w:color="auto"/>
            </w:tcBorders>
            <w:shd w:val="clear" w:color="auto" w:fill="auto"/>
            <w:noWrap/>
            <w:vAlign w:val="center"/>
            <w:hideMark/>
          </w:tcPr>
          <w:p w14:paraId="6DA7E08D"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xml:space="preserve">   LÍNEA DE CONDUCCIÓN</w:t>
            </w:r>
          </w:p>
        </w:tc>
        <w:tc>
          <w:tcPr>
            <w:tcW w:w="0" w:type="auto"/>
            <w:tcBorders>
              <w:top w:val="nil"/>
              <w:left w:val="nil"/>
              <w:bottom w:val="single" w:sz="4" w:space="0" w:color="auto"/>
              <w:right w:val="single" w:sz="4" w:space="0" w:color="auto"/>
            </w:tcBorders>
            <w:shd w:val="clear" w:color="auto" w:fill="auto"/>
            <w:noWrap/>
            <w:vAlign w:val="center"/>
            <w:hideMark/>
          </w:tcPr>
          <w:p w14:paraId="5C5E66AD" w14:textId="77777777" w:rsidR="00991CF7" w:rsidRPr="00AB3084" w:rsidRDefault="00991CF7" w:rsidP="00C5222C">
            <w:pPr>
              <w:spacing w:after="0" w:line="240" w:lineRule="auto"/>
              <w:jc w:val="center"/>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C95D297"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ABCB93C"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051AE620"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52,801.31</w:t>
            </w:r>
          </w:p>
        </w:tc>
        <w:tc>
          <w:tcPr>
            <w:tcW w:w="0" w:type="auto"/>
            <w:tcBorders>
              <w:top w:val="nil"/>
              <w:left w:val="nil"/>
              <w:bottom w:val="nil"/>
              <w:right w:val="nil"/>
            </w:tcBorders>
            <w:shd w:val="clear" w:color="auto" w:fill="auto"/>
            <w:noWrap/>
            <w:vAlign w:val="center"/>
            <w:hideMark/>
          </w:tcPr>
          <w:p w14:paraId="73FB1D5B"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3A2340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00B3CAA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1573437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F6C6FE2"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01.04.01</w:t>
            </w:r>
          </w:p>
        </w:tc>
        <w:tc>
          <w:tcPr>
            <w:tcW w:w="0" w:type="auto"/>
            <w:tcBorders>
              <w:top w:val="nil"/>
              <w:left w:val="nil"/>
              <w:bottom w:val="single" w:sz="4" w:space="0" w:color="auto"/>
              <w:right w:val="single" w:sz="4" w:space="0" w:color="auto"/>
            </w:tcBorders>
            <w:shd w:val="clear" w:color="auto" w:fill="auto"/>
            <w:noWrap/>
            <w:vAlign w:val="center"/>
            <w:hideMark/>
          </w:tcPr>
          <w:p w14:paraId="7E0D4079"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LINEA DE CONDUCCIÓN - VIRGEN DE GUADALUPE L= 836m </w:t>
            </w:r>
          </w:p>
        </w:tc>
        <w:tc>
          <w:tcPr>
            <w:tcW w:w="0" w:type="auto"/>
            <w:tcBorders>
              <w:top w:val="nil"/>
              <w:left w:val="nil"/>
              <w:bottom w:val="single" w:sz="4" w:space="0" w:color="auto"/>
              <w:right w:val="single" w:sz="4" w:space="0" w:color="auto"/>
            </w:tcBorders>
            <w:shd w:val="clear" w:color="auto" w:fill="auto"/>
            <w:noWrap/>
            <w:vAlign w:val="center"/>
            <w:hideMark/>
          </w:tcPr>
          <w:p w14:paraId="5D6F64DB"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57D0BFD"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941A7FF"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66D6DF97"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23,467.11</w:t>
            </w:r>
          </w:p>
        </w:tc>
        <w:tc>
          <w:tcPr>
            <w:tcW w:w="0" w:type="auto"/>
            <w:tcBorders>
              <w:top w:val="nil"/>
              <w:left w:val="nil"/>
              <w:bottom w:val="nil"/>
              <w:right w:val="nil"/>
            </w:tcBorders>
            <w:shd w:val="clear" w:color="auto" w:fill="auto"/>
            <w:noWrap/>
            <w:vAlign w:val="center"/>
            <w:hideMark/>
          </w:tcPr>
          <w:p w14:paraId="5C4C8ABB"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F7310D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7C59A09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2BDE984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1EECD2C"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01.04.01.01</w:t>
            </w:r>
          </w:p>
        </w:tc>
        <w:tc>
          <w:tcPr>
            <w:tcW w:w="0" w:type="auto"/>
            <w:tcBorders>
              <w:top w:val="nil"/>
              <w:left w:val="nil"/>
              <w:bottom w:val="single" w:sz="4" w:space="0" w:color="auto"/>
              <w:right w:val="single" w:sz="4" w:space="0" w:color="auto"/>
            </w:tcBorders>
            <w:shd w:val="clear" w:color="auto" w:fill="auto"/>
            <w:noWrap/>
            <w:vAlign w:val="center"/>
            <w:hideMark/>
          </w:tcPr>
          <w:p w14:paraId="4141CE4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TRABAJOS PRELIMINARES</w:t>
            </w:r>
          </w:p>
        </w:tc>
        <w:tc>
          <w:tcPr>
            <w:tcW w:w="0" w:type="auto"/>
            <w:tcBorders>
              <w:top w:val="nil"/>
              <w:left w:val="nil"/>
              <w:bottom w:val="single" w:sz="4" w:space="0" w:color="auto"/>
              <w:right w:val="single" w:sz="4" w:space="0" w:color="auto"/>
            </w:tcBorders>
            <w:shd w:val="clear" w:color="auto" w:fill="auto"/>
            <w:noWrap/>
            <w:vAlign w:val="center"/>
            <w:hideMark/>
          </w:tcPr>
          <w:p w14:paraId="1493439A"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0953233"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6B3C4C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59905EF4"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342.76</w:t>
            </w:r>
          </w:p>
        </w:tc>
        <w:tc>
          <w:tcPr>
            <w:tcW w:w="0" w:type="auto"/>
            <w:tcBorders>
              <w:top w:val="nil"/>
              <w:left w:val="nil"/>
              <w:bottom w:val="nil"/>
              <w:right w:val="nil"/>
            </w:tcBorders>
            <w:shd w:val="clear" w:color="auto" w:fill="auto"/>
            <w:noWrap/>
            <w:vAlign w:val="center"/>
            <w:hideMark/>
          </w:tcPr>
          <w:p w14:paraId="1297A8FC"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F3A861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63360EB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0C56090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585D9C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01.04.01.01.01</w:t>
            </w:r>
          </w:p>
        </w:tc>
        <w:tc>
          <w:tcPr>
            <w:tcW w:w="0" w:type="auto"/>
            <w:tcBorders>
              <w:top w:val="nil"/>
              <w:left w:val="nil"/>
              <w:bottom w:val="single" w:sz="4" w:space="0" w:color="auto"/>
              <w:right w:val="single" w:sz="4" w:space="0" w:color="auto"/>
            </w:tcBorders>
            <w:shd w:val="clear" w:color="auto" w:fill="auto"/>
            <w:noWrap/>
            <w:vAlign w:val="center"/>
            <w:hideMark/>
          </w:tcPr>
          <w:p w14:paraId="4B008148" w14:textId="0B79672D"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LIMPIEZA Y </w:t>
            </w:r>
            <w:r w:rsidR="00D02E59" w:rsidRPr="00AB3084">
              <w:rPr>
                <w:rFonts w:ascii="Arial Narrow" w:eastAsia="Times New Roman" w:hAnsi="Arial Narrow" w:cs="Arial"/>
                <w:color w:val="000000"/>
                <w:sz w:val="18"/>
                <w:szCs w:val="18"/>
                <w:lang w:val="es-MX" w:eastAsia="es-MX"/>
              </w:rPr>
              <w:t>DESBROCE DE</w:t>
            </w:r>
            <w:r w:rsidRPr="00AB3084">
              <w:rPr>
                <w:rFonts w:ascii="Arial Narrow" w:eastAsia="Times New Roman" w:hAnsi="Arial Narrow" w:cs="Arial"/>
                <w:color w:val="000000"/>
                <w:sz w:val="18"/>
                <w:szCs w:val="18"/>
                <w:lang w:val="es-MX" w:eastAsia="es-MX"/>
              </w:rPr>
              <w:t xml:space="preserve"> TERRENO MANUAL DE e=10 cm, P/TUBERIA</w:t>
            </w:r>
          </w:p>
        </w:tc>
        <w:tc>
          <w:tcPr>
            <w:tcW w:w="0" w:type="auto"/>
            <w:tcBorders>
              <w:top w:val="nil"/>
              <w:left w:val="nil"/>
              <w:bottom w:val="single" w:sz="4" w:space="0" w:color="auto"/>
              <w:right w:val="single" w:sz="4" w:space="0" w:color="auto"/>
            </w:tcBorders>
            <w:shd w:val="clear" w:color="auto" w:fill="auto"/>
            <w:noWrap/>
            <w:vAlign w:val="center"/>
            <w:hideMark/>
          </w:tcPr>
          <w:p w14:paraId="6D6C86C3"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777ADE5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836.00</w:t>
            </w:r>
          </w:p>
        </w:tc>
        <w:tc>
          <w:tcPr>
            <w:tcW w:w="0" w:type="auto"/>
            <w:tcBorders>
              <w:top w:val="nil"/>
              <w:left w:val="nil"/>
              <w:bottom w:val="single" w:sz="4" w:space="0" w:color="auto"/>
              <w:right w:val="single" w:sz="4" w:space="0" w:color="auto"/>
            </w:tcBorders>
            <w:shd w:val="clear" w:color="auto" w:fill="auto"/>
            <w:noWrap/>
            <w:vAlign w:val="center"/>
            <w:hideMark/>
          </w:tcPr>
          <w:p w14:paraId="3FB0F1B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0.14</w:t>
            </w:r>
          </w:p>
        </w:tc>
        <w:tc>
          <w:tcPr>
            <w:tcW w:w="0" w:type="auto"/>
            <w:tcBorders>
              <w:top w:val="nil"/>
              <w:left w:val="nil"/>
              <w:bottom w:val="single" w:sz="4" w:space="0" w:color="auto"/>
              <w:right w:val="single" w:sz="8" w:space="0" w:color="auto"/>
            </w:tcBorders>
            <w:shd w:val="clear" w:color="auto" w:fill="auto"/>
            <w:noWrap/>
            <w:vAlign w:val="center"/>
            <w:hideMark/>
          </w:tcPr>
          <w:p w14:paraId="0236F82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117.04</w:t>
            </w:r>
          </w:p>
        </w:tc>
        <w:tc>
          <w:tcPr>
            <w:tcW w:w="0" w:type="auto"/>
            <w:tcBorders>
              <w:top w:val="nil"/>
              <w:left w:val="nil"/>
              <w:bottom w:val="nil"/>
              <w:right w:val="nil"/>
            </w:tcBorders>
            <w:shd w:val="clear" w:color="auto" w:fill="auto"/>
            <w:noWrap/>
            <w:vAlign w:val="center"/>
            <w:hideMark/>
          </w:tcPr>
          <w:p w14:paraId="11DA490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E317EF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117.04</w:t>
            </w:r>
          </w:p>
        </w:tc>
        <w:tc>
          <w:tcPr>
            <w:tcW w:w="1112" w:type="dxa"/>
            <w:tcBorders>
              <w:top w:val="nil"/>
              <w:left w:val="nil"/>
              <w:bottom w:val="single" w:sz="4" w:space="0" w:color="auto"/>
              <w:right w:val="single" w:sz="8" w:space="0" w:color="auto"/>
            </w:tcBorders>
            <w:shd w:val="clear" w:color="000000" w:fill="FFFFFF"/>
            <w:noWrap/>
            <w:vAlign w:val="center"/>
            <w:hideMark/>
          </w:tcPr>
          <w:p w14:paraId="4BE0DB9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r>
      <w:tr w:rsidR="00991CF7" w:rsidRPr="00AB3084" w14:paraId="7EF91FC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BA60A9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01.04.01.01.02</w:t>
            </w:r>
          </w:p>
        </w:tc>
        <w:tc>
          <w:tcPr>
            <w:tcW w:w="0" w:type="auto"/>
            <w:tcBorders>
              <w:top w:val="nil"/>
              <w:left w:val="nil"/>
              <w:bottom w:val="single" w:sz="4" w:space="0" w:color="auto"/>
              <w:right w:val="single" w:sz="4" w:space="0" w:color="auto"/>
            </w:tcBorders>
            <w:shd w:val="clear" w:color="auto" w:fill="auto"/>
            <w:noWrap/>
            <w:vAlign w:val="center"/>
            <w:hideMark/>
          </w:tcPr>
          <w:p w14:paraId="0BF13F0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TRAZO Y REPLANTEO PARA LINEAS DE AGUA</w:t>
            </w:r>
          </w:p>
        </w:tc>
        <w:tc>
          <w:tcPr>
            <w:tcW w:w="0" w:type="auto"/>
            <w:tcBorders>
              <w:top w:val="nil"/>
              <w:left w:val="nil"/>
              <w:bottom w:val="single" w:sz="4" w:space="0" w:color="auto"/>
              <w:right w:val="single" w:sz="4" w:space="0" w:color="auto"/>
            </w:tcBorders>
            <w:shd w:val="clear" w:color="auto" w:fill="auto"/>
            <w:noWrap/>
            <w:vAlign w:val="center"/>
            <w:hideMark/>
          </w:tcPr>
          <w:p w14:paraId="410B2F1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651AF08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836.00</w:t>
            </w:r>
          </w:p>
        </w:tc>
        <w:tc>
          <w:tcPr>
            <w:tcW w:w="0" w:type="auto"/>
            <w:tcBorders>
              <w:top w:val="nil"/>
              <w:left w:val="nil"/>
              <w:bottom w:val="single" w:sz="4" w:space="0" w:color="auto"/>
              <w:right w:val="single" w:sz="4" w:space="0" w:color="auto"/>
            </w:tcBorders>
            <w:shd w:val="clear" w:color="auto" w:fill="auto"/>
            <w:noWrap/>
            <w:vAlign w:val="center"/>
            <w:hideMark/>
          </w:tcPr>
          <w:p w14:paraId="558B57F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0.27</w:t>
            </w:r>
          </w:p>
        </w:tc>
        <w:tc>
          <w:tcPr>
            <w:tcW w:w="0" w:type="auto"/>
            <w:tcBorders>
              <w:top w:val="nil"/>
              <w:left w:val="nil"/>
              <w:bottom w:val="single" w:sz="4" w:space="0" w:color="auto"/>
              <w:right w:val="single" w:sz="8" w:space="0" w:color="auto"/>
            </w:tcBorders>
            <w:shd w:val="clear" w:color="auto" w:fill="auto"/>
            <w:noWrap/>
            <w:vAlign w:val="center"/>
            <w:hideMark/>
          </w:tcPr>
          <w:p w14:paraId="5DB9A90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225.72</w:t>
            </w:r>
          </w:p>
        </w:tc>
        <w:tc>
          <w:tcPr>
            <w:tcW w:w="0" w:type="auto"/>
            <w:tcBorders>
              <w:top w:val="nil"/>
              <w:left w:val="nil"/>
              <w:bottom w:val="nil"/>
              <w:right w:val="nil"/>
            </w:tcBorders>
            <w:shd w:val="clear" w:color="auto" w:fill="auto"/>
            <w:noWrap/>
            <w:vAlign w:val="center"/>
            <w:hideMark/>
          </w:tcPr>
          <w:p w14:paraId="3695F0F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1493C5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93.63</w:t>
            </w:r>
          </w:p>
        </w:tc>
        <w:tc>
          <w:tcPr>
            <w:tcW w:w="1112" w:type="dxa"/>
            <w:tcBorders>
              <w:top w:val="nil"/>
              <w:left w:val="nil"/>
              <w:bottom w:val="single" w:sz="4" w:space="0" w:color="auto"/>
              <w:right w:val="single" w:sz="8" w:space="0" w:color="auto"/>
            </w:tcBorders>
            <w:shd w:val="clear" w:color="000000" w:fill="FFFFFF"/>
            <w:noWrap/>
            <w:vAlign w:val="center"/>
            <w:hideMark/>
          </w:tcPr>
          <w:p w14:paraId="619DD4C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132.09</w:t>
            </w:r>
          </w:p>
        </w:tc>
      </w:tr>
      <w:tr w:rsidR="00991CF7" w:rsidRPr="00AB3084" w14:paraId="0ADFD9F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644D95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01.04.01.02</w:t>
            </w:r>
          </w:p>
        </w:tc>
        <w:tc>
          <w:tcPr>
            <w:tcW w:w="0" w:type="auto"/>
            <w:tcBorders>
              <w:top w:val="nil"/>
              <w:left w:val="nil"/>
              <w:bottom w:val="single" w:sz="4" w:space="0" w:color="auto"/>
              <w:right w:val="single" w:sz="4" w:space="0" w:color="auto"/>
            </w:tcBorders>
            <w:shd w:val="clear" w:color="auto" w:fill="auto"/>
            <w:noWrap/>
            <w:vAlign w:val="center"/>
            <w:hideMark/>
          </w:tcPr>
          <w:p w14:paraId="0A5242A9"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MOVIMIENTO DE TIERRAS</w:t>
            </w:r>
          </w:p>
        </w:tc>
        <w:tc>
          <w:tcPr>
            <w:tcW w:w="0" w:type="auto"/>
            <w:tcBorders>
              <w:top w:val="nil"/>
              <w:left w:val="nil"/>
              <w:bottom w:val="single" w:sz="4" w:space="0" w:color="auto"/>
              <w:right w:val="single" w:sz="4" w:space="0" w:color="auto"/>
            </w:tcBorders>
            <w:shd w:val="clear" w:color="auto" w:fill="auto"/>
            <w:noWrap/>
            <w:vAlign w:val="center"/>
            <w:hideMark/>
          </w:tcPr>
          <w:p w14:paraId="10D40A64"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19F4C43"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73D671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19A841B6"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4,690.55</w:t>
            </w:r>
          </w:p>
        </w:tc>
        <w:tc>
          <w:tcPr>
            <w:tcW w:w="0" w:type="auto"/>
            <w:tcBorders>
              <w:top w:val="nil"/>
              <w:left w:val="nil"/>
              <w:bottom w:val="nil"/>
              <w:right w:val="nil"/>
            </w:tcBorders>
            <w:shd w:val="clear" w:color="auto" w:fill="auto"/>
            <w:noWrap/>
            <w:vAlign w:val="center"/>
            <w:hideMark/>
          </w:tcPr>
          <w:p w14:paraId="66ED959E"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391B89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4862A1A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443406E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8B878F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01.04.01.02.01</w:t>
            </w:r>
          </w:p>
        </w:tc>
        <w:tc>
          <w:tcPr>
            <w:tcW w:w="0" w:type="auto"/>
            <w:tcBorders>
              <w:top w:val="nil"/>
              <w:left w:val="nil"/>
              <w:bottom w:val="single" w:sz="4" w:space="0" w:color="auto"/>
              <w:right w:val="single" w:sz="4" w:space="0" w:color="auto"/>
            </w:tcBorders>
            <w:shd w:val="clear" w:color="auto" w:fill="auto"/>
            <w:noWrap/>
            <w:vAlign w:val="center"/>
            <w:hideMark/>
          </w:tcPr>
          <w:p w14:paraId="680699F0" w14:textId="4F3FE942"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w:t>
            </w:r>
            <w:r w:rsidR="00D02E59" w:rsidRPr="00AB3084">
              <w:rPr>
                <w:rFonts w:ascii="Arial Narrow" w:eastAsia="Times New Roman" w:hAnsi="Arial Narrow" w:cs="Arial"/>
                <w:color w:val="000000"/>
                <w:sz w:val="18"/>
                <w:szCs w:val="18"/>
                <w:lang w:val="es-MX" w:eastAsia="es-MX"/>
              </w:rPr>
              <w:t>MANUAL EN</w:t>
            </w:r>
            <w:r w:rsidRPr="00AB3084">
              <w:rPr>
                <w:rFonts w:ascii="Arial Narrow" w:eastAsia="Times New Roman" w:hAnsi="Arial Narrow" w:cs="Arial"/>
                <w:color w:val="000000"/>
                <w:sz w:val="18"/>
                <w:szCs w:val="18"/>
                <w:lang w:val="es-MX" w:eastAsia="es-MX"/>
              </w:rPr>
              <w:t xml:space="preserve"> TERRENO NORMAL DE ZANJA DE 0.6 x 0.6 m P/TUBERIA  </w:t>
            </w:r>
          </w:p>
        </w:tc>
        <w:tc>
          <w:tcPr>
            <w:tcW w:w="0" w:type="auto"/>
            <w:tcBorders>
              <w:top w:val="nil"/>
              <w:left w:val="nil"/>
              <w:bottom w:val="single" w:sz="4" w:space="0" w:color="auto"/>
              <w:right w:val="single" w:sz="4" w:space="0" w:color="auto"/>
            </w:tcBorders>
            <w:shd w:val="clear" w:color="auto" w:fill="auto"/>
            <w:noWrap/>
            <w:vAlign w:val="center"/>
            <w:hideMark/>
          </w:tcPr>
          <w:p w14:paraId="604C7B14"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711AA7D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418.00</w:t>
            </w:r>
          </w:p>
        </w:tc>
        <w:tc>
          <w:tcPr>
            <w:tcW w:w="0" w:type="auto"/>
            <w:tcBorders>
              <w:top w:val="nil"/>
              <w:left w:val="nil"/>
              <w:bottom w:val="single" w:sz="4" w:space="0" w:color="auto"/>
              <w:right w:val="single" w:sz="4" w:space="0" w:color="auto"/>
            </w:tcBorders>
            <w:shd w:val="clear" w:color="auto" w:fill="auto"/>
            <w:noWrap/>
            <w:vAlign w:val="center"/>
            <w:hideMark/>
          </w:tcPr>
          <w:p w14:paraId="26A70EA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4.93</w:t>
            </w:r>
          </w:p>
        </w:tc>
        <w:tc>
          <w:tcPr>
            <w:tcW w:w="0" w:type="auto"/>
            <w:tcBorders>
              <w:top w:val="nil"/>
              <w:left w:val="nil"/>
              <w:bottom w:val="single" w:sz="4" w:space="0" w:color="auto"/>
              <w:right w:val="single" w:sz="8" w:space="0" w:color="auto"/>
            </w:tcBorders>
            <w:shd w:val="clear" w:color="auto" w:fill="auto"/>
            <w:noWrap/>
            <w:vAlign w:val="center"/>
            <w:hideMark/>
          </w:tcPr>
          <w:p w14:paraId="71E9BAD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2,060.74</w:t>
            </w:r>
          </w:p>
        </w:tc>
        <w:tc>
          <w:tcPr>
            <w:tcW w:w="0" w:type="auto"/>
            <w:tcBorders>
              <w:top w:val="nil"/>
              <w:left w:val="nil"/>
              <w:bottom w:val="nil"/>
              <w:right w:val="nil"/>
            </w:tcBorders>
            <w:shd w:val="clear" w:color="auto" w:fill="auto"/>
            <w:noWrap/>
            <w:vAlign w:val="center"/>
            <w:hideMark/>
          </w:tcPr>
          <w:p w14:paraId="2EB291D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391D22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2,003.94</w:t>
            </w:r>
          </w:p>
        </w:tc>
        <w:tc>
          <w:tcPr>
            <w:tcW w:w="1112" w:type="dxa"/>
            <w:tcBorders>
              <w:top w:val="nil"/>
              <w:left w:val="nil"/>
              <w:bottom w:val="single" w:sz="4" w:space="0" w:color="auto"/>
              <w:right w:val="single" w:sz="8" w:space="0" w:color="auto"/>
            </w:tcBorders>
            <w:shd w:val="clear" w:color="000000" w:fill="FFFFFF"/>
            <w:noWrap/>
            <w:vAlign w:val="center"/>
            <w:hideMark/>
          </w:tcPr>
          <w:p w14:paraId="5C36FA7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56.80</w:t>
            </w:r>
          </w:p>
        </w:tc>
      </w:tr>
      <w:tr w:rsidR="00991CF7" w:rsidRPr="00AB3084" w14:paraId="3635260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AF93A3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01.04.01.02.02</w:t>
            </w:r>
          </w:p>
        </w:tc>
        <w:tc>
          <w:tcPr>
            <w:tcW w:w="0" w:type="auto"/>
            <w:tcBorders>
              <w:top w:val="nil"/>
              <w:left w:val="nil"/>
              <w:bottom w:val="single" w:sz="4" w:space="0" w:color="auto"/>
              <w:right w:val="single" w:sz="4" w:space="0" w:color="auto"/>
            </w:tcBorders>
            <w:shd w:val="clear" w:color="auto" w:fill="auto"/>
            <w:noWrap/>
            <w:vAlign w:val="center"/>
            <w:hideMark/>
          </w:tcPr>
          <w:p w14:paraId="663BEEB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REFINE Y NIVELACION DE FONDO PARA ZANJA DE 0.6 x 0.6 m P/TUBERIA </w:t>
            </w:r>
          </w:p>
        </w:tc>
        <w:tc>
          <w:tcPr>
            <w:tcW w:w="0" w:type="auto"/>
            <w:tcBorders>
              <w:top w:val="nil"/>
              <w:left w:val="nil"/>
              <w:bottom w:val="single" w:sz="4" w:space="0" w:color="auto"/>
              <w:right w:val="single" w:sz="4" w:space="0" w:color="auto"/>
            </w:tcBorders>
            <w:shd w:val="clear" w:color="auto" w:fill="auto"/>
            <w:noWrap/>
            <w:vAlign w:val="center"/>
            <w:hideMark/>
          </w:tcPr>
          <w:p w14:paraId="24425B18"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20AD756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418.00</w:t>
            </w:r>
          </w:p>
        </w:tc>
        <w:tc>
          <w:tcPr>
            <w:tcW w:w="0" w:type="auto"/>
            <w:tcBorders>
              <w:top w:val="nil"/>
              <w:left w:val="nil"/>
              <w:bottom w:val="single" w:sz="4" w:space="0" w:color="auto"/>
              <w:right w:val="single" w:sz="4" w:space="0" w:color="auto"/>
            </w:tcBorders>
            <w:shd w:val="clear" w:color="auto" w:fill="auto"/>
            <w:noWrap/>
            <w:vAlign w:val="center"/>
            <w:hideMark/>
          </w:tcPr>
          <w:p w14:paraId="397E719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0.42</w:t>
            </w:r>
          </w:p>
        </w:tc>
        <w:tc>
          <w:tcPr>
            <w:tcW w:w="0" w:type="auto"/>
            <w:tcBorders>
              <w:top w:val="nil"/>
              <w:left w:val="nil"/>
              <w:bottom w:val="single" w:sz="4" w:space="0" w:color="auto"/>
              <w:right w:val="single" w:sz="8" w:space="0" w:color="auto"/>
            </w:tcBorders>
            <w:shd w:val="clear" w:color="auto" w:fill="auto"/>
            <w:noWrap/>
            <w:vAlign w:val="center"/>
            <w:hideMark/>
          </w:tcPr>
          <w:p w14:paraId="42D7D6D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175.56</w:t>
            </w:r>
          </w:p>
        </w:tc>
        <w:tc>
          <w:tcPr>
            <w:tcW w:w="0" w:type="auto"/>
            <w:tcBorders>
              <w:top w:val="nil"/>
              <w:left w:val="nil"/>
              <w:bottom w:val="nil"/>
              <w:right w:val="nil"/>
            </w:tcBorders>
            <w:shd w:val="clear" w:color="auto" w:fill="auto"/>
            <w:noWrap/>
            <w:vAlign w:val="center"/>
            <w:hideMark/>
          </w:tcPr>
          <w:p w14:paraId="6D5ABA8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CB353A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146.30</w:t>
            </w:r>
          </w:p>
        </w:tc>
        <w:tc>
          <w:tcPr>
            <w:tcW w:w="1112" w:type="dxa"/>
            <w:tcBorders>
              <w:top w:val="nil"/>
              <w:left w:val="nil"/>
              <w:bottom w:val="single" w:sz="4" w:space="0" w:color="auto"/>
              <w:right w:val="single" w:sz="8" w:space="0" w:color="auto"/>
            </w:tcBorders>
            <w:shd w:val="clear" w:color="000000" w:fill="FFFFFF"/>
            <w:noWrap/>
            <w:vAlign w:val="center"/>
            <w:hideMark/>
          </w:tcPr>
          <w:p w14:paraId="169D93A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29.26</w:t>
            </w:r>
          </w:p>
        </w:tc>
      </w:tr>
      <w:tr w:rsidR="00991CF7" w:rsidRPr="00AB3084" w14:paraId="7A22EE6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001EB7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01.04.01.02.03</w:t>
            </w:r>
          </w:p>
        </w:tc>
        <w:tc>
          <w:tcPr>
            <w:tcW w:w="0" w:type="auto"/>
            <w:tcBorders>
              <w:top w:val="nil"/>
              <w:left w:val="nil"/>
              <w:bottom w:val="single" w:sz="4" w:space="0" w:color="auto"/>
              <w:right w:val="single" w:sz="4" w:space="0" w:color="auto"/>
            </w:tcBorders>
            <w:shd w:val="clear" w:color="auto" w:fill="auto"/>
            <w:noWrap/>
            <w:vAlign w:val="center"/>
            <w:hideMark/>
          </w:tcPr>
          <w:p w14:paraId="54B3CC50"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AB3084">
              <w:rPr>
                <w:rFonts w:ascii="Arial Narrow" w:eastAsia="Times New Roman" w:hAnsi="Arial Narrow" w:cs="Arial"/>
                <w:color w:val="000000"/>
                <w:sz w:val="18"/>
                <w:szCs w:val="18"/>
                <w:lang w:val="es-MX" w:eastAsia="es-MX"/>
              </w:rPr>
              <w:t xml:space="preserve">            CAMA DE APOYO PARA TUBERIA CON MAT. </w:t>
            </w:r>
            <w:r w:rsidRPr="00991A6C">
              <w:rPr>
                <w:rFonts w:ascii="Arial Narrow" w:eastAsia="Times New Roman" w:hAnsi="Arial Narrow" w:cs="Arial"/>
                <w:color w:val="000000"/>
                <w:sz w:val="18"/>
                <w:szCs w:val="18"/>
                <w:lang w:val="pt-BR" w:eastAsia="es-MX"/>
              </w:rPr>
              <w:t xml:space="preserve">PROPIO ZARANDEADO, E=0.10m, ancho =0.60m </w:t>
            </w:r>
          </w:p>
        </w:tc>
        <w:tc>
          <w:tcPr>
            <w:tcW w:w="0" w:type="auto"/>
            <w:tcBorders>
              <w:top w:val="nil"/>
              <w:left w:val="nil"/>
              <w:bottom w:val="single" w:sz="4" w:space="0" w:color="auto"/>
              <w:right w:val="single" w:sz="4" w:space="0" w:color="auto"/>
            </w:tcBorders>
            <w:shd w:val="clear" w:color="auto" w:fill="auto"/>
            <w:noWrap/>
            <w:vAlign w:val="center"/>
            <w:hideMark/>
          </w:tcPr>
          <w:p w14:paraId="10B1F1D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15981B6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418.00</w:t>
            </w:r>
          </w:p>
        </w:tc>
        <w:tc>
          <w:tcPr>
            <w:tcW w:w="0" w:type="auto"/>
            <w:tcBorders>
              <w:top w:val="nil"/>
              <w:left w:val="nil"/>
              <w:bottom w:val="single" w:sz="4" w:space="0" w:color="auto"/>
              <w:right w:val="single" w:sz="4" w:space="0" w:color="auto"/>
            </w:tcBorders>
            <w:shd w:val="clear" w:color="auto" w:fill="auto"/>
            <w:noWrap/>
            <w:vAlign w:val="center"/>
            <w:hideMark/>
          </w:tcPr>
          <w:p w14:paraId="076004C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0.93</w:t>
            </w:r>
          </w:p>
        </w:tc>
        <w:tc>
          <w:tcPr>
            <w:tcW w:w="0" w:type="auto"/>
            <w:tcBorders>
              <w:top w:val="nil"/>
              <w:left w:val="nil"/>
              <w:bottom w:val="single" w:sz="4" w:space="0" w:color="auto"/>
              <w:right w:val="single" w:sz="8" w:space="0" w:color="auto"/>
            </w:tcBorders>
            <w:shd w:val="clear" w:color="auto" w:fill="auto"/>
            <w:noWrap/>
            <w:vAlign w:val="center"/>
            <w:hideMark/>
          </w:tcPr>
          <w:p w14:paraId="09A40F4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388.74</w:t>
            </w:r>
          </w:p>
        </w:tc>
        <w:tc>
          <w:tcPr>
            <w:tcW w:w="0" w:type="auto"/>
            <w:tcBorders>
              <w:top w:val="nil"/>
              <w:left w:val="nil"/>
              <w:bottom w:val="nil"/>
              <w:right w:val="nil"/>
            </w:tcBorders>
            <w:shd w:val="clear" w:color="auto" w:fill="auto"/>
            <w:noWrap/>
            <w:vAlign w:val="center"/>
            <w:hideMark/>
          </w:tcPr>
          <w:p w14:paraId="75EAC71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AE5D02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194.94</w:t>
            </w:r>
          </w:p>
        </w:tc>
        <w:tc>
          <w:tcPr>
            <w:tcW w:w="1112" w:type="dxa"/>
            <w:tcBorders>
              <w:top w:val="nil"/>
              <w:left w:val="nil"/>
              <w:bottom w:val="single" w:sz="4" w:space="0" w:color="auto"/>
              <w:right w:val="single" w:sz="8" w:space="0" w:color="auto"/>
            </w:tcBorders>
            <w:shd w:val="clear" w:color="000000" w:fill="FFFFFF"/>
            <w:noWrap/>
            <w:vAlign w:val="center"/>
            <w:hideMark/>
          </w:tcPr>
          <w:p w14:paraId="6D6FEEA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193.80</w:t>
            </w:r>
          </w:p>
        </w:tc>
      </w:tr>
      <w:tr w:rsidR="00991CF7" w:rsidRPr="00AB3084" w14:paraId="7D360D93"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921DEA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01.04.01.02.04</w:t>
            </w:r>
          </w:p>
        </w:tc>
        <w:tc>
          <w:tcPr>
            <w:tcW w:w="0" w:type="auto"/>
            <w:tcBorders>
              <w:top w:val="nil"/>
              <w:left w:val="nil"/>
              <w:bottom w:val="single" w:sz="4" w:space="0" w:color="auto"/>
              <w:right w:val="single" w:sz="4" w:space="0" w:color="auto"/>
            </w:tcBorders>
            <w:shd w:val="clear" w:color="auto" w:fill="auto"/>
            <w:noWrap/>
            <w:vAlign w:val="center"/>
            <w:hideMark/>
          </w:tcPr>
          <w:p w14:paraId="1368A8A2"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AB3084">
              <w:rPr>
                <w:rFonts w:ascii="Arial Narrow" w:eastAsia="Times New Roman" w:hAnsi="Arial Narrow" w:cs="Arial"/>
                <w:color w:val="000000"/>
                <w:sz w:val="18"/>
                <w:szCs w:val="18"/>
                <w:lang w:val="es-MX" w:eastAsia="es-MX"/>
              </w:rPr>
              <w:t xml:space="preserve">            PRIMER RELLENO COMPACTADO DE ZANJA, CON MAT. </w:t>
            </w:r>
            <w:r w:rsidRPr="00991A6C">
              <w:rPr>
                <w:rFonts w:ascii="Arial Narrow" w:eastAsia="Times New Roman" w:hAnsi="Arial Narrow" w:cs="Arial"/>
                <w:color w:val="000000"/>
                <w:sz w:val="18"/>
                <w:szCs w:val="18"/>
                <w:lang w:val="pt-BR" w:eastAsia="es-MX"/>
              </w:rPr>
              <w:t xml:space="preserve">PROPIO ZARANDEADO, E=0.30m, ancho =0.60m </w:t>
            </w:r>
          </w:p>
        </w:tc>
        <w:tc>
          <w:tcPr>
            <w:tcW w:w="0" w:type="auto"/>
            <w:tcBorders>
              <w:top w:val="nil"/>
              <w:left w:val="nil"/>
              <w:bottom w:val="single" w:sz="4" w:space="0" w:color="auto"/>
              <w:right w:val="single" w:sz="4" w:space="0" w:color="auto"/>
            </w:tcBorders>
            <w:shd w:val="clear" w:color="auto" w:fill="auto"/>
            <w:noWrap/>
            <w:vAlign w:val="center"/>
            <w:hideMark/>
          </w:tcPr>
          <w:p w14:paraId="311A0626"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4E6ABB9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418.00</w:t>
            </w:r>
          </w:p>
        </w:tc>
        <w:tc>
          <w:tcPr>
            <w:tcW w:w="0" w:type="auto"/>
            <w:tcBorders>
              <w:top w:val="nil"/>
              <w:left w:val="nil"/>
              <w:bottom w:val="single" w:sz="4" w:space="0" w:color="auto"/>
              <w:right w:val="single" w:sz="4" w:space="0" w:color="auto"/>
            </w:tcBorders>
            <w:shd w:val="clear" w:color="auto" w:fill="auto"/>
            <w:noWrap/>
            <w:vAlign w:val="center"/>
            <w:hideMark/>
          </w:tcPr>
          <w:p w14:paraId="6FAB7D4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2.87</w:t>
            </w:r>
          </w:p>
        </w:tc>
        <w:tc>
          <w:tcPr>
            <w:tcW w:w="0" w:type="auto"/>
            <w:tcBorders>
              <w:top w:val="nil"/>
              <w:left w:val="nil"/>
              <w:bottom w:val="single" w:sz="4" w:space="0" w:color="auto"/>
              <w:right w:val="single" w:sz="8" w:space="0" w:color="auto"/>
            </w:tcBorders>
            <w:shd w:val="clear" w:color="auto" w:fill="auto"/>
            <w:noWrap/>
            <w:vAlign w:val="center"/>
            <w:hideMark/>
          </w:tcPr>
          <w:p w14:paraId="20F0E19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1,199.66</w:t>
            </w:r>
          </w:p>
        </w:tc>
        <w:tc>
          <w:tcPr>
            <w:tcW w:w="0" w:type="auto"/>
            <w:tcBorders>
              <w:top w:val="nil"/>
              <w:left w:val="nil"/>
              <w:bottom w:val="nil"/>
              <w:right w:val="nil"/>
            </w:tcBorders>
            <w:shd w:val="clear" w:color="auto" w:fill="auto"/>
            <w:noWrap/>
            <w:vAlign w:val="center"/>
            <w:hideMark/>
          </w:tcPr>
          <w:p w14:paraId="540AE92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1A000D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585.20</w:t>
            </w:r>
          </w:p>
        </w:tc>
        <w:tc>
          <w:tcPr>
            <w:tcW w:w="1112" w:type="dxa"/>
            <w:tcBorders>
              <w:top w:val="nil"/>
              <w:left w:val="nil"/>
              <w:bottom w:val="single" w:sz="4" w:space="0" w:color="auto"/>
              <w:right w:val="single" w:sz="8" w:space="0" w:color="auto"/>
            </w:tcBorders>
            <w:shd w:val="clear" w:color="000000" w:fill="FFFFFF"/>
            <w:noWrap/>
            <w:vAlign w:val="center"/>
            <w:hideMark/>
          </w:tcPr>
          <w:p w14:paraId="324E343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614.46</w:t>
            </w:r>
          </w:p>
        </w:tc>
      </w:tr>
      <w:tr w:rsidR="00991CF7" w:rsidRPr="00AB3084" w14:paraId="7EB2866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DB3BA5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01.04.01.02.05</w:t>
            </w:r>
          </w:p>
        </w:tc>
        <w:tc>
          <w:tcPr>
            <w:tcW w:w="0" w:type="auto"/>
            <w:tcBorders>
              <w:top w:val="nil"/>
              <w:left w:val="nil"/>
              <w:bottom w:val="single" w:sz="4" w:space="0" w:color="auto"/>
              <w:right w:val="single" w:sz="4" w:space="0" w:color="auto"/>
            </w:tcBorders>
            <w:shd w:val="clear" w:color="auto" w:fill="auto"/>
            <w:noWrap/>
            <w:vAlign w:val="center"/>
            <w:hideMark/>
          </w:tcPr>
          <w:p w14:paraId="12FF56EC"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AB3084">
              <w:rPr>
                <w:rFonts w:ascii="Arial Narrow" w:eastAsia="Times New Roman" w:hAnsi="Arial Narrow" w:cs="Arial"/>
                <w:color w:val="000000"/>
                <w:sz w:val="18"/>
                <w:szCs w:val="18"/>
                <w:lang w:val="es-MX" w:eastAsia="es-MX"/>
              </w:rPr>
              <w:t xml:space="preserve">            SEGUNDO RELLENO COMPACTADO DE ZANJA CON MAT. </w:t>
            </w:r>
            <w:r w:rsidRPr="00991A6C">
              <w:rPr>
                <w:rFonts w:ascii="Arial Narrow" w:eastAsia="Times New Roman" w:hAnsi="Arial Narrow" w:cs="Arial"/>
                <w:color w:val="000000"/>
                <w:sz w:val="18"/>
                <w:szCs w:val="18"/>
                <w:lang w:val="pt-BR" w:eastAsia="es-MX"/>
              </w:rPr>
              <w:t xml:space="preserve">PROPIO ZARANDEADO, E=0.20m, ancho =0.60m </w:t>
            </w:r>
          </w:p>
        </w:tc>
        <w:tc>
          <w:tcPr>
            <w:tcW w:w="0" w:type="auto"/>
            <w:tcBorders>
              <w:top w:val="nil"/>
              <w:left w:val="nil"/>
              <w:bottom w:val="single" w:sz="4" w:space="0" w:color="auto"/>
              <w:right w:val="single" w:sz="4" w:space="0" w:color="auto"/>
            </w:tcBorders>
            <w:shd w:val="clear" w:color="auto" w:fill="auto"/>
            <w:noWrap/>
            <w:vAlign w:val="center"/>
            <w:hideMark/>
          </w:tcPr>
          <w:p w14:paraId="68B656A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36262F7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418.00</w:t>
            </w:r>
          </w:p>
        </w:tc>
        <w:tc>
          <w:tcPr>
            <w:tcW w:w="0" w:type="auto"/>
            <w:tcBorders>
              <w:top w:val="nil"/>
              <w:left w:val="nil"/>
              <w:bottom w:val="single" w:sz="4" w:space="0" w:color="auto"/>
              <w:right w:val="single" w:sz="4" w:space="0" w:color="auto"/>
            </w:tcBorders>
            <w:shd w:val="clear" w:color="auto" w:fill="auto"/>
            <w:noWrap/>
            <w:vAlign w:val="center"/>
            <w:hideMark/>
          </w:tcPr>
          <w:p w14:paraId="71F88F7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1.88</w:t>
            </w:r>
          </w:p>
        </w:tc>
        <w:tc>
          <w:tcPr>
            <w:tcW w:w="0" w:type="auto"/>
            <w:tcBorders>
              <w:top w:val="nil"/>
              <w:left w:val="nil"/>
              <w:bottom w:val="single" w:sz="4" w:space="0" w:color="auto"/>
              <w:right w:val="single" w:sz="8" w:space="0" w:color="auto"/>
            </w:tcBorders>
            <w:shd w:val="clear" w:color="auto" w:fill="auto"/>
            <w:noWrap/>
            <w:vAlign w:val="center"/>
            <w:hideMark/>
          </w:tcPr>
          <w:p w14:paraId="67A3FBB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785.84</w:t>
            </w:r>
          </w:p>
        </w:tc>
        <w:tc>
          <w:tcPr>
            <w:tcW w:w="0" w:type="auto"/>
            <w:tcBorders>
              <w:top w:val="nil"/>
              <w:left w:val="nil"/>
              <w:bottom w:val="nil"/>
              <w:right w:val="nil"/>
            </w:tcBorders>
            <w:shd w:val="clear" w:color="auto" w:fill="auto"/>
            <w:noWrap/>
            <w:vAlign w:val="center"/>
            <w:hideMark/>
          </w:tcPr>
          <w:p w14:paraId="18FCFD6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C91B19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487.54</w:t>
            </w:r>
          </w:p>
        </w:tc>
        <w:tc>
          <w:tcPr>
            <w:tcW w:w="1112" w:type="dxa"/>
            <w:tcBorders>
              <w:top w:val="nil"/>
              <w:left w:val="nil"/>
              <w:bottom w:val="single" w:sz="4" w:space="0" w:color="auto"/>
              <w:right w:val="single" w:sz="8" w:space="0" w:color="auto"/>
            </w:tcBorders>
            <w:shd w:val="clear" w:color="000000" w:fill="FFFFFF"/>
            <w:noWrap/>
            <w:vAlign w:val="center"/>
            <w:hideMark/>
          </w:tcPr>
          <w:p w14:paraId="3C575DB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298.30</w:t>
            </w:r>
          </w:p>
        </w:tc>
      </w:tr>
      <w:tr w:rsidR="00991CF7" w:rsidRPr="00AB3084" w14:paraId="33C4ECD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1DBDAB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01.04.01.02.06</w:t>
            </w:r>
          </w:p>
        </w:tc>
        <w:tc>
          <w:tcPr>
            <w:tcW w:w="0" w:type="auto"/>
            <w:tcBorders>
              <w:top w:val="nil"/>
              <w:left w:val="nil"/>
              <w:bottom w:val="single" w:sz="4" w:space="0" w:color="auto"/>
              <w:right w:val="single" w:sz="4" w:space="0" w:color="auto"/>
            </w:tcBorders>
            <w:shd w:val="clear" w:color="auto" w:fill="auto"/>
            <w:noWrap/>
            <w:vAlign w:val="center"/>
            <w:hideMark/>
          </w:tcPr>
          <w:p w14:paraId="0A63681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ACARREO Y ELIMINACION DE MAT. EXCEDENTE </w:t>
            </w:r>
            <w:proofErr w:type="spellStart"/>
            <w:r w:rsidRPr="00AB3084">
              <w:rPr>
                <w:rFonts w:ascii="Arial Narrow" w:eastAsia="Times New Roman" w:hAnsi="Arial Narrow" w:cs="Arial"/>
                <w:color w:val="000000"/>
                <w:sz w:val="18"/>
                <w:szCs w:val="18"/>
                <w:lang w:val="es-MX" w:eastAsia="es-MX"/>
              </w:rPr>
              <w:t>Dmax</w:t>
            </w:r>
            <w:proofErr w:type="spellEnd"/>
            <w:r w:rsidRPr="00AB3084">
              <w:rPr>
                <w:rFonts w:ascii="Arial Narrow" w:eastAsia="Times New Roman" w:hAnsi="Arial Narrow" w:cs="Arial"/>
                <w:color w:val="000000"/>
                <w:sz w:val="18"/>
                <w:szCs w:val="18"/>
                <w:lang w:val="es-MX" w:eastAsia="es-MX"/>
              </w:rPr>
              <w:t>=30 m</w:t>
            </w:r>
          </w:p>
        </w:tc>
        <w:tc>
          <w:tcPr>
            <w:tcW w:w="0" w:type="auto"/>
            <w:tcBorders>
              <w:top w:val="nil"/>
              <w:left w:val="nil"/>
              <w:bottom w:val="single" w:sz="4" w:space="0" w:color="auto"/>
              <w:right w:val="single" w:sz="4" w:space="0" w:color="auto"/>
            </w:tcBorders>
            <w:shd w:val="clear" w:color="auto" w:fill="auto"/>
            <w:noWrap/>
            <w:vAlign w:val="center"/>
            <w:hideMark/>
          </w:tcPr>
          <w:p w14:paraId="229D159F"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7F53316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8.88</w:t>
            </w:r>
          </w:p>
        </w:tc>
        <w:tc>
          <w:tcPr>
            <w:tcW w:w="0" w:type="auto"/>
            <w:tcBorders>
              <w:top w:val="nil"/>
              <w:left w:val="nil"/>
              <w:bottom w:val="single" w:sz="4" w:space="0" w:color="auto"/>
              <w:right w:val="single" w:sz="4" w:space="0" w:color="auto"/>
            </w:tcBorders>
            <w:shd w:val="clear" w:color="auto" w:fill="auto"/>
            <w:noWrap/>
            <w:vAlign w:val="center"/>
            <w:hideMark/>
          </w:tcPr>
          <w:p w14:paraId="359A2E0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9.01</w:t>
            </w:r>
          </w:p>
        </w:tc>
        <w:tc>
          <w:tcPr>
            <w:tcW w:w="0" w:type="auto"/>
            <w:tcBorders>
              <w:top w:val="nil"/>
              <w:left w:val="nil"/>
              <w:bottom w:val="single" w:sz="4" w:space="0" w:color="auto"/>
              <w:right w:val="single" w:sz="8" w:space="0" w:color="auto"/>
            </w:tcBorders>
            <w:shd w:val="clear" w:color="auto" w:fill="auto"/>
            <w:noWrap/>
            <w:vAlign w:val="center"/>
            <w:hideMark/>
          </w:tcPr>
          <w:p w14:paraId="76E5A46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80.01</w:t>
            </w:r>
          </w:p>
        </w:tc>
        <w:tc>
          <w:tcPr>
            <w:tcW w:w="0" w:type="auto"/>
            <w:tcBorders>
              <w:top w:val="nil"/>
              <w:left w:val="nil"/>
              <w:bottom w:val="nil"/>
              <w:right w:val="nil"/>
            </w:tcBorders>
            <w:shd w:val="clear" w:color="auto" w:fill="auto"/>
            <w:noWrap/>
            <w:vAlign w:val="center"/>
            <w:hideMark/>
          </w:tcPr>
          <w:p w14:paraId="62E1E58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F2F56A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77.70</w:t>
            </w:r>
          </w:p>
        </w:tc>
        <w:tc>
          <w:tcPr>
            <w:tcW w:w="1112" w:type="dxa"/>
            <w:tcBorders>
              <w:top w:val="nil"/>
              <w:left w:val="nil"/>
              <w:bottom w:val="single" w:sz="4" w:space="0" w:color="auto"/>
              <w:right w:val="single" w:sz="8" w:space="0" w:color="auto"/>
            </w:tcBorders>
            <w:shd w:val="clear" w:color="000000" w:fill="FFFFFF"/>
            <w:noWrap/>
            <w:vAlign w:val="center"/>
            <w:hideMark/>
          </w:tcPr>
          <w:p w14:paraId="261CA3C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2.31</w:t>
            </w:r>
          </w:p>
        </w:tc>
      </w:tr>
      <w:tr w:rsidR="00991CF7" w:rsidRPr="00AB3084" w14:paraId="1612E1A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4BE567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01.04.01.03</w:t>
            </w:r>
          </w:p>
        </w:tc>
        <w:tc>
          <w:tcPr>
            <w:tcW w:w="0" w:type="auto"/>
            <w:tcBorders>
              <w:top w:val="nil"/>
              <w:left w:val="nil"/>
              <w:bottom w:val="single" w:sz="4" w:space="0" w:color="auto"/>
              <w:right w:val="single" w:sz="4" w:space="0" w:color="auto"/>
            </w:tcBorders>
            <w:shd w:val="clear" w:color="auto" w:fill="auto"/>
            <w:noWrap/>
            <w:vAlign w:val="center"/>
            <w:hideMark/>
          </w:tcPr>
          <w:p w14:paraId="3506BCDD" w14:textId="77777777" w:rsidR="00991CF7" w:rsidRPr="00991A6C" w:rsidRDefault="00991CF7" w:rsidP="00C5222C">
            <w:pPr>
              <w:spacing w:after="0" w:line="240" w:lineRule="auto"/>
              <w:rPr>
                <w:rFonts w:ascii="Arial Narrow" w:eastAsia="Times New Roman" w:hAnsi="Arial Narrow" w:cs="Arial"/>
                <w:b/>
                <w:bCs/>
                <w:color w:val="800000"/>
                <w:sz w:val="18"/>
                <w:szCs w:val="18"/>
                <w:lang w:val="pt-BR" w:eastAsia="es-MX"/>
              </w:rPr>
            </w:pPr>
            <w:r w:rsidRPr="00991A6C">
              <w:rPr>
                <w:rFonts w:ascii="Arial Narrow" w:eastAsia="Times New Roman" w:hAnsi="Arial Narrow" w:cs="Arial"/>
                <w:b/>
                <w:bCs/>
                <w:color w:val="800000"/>
                <w:sz w:val="18"/>
                <w:szCs w:val="18"/>
                <w:lang w:val="pt-BR" w:eastAsia="es-MX"/>
              </w:rPr>
              <w:t xml:space="preserve">         SUMINISTRO E INSTALACION DE TUBERIAS</w:t>
            </w:r>
          </w:p>
        </w:tc>
        <w:tc>
          <w:tcPr>
            <w:tcW w:w="0" w:type="auto"/>
            <w:tcBorders>
              <w:top w:val="nil"/>
              <w:left w:val="nil"/>
              <w:bottom w:val="single" w:sz="4" w:space="0" w:color="auto"/>
              <w:right w:val="single" w:sz="4" w:space="0" w:color="auto"/>
            </w:tcBorders>
            <w:shd w:val="clear" w:color="auto" w:fill="auto"/>
            <w:noWrap/>
            <w:vAlign w:val="center"/>
            <w:hideMark/>
          </w:tcPr>
          <w:p w14:paraId="5E882A46" w14:textId="77777777" w:rsidR="00991CF7" w:rsidRPr="00991A6C" w:rsidRDefault="00991CF7" w:rsidP="00C5222C">
            <w:pPr>
              <w:spacing w:after="0" w:line="240" w:lineRule="auto"/>
              <w:jc w:val="center"/>
              <w:rPr>
                <w:rFonts w:ascii="Arial Narrow" w:eastAsia="Times New Roman" w:hAnsi="Arial Narrow" w:cs="Arial"/>
                <w:b/>
                <w:bCs/>
                <w:color w:val="800000"/>
                <w:sz w:val="18"/>
                <w:szCs w:val="18"/>
                <w:lang w:val="pt-BR" w:eastAsia="es-MX"/>
              </w:rPr>
            </w:pPr>
            <w:r w:rsidRPr="00991A6C">
              <w:rPr>
                <w:rFonts w:ascii="Arial Narrow" w:eastAsia="Times New Roman" w:hAnsi="Arial Narrow" w:cs="Arial"/>
                <w:b/>
                <w:bCs/>
                <w:color w:val="800000"/>
                <w:sz w:val="18"/>
                <w:szCs w:val="18"/>
                <w:lang w:val="pt-BR"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8CA9DEA" w14:textId="77777777" w:rsidR="00991CF7" w:rsidRPr="00991A6C" w:rsidRDefault="00991CF7" w:rsidP="00C5222C">
            <w:pPr>
              <w:spacing w:after="0" w:line="240" w:lineRule="auto"/>
              <w:rPr>
                <w:rFonts w:ascii="Arial Narrow" w:eastAsia="Times New Roman" w:hAnsi="Arial Narrow" w:cs="Arial"/>
                <w:b/>
                <w:bCs/>
                <w:color w:val="800000"/>
                <w:sz w:val="18"/>
                <w:szCs w:val="18"/>
                <w:lang w:val="pt-BR" w:eastAsia="es-MX"/>
              </w:rPr>
            </w:pPr>
            <w:r w:rsidRPr="00991A6C">
              <w:rPr>
                <w:rFonts w:ascii="Arial Narrow" w:eastAsia="Times New Roman" w:hAnsi="Arial Narrow" w:cs="Arial"/>
                <w:b/>
                <w:bCs/>
                <w:color w:val="800000"/>
                <w:sz w:val="18"/>
                <w:szCs w:val="18"/>
                <w:lang w:val="pt-BR"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018F5B9" w14:textId="77777777" w:rsidR="00991CF7" w:rsidRPr="00991A6C" w:rsidRDefault="00991CF7" w:rsidP="00C5222C">
            <w:pPr>
              <w:spacing w:after="0" w:line="240" w:lineRule="auto"/>
              <w:rPr>
                <w:rFonts w:ascii="Arial Narrow" w:eastAsia="Times New Roman" w:hAnsi="Arial Narrow" w:cs="Arial"/>
                <w:b/>
                <w:bCs/>
                <w:color w:val="800000"/>
                <w:sz w:val="18"/>
                <w:szCs w:val="18"/>
                <w:lang w:val="pt-BR" w:eastAsia="es-MX"/>
              </w:rPr>
            </w:pPr>
            <w:r w:rsidRPr="00991A6C">
              <w:rPr>
                <w:rFonts w:ascii="Arial Narrow" w:eastAsia="Times New Roman" w:hAnsi="Arial Narrow" w:cs="Arial"/>
                <w:b/>
                <w:bCs/>
                <w:color w:val="800000"/>
                <w:sz w:val="18"/>
                <w:szCs w:val="18"/>
                <w:lang w:val="pt-BR"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58977A45"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17,965.64</w:t>
            </w:r>
          </w:p>
        </w:tc>
        <w:tc>
          <w:tcPr>
            <w:tcW w:w="0" w:type="auto"/>
            <w:tcBorders>
              <w:top w:val="nil"/>
              <w:left w:val="nil"/>
              <w:bottom w:val="nil"/>
              <w:right w:val="nil"/>
            </w:tcBorders>
            <w:shd w:val="clear" w:color="auto" w:fill="auto"/>
            <w:noWrap/>
            <w:vAlign w:val="center"/>
            <w:hideMark/>
          </w:tcPr>
          <w:p w14:paraId="463A8E85"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F7A698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262FE28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4938CEE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D67F13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01.04.01.03.01</w:t>
            </w:r>
          </w:p>
        </w:tc>
        <w:tc>
          <w:tcPr>
            <w:tcW w:w="0" w:type="auto"/>
            <w:tcBorders>
              <w:top w:val="nil"/>
              <w:left w:val="nil"/>
              <w:bottom w:val="single" w:sz="4" w:space="0" w:color="auto"/>
              <w:right w:val="single" w:sz="4" w:space="0" w:color="auto"/>
            </w:tcBorders>
            <w:shd w:val="clear" w:color="auto" w:fill="auto"/>
            <w:noWrap/>
            <w:vAlign w:val="center"/>
            <w:hideMark/>
          </w:tcPr>
          <w:p w14:paraId="479D257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TUBERÍA HDPE PE-80 SDR 26 Ø 110 MM </w:t>
            </w:r>
          </w:p>
        </w:tc>
        <w:tc>
          <w:tcPr>
            <w:tcW w:w="0" w:type="auto"/>
            <w:tcBorders>
              <w:top w:val="nil"/>
              <w:left w:val="nil"/>
              <w:bottom w:val="single" w:sz="4" w:space="0" w:color="auto"/>
              <w:right w:val="single" w:sz="4" w:space="0" w:color="auto"/>
            </w:tcBorders>
            <w:shd w:val="clear" w:color="auto" w:fill="auto"/>
            <w:noWrap/>
            <w:vAlign w:val="center"/>
            <w:hideMark/>
          </w:tcPr>
          <w:p w14:paraId="72B239E3"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3A63B18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836.00</w:t>
            </w:r>
          </w:p>
        </w:tc>
        <w:tc>
          <w:tcPr>
            <w:tcW w:w="0" w:type="auto"/>
            <w:tcBorders>
              <w:top w:val="nil"/>
              <w:left w:val="nil"/>
              <w:bottom w:val="single" w:sz="4" w:space="0" w:color="auto"/>
              <w:right w:val="single" w:sz="4" w:space="0" w:color="auto"/>
            </w:tcBorders>
            <w:shd w:val="clear" w:color="auto" w:fill="auto"/>
            <w:noWrap/>
            <w:vAlign w:val="center"/>
            <w:hideMark/>
          </w:tcPr>
          <w:p w14:paraId="1D9D550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21.49</w:t>
            </w:r>
          </w:p>
        </w:tc>
        <w:tc>
          <w:tcPr>
            <w:tcW w:w="0" w:type="auto"/>
            <w:tcBorders>
              <w:top w:val="nil"/>
              <w:left w:val="nil"/>
              <w:bottom w:val="single" w:sz="4" w:space="0" w:color="auto"/>
              <w:right w:val="single" w:sz="8" w:space="0" w:color="auto"/>
            </w:tcBorders>
            <w:shd w:val="clear" w:color="auto" w:fill="auto"/>
            <w:noWrap/>
            <w:vAlign w:val="center"/>
            <w:hideMark/>
          </w:tcPr>
          <w:p w14:paraId="37D43CC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17,965.64</w:t>
            </w:r>
          </w:p>
        </w:tc>
        <w:tc>
          <w:tcPr>
            <w:tcW w:w="0" w:type="auto"/>
            <w:tcBorders>
              <w:top w:val="nil"/>
              <w:left w:val="nil"/>
              <w:bottom w:val="nil"/>
              <w:right w:val="nil"/>
            </w:tcBorders>
            <w:shd w:val="clear" w:color="auto" w:fill="auto"/>
            <w:noWrap/>
            <w:vAlign w:val="center"/>
            <w:hideMark/>
          </w:tcPr>
          <w:p w14:paraId="642D219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26F9D7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c>
          <w:tcPr>
            <w:tcW w:w="1112" w:type="dxa"/>
            <w:tcBorders>
              <w:top w:val="nil"/>
              <w:left w:val="nil"/>
              <w:bottom w:val="single" w:sz="4" w:space="0" w:color="auto"/>
              <w:right w:val="single" w:sz="8" w:space="0" w:color="auto"/>
            </w:tcBorders>
            <w:shd w:val="clear" w:color="000000" w:fill="FFFFFF"/>
            <w:noWrap/>
            <w:vAlign w:val="center"/>
            <w:hideMark/>
          </w:tcPr>
          <w:p w14:paraId="7EF99E3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17965.64</w:t>
            </w:r>
          </w:p>
        </w:tc>
      </w:tr>
      <w:tr w:rsidR="00991CF7" w:rsidRPr="00AB3084" w14:paraId="16A10B8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3670D4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01.04.01.04</w:t>
            </w:r>
          </w:p>
        </w:tc>
        <w:tc>
          <w:tcPr>
            <w:tcW w:w="0" w:type="auto"/>
            <w:tcBorders>
              <w:top w:val="nil"/>
              <w:left w:val="nil"/>
              <w:bottom w:val="single" w:sz="4" w:space="0" w:color="auto"/>
              <w:right w:val="single" w:sz="4" w:space="0" w:color="auto"/>
            </w:tcBorders>
            <w:shd w:val="clear" w:color="auto" w:fill="auto"/>
            <w:noWrap/>
            <w:vAlign w:val="center"/>
            <w:hideMark/>
          </w:tcPr>
          <w:p w14:paraId="4375129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PRUEBA HIDRAULICA</w:t>
            </w:r>
          </w:p>
        </w:tc>
        <w:tc>
          <w:tcPr>
            <w:tcW w:w="0" w:type="auto"/>
            <w:tcBorders>
              <w:top w:val="nil"/>
              <w:left w:val="nil"/>
              <w:bottom w:val="single" w:sz="4" w:space="0" w:color="auto"/>
              <w:right w:val="single" w:sz="4" w:space="0" w:color="auto"/>
            </w:tcBorders>
            <w:shd w:val="clear" w:color="auto" w:fill="auto"/>
            <w:noWrap/>
            <w:vAlign w:val="center"/>
            <w:hideMark/>
          </w:tcPr>
          <w:p w14:paraId="7D5714BA"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0C316A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7492B3C"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3D0C6E78"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468.16</w:t>
            </w:r>
          </w:p>
        </w:tc>
        <w:tc>
          <w:tcPr>
            <w:tcW w:w="0" w:type="auto"/>
            <w:tcBorders>
              <w:top w:val="nil"/>
              <w:left w:val="nil"/>
              <w:bottom w:val="nil"/>
              <w:right w:val="nil"/>
            </w:tcBorders>
            <w:shd w:val="clear" w:color="auto" w:fill="auto"/>
            <w:noWrap/>
            <w:vAlign w:val="center"/>
            <w:hideMark/>
          </w:tcPr>
          <w:p w14:paraId="20F6CAFC"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6D5F3C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48F5BEA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24C011E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B45011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01.04.01.04.01</w:t>
            </w:r>
          </w:p>
        </w:tc>
        <w:tc>
          <w:tcPr>
            <w:tcW w:w="0" w:type="auto"/>
            <w:tcBorders>
              <w:top w:val="nil"/>
              <w:left w:val="nil"/>
              <w:bottom w:val="single" w:sz="4" w:space="0" w:color="auto"/>
              <w:right w:val="single" w:sz="4" w:space="0" w:color="auto"/>
            </w:tcBorders>
            <w:shd w:val="clear" w:color="auto" w:fill="auto"/>
            <w:noWrap/>
            <w:vAlign w:val="center"/>
            <w:hideMark/>
          </w:tcPr>
          <w:p w14:paraId="61483D5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PRUEBA HIDRÁULICA Y DESINFECCIÓN DE LA TUBERÍA</w:t>
            </w:r>
          </w:p>
        </w:tc>
        <w:tc>
          <w:tcPr>
            <w:tcW w:w="0" w:type="auto"/>
            <w:tcBorders>
              <w:top w:val="nil"/>
              <w:left w:val="nil"/>
              <w:bottom w:val="single" w:sz="4" w:space="0" w:color="auto"/>
              <w:right w:val="single" w:sz="4" w:space="0" w:color="auto"/>
            </w:tcBorders>
            <w:shd w:val="clear" w:color="auto" w:fill="auto"/>
            <w:noWrap/>
            <w:vAlign w:val="center"/>
            <w:hideMark/>
          </w:tcPr>
          <w:p w14:paraId="2B65952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731810F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836.00</w:t>
            </w:r>
          </w:p>
        </w:tc>
        <w:tc>
          <w:tcPr>
            <w:tcW w:w="0" w:type="auto"/>
            <w:tcBorders>
              <w:top w:val="nil"/>
              <w:left w:val="nil"/>
              <w:bottom w:val="single" w:sz="4" w:space="0" w:color="auto"/>
              <w:right w:val="single" w:sz="4" w:space="0" w:color="auto"/>
            </w:tcBorders>
            <w:shd w:val="clear" w:color="auto" w:fill="auto"/>
            <w:noWrap/>
            <w:vAlign w:val="center"/>
            <w:hideMark/>
          </w:tcPr>
          <w:p w14:paraId="7D4FFA7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0.56</w:t>
            </w:r>
          </w:p>
        </w:tc>
        <w:tc>
          <w:tcPr>
            <w:tcW w:w="0" w:type="auto"/>
            <w:tcBorders>
              <w:top w:val="nil"/>
              <w:left w:val="nil"/>
              <w:bottom w:val="single" w:sz="4" w:space="0" w:color="auto"/>
              <w:right w:val="single" w:sz="8" w:space="0" w:color="auto"/>
            </w:tcBorders>
            <w:shd w:val="clear" w:color="auto" w:fill="auto"/>
            <w:noWrap/>
            <w:vAlign w:val="center"/>
            <w:hideMark/>
          </w:tcPr>
          <w:p w14:paraId="0047C71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468.16</w:t>
            </w:r>
          </w:p>
        </w:tc>
        <w:tc>
          <w:tcPr>
            <w:tcW w:w="0" w:type="auto"/>
            <w:tcBorders>
              <w:top w:val="nil"/>
              <w:left w:val="nil"/>
              <w:bottom w:val="nil"/>
              <w:right w:val="nil"/>
            </w:tcBorders>
            <w:shd w:val="clear" w:color="auto" w:fill="auto"/>
            <w:noWrap/>
            <w:vAlign w:val="center"/>
            <w:hideMark/>
          </w:tcPr>
          <w:p w14:paraId="5CADE24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5CE694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117.04</w:t>
            </w:r>
          </w:p>
        </w:tc>
        <w:tc>
          <w:tcPr>
            <w:tcW w:w="1112" w:type="dxa"/>
            <w:tcBorders>
              <w:top w:val="nil"/>
              <w:left w:val="nil"/>
              <w:bottom w:val="single" w:sz="4" w:space="0" w:color="auto"/>
              <w:right w:val="single" w:sz="8" w:space="0" w:color="auto"/>
            </w:tcBorders>
            <w:shd w:val="clear" w:color="000000" w:fill="FFFFFF"/>
            <w:noWrap/>
            <w:vAlign w:val="center"/>
            <w:hideMark/>
          </w:tcPr>
          <w:p w14:paraId="2AA8B1F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351.12</w:t>
            </w:r>
          </w:p>
        </w:tc>
      </w:tr>
      <w:tr w:rsidR="00991CF7" w:rsidRPr="00AB3084" w14:paraId="19F1040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77C3F42"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01.04.02</w:t>
            </w:r>
          </w:p>
        </w:tc>
        <w:tc>
          <w:tcPr>
            <w:tcW w:w="0" w:type="auto"/>
            <w:tcBorders>
              <w:top w:val="nil"/>
              <w:left w:val="nil"/>
              <w:bottom w:val="single" w:sz="4" w:space="0" w:color="auto"/>
              <w:right w:val="single" w:sz="4" w:space="0" w:color="auto"/>
            </w:tcBorders>
            <w:shd w:val="clear" w:color="auto" w:fill="auto"/>
            <w:noWrap/>
            <w:vAlign w:val="center"/>
            <w:hideMark/>
          </w:tcPr>
          <w:p w14:paraId="7493AD7A"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LINEA DE CONDUCCIÓN - WUAYRINO L= 1604m </w:t>
            </w:r>
          </w:p>
        </w:tc>
        <w:tc>
          <w:tcPr>
            <w:tcW w:w="0" w:type="auto"/>
            <w:tcBorders>
              <w:top w:val="nil"/>
              <w:left w:val="nil"/>
              <w:bottom w:val="single" w:sz="4" w:space="0" w:color="auto"/>
              <w:right w:val="single" w:sz="4" w:space="0" w:color="auto"/>
            </w:tcBorders>
            <w:shd w:val="clear" w:color="auto" w:fill="auto"/>
            <w:noWrap/>
            <w:vAlign w:val="center"/>
            <w:hideMark/>
          </w:tcPr>
          <w:p w14:paraId="60730DBD"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8E30592"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85979D1"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1BA34795"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29,334.20</w:t>
            </w:r>
          </w:p>
        </w:tc>
        <w:tc>
          <w:tcPr>
            <w:tcW w:w="0" w:type="auto"/>
            <w:tcBorders>
              <w:top w:val="nil"/>
              <w:left w:val="nil"/>
              <w:bottom w:val="nil"/>
              <w:right w:val="nil"/>
            </w:tcBorders>
            <w:shd w:val="clear" w:color="auto" w:fill="auto"/>
            <w:noWrap/>
            <w:vAlign w:val="center"/>
            <w:hideMark/>
          </w:tcPr>
          <w:p w14:paraId="61FDCDF5"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0D31DF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1E32B25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31D8A57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E35735D"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01.04.02.01</w:t>
            </w:r>
          </w:p>
        </w:tc>
        <w:tc>
          <w:tcPr>
            <w:tcW w:w="0" w:type="auto"/>
            <w:tcBorders>
              <w:top w:val="nil"/>
              <w:left w:val="nil"/>
              <w:bottom w:val="single" w:sz="4" w:space="0" w:color="auto"/>
              <w:right w:val="single" w:sz="4" w:space="0" w:color="auto"/>
            </w:tcBorders>
            <w:shd w:val="clear" w:color="auto" w:fill="auto"/>
            <w:noWrap/>
            <w:vAlign w:val="center"/>
            <w:hideMark/>
          </w:tcPr>
          <w:p w14:paraId="73978E4C"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TRABAJOS PRELIMINARES</w:t>
            </w:r>
          </w:p>
        </w:tc>
        <w:tc>
          <w:tcPr>
            <w:tcW w:w="0" w:type="auto"/>
            <w:tcBorders>
              <w:top w:val="nil"/>
              <w:left w:val="nil"/>
              <w:bottom w:val="single" w:sz="4" w:space="0" w:color="auto"/>
              <w:right w:val="single" w:sz="4" w:space="0" w:color="auto"/>
            </w:tcBorders>
            <w:shd w:val="clear" w:color="auto" w:fill="auto"/>
            <w:noWrap/>
            <w:vAlign w:val="center"/>
            <w:hideMark/>
          </w:tcPr>
          <w:p w14:paraId="183AFFCF"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A7467F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EC5384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7F0E16C5"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657.64</w:t>
            </w:r>
          </w:p>
        </w:tc>
        <w:tc>
          <w:tcPr>
            <w:tcW w:w="0" w:type="auto"/>
            <w:tcBorders>
              <w:top w:val="nil"/>
              <w:left w:val="nil"/>
              <w:bottom w:val="nil"/>
              <w:right w:val="nil"/>
            </w:tcBorders>
            <w:shd w:val="clear" w:color="auto" w:fill="auto"/>
            <w:noWrap/>
            <w:vAlign w:val="center"/>
            <w:hideMark/>
          </w:tcPr>
          <w:p w14:paraId="5A8C8F3B"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D5FBA7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3C80BCD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68D58BF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F50DCF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01.04.02.01.01</w:t>
            </w:r>
          </w:p>
        </w:tc>
        <w:tc>
          <w:tcPr>
            <w:tcW w:w="0" w:type="auto"/>
            <w:tcBorders>
              <w:top w:val="nil"/>
              <w:left w:val="nil"/>
              <w:bottom w:val="single" w:sz="4" w:space="0" w:color="auto"/>
              <w:right w:val="single" w:sz="4" w:space="0" w:color="auto"/>
            </w:tcBorders>
            <w:shd w:val="clear" w:color="auto" w:fill="auto"/>
            <w:noWrap/>
            <w:vAlign w:val="center"/>
            <w:hideMark/>
          </w:tcPr>
          <w:p w14:paraId="3C3A9B12" w14:textId="10230F73"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LIMPIEZA Y </w:t>
            </w:r>
            <w:r w:rsidR="00D02E59" w:rsidRPr="00AB3084">
              <w:rPr>
                <w:rFonts w:ascii="Arial Narrow" w:eastAsia="Times New Roman" w:hAnsi="Arial Narrow" w:cs="Arial"/>
                <w:color w:val="000000"/>
                <w:sz w:val="18"/>
                <w:szCs w:val="18"/>
                <w:lang w:val="es-MX" w:eastAsia="es-MX"/>
              </w:rPr>
              <w:t>DESBROCE DE</w:t>
            </w:r>
            <w:r w:rsidRPr="00AB3084">
              <w:rPr>
                <w:rFonts w:ascii="Arial Narrow" w:eastAsia="Times New Roman" w:hAnsi="Arial Narrow" w:cs="Arial"/>
                <w:color w:val="000000"/>
                <w:sz w:val="18"/>
                <w:szCs w:val="18"/>
                <w:lang w:val="es-MX" w:eastAsia="es-MX"/>
              </w:rPr>
              <w:t xml:space="preserve"> TERRENO MANUAL DE e=10 cm, P/TUBERIA</w:t>
            </w:r>
          </w:p>
        </w:tc>
        <w:tc>
          <w:tcPr>
            <w:tcW w:w="0" w:type="auto"/>
            <w:tcBorders>
              <w:top w:val="nil"/>
              <w:left w:val="nil"/>
              <w:bottom w:val="single" w:sz="4" w:space="0" w:color="auto"/>
              <w:right w:val="single" w:sz="4" w:space="0" w:color="auto"/>
            </w:tcBorders>
            <w:shd w:val="clear" w:color="auto" w:fill="auto"/>
            <w:noWrap/>
            <w:vAlign w:val="center"/>
            <w:hideMark/>
          </w:tcPr>
          <w:p w14:paraId="2F5BCE1E"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6FFF20C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1,604.00</w:t>
            </w:r>
          </w:p>
        </w:tc>
        <w:tc>
          <w:tcPr>
            <w:tcW w:w="0" w:type="auto"/>
            <w:tcBorders>
              <w:top w:val="nil"/>
              <w:left w:val="nil"/>
              <w:bottom w:val="single" w:sz="4" w:space="0" w:color="auto"/>
              <w:right w:val="single" w:sz="4" w:space="0" w:color="auto"/>
            </w:tcBorders>
            <w:shd w:val="clear" w:color="auto" w:fill="auto"/>
            <w:noWrap/>
            <w:vAlign w:val="center"/>
            <w:hideMark/>
          </w:tcPr>
          <w:p w14:paraId="299A326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0.14</w:t>
            </w:r>
          </w:p>
        </w:tc>
        <w:tc>
          <w:tcPr>
            <w:tcW w:w="0" w:type="auto"/>
            <w:tcBorders>
              <w:top w:val="nil"/>
              <w:left w:val="nil"/>
              <w:bottom w:val="single" w:sz="4" w:space="0" w:color="auto"/>
              <w:right w:val="single" w:sz="8" w:space="0" w:color="auto"/>
            </w:tcBorders>
            <w:shd w:val="clear" w:color="auto" w:fill="auto"/>
            <w:noWrap/>
            <w:vAlign w:val="center"/>
            <w:hideMark/>
          </w:tcPr>
          <w:p w14:paraId="1B8BD89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224.56</w:t>
            </w:r>
          </w:p>
        </w:tc>
        <w:tc>
          <w:tcPr>
            <w:tcW w:w="0" w:type="auto"/>
            <w:tcBorders>
              <w:top w:val="nil"/>
              <w:left w:val="nil"/>
              <w:bottom w:val="nil"/>
              <w:right w:val="nil"/>
            </w:tcBorders>
            <w:shd w:val="clear" w:color="auto" w:fill="auto"/>
            <w:noWrap/>
            <w:vAlign w:val="center"/>
            <w:hideMark/>
          </w:tcPr>
          <w:p w14:paraId="5F01879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8BB075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224.56</w:t>
            </w:r>
          </w:p>
        </w:tc>
        <w:tc>
          <w:tcPr>
            <w:tcW w:w="1112" w:type="dxa"/>
            <w:tcBorders>
              <w:top w:val="nil"/>
              <w:left w:val="nil"/>
              <w:bottom w:val="single" w:sz="4" w:space="0" w:color="auto"/>
              <w:right w:val="single" w:sz="8" w:space="0" w:color="auto"/>
            </w:tcBorders>
            <w:shd w:val="clear" w:color="000000" w:fill="FFFFFF"/>
            <w:noWrap/>
            <w:vAlign w:val="center"/>
            <w:hideMark/>
          </w:tcPr>
          <w:p w14:paraId="1A16696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r>
      <w:tr w:rsidR="00991CF7" w:rsidRPr="00AB3084" w14:paraId="024E7C8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367B23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01.04.02.01.02</w:t>
            </w:r>
          </w:p>
        </w:tc>
        <w:tc>
          <w:tcPr>
            <w:tcW w:w="0" w:type="auto"/>
            <w:tcBorders>
              <w:top w:val="nil"/>
              <w:left w:val="nil"/>
              <w:bottom w:val="single" w:sz="4" w:space="0" w:color="auto"/>
              <w:right w:val="single" w:sz="4" w:space="0" w:color="auto"/>
            </w:tcBorders>
            <w:shd w:val="clear" w:color="auto" w:fill="auto"/>
            <w:noWrap/>
            <w:vAlign w:val="center"/>
            <w:hideMark/>
          </w:tcPr>
          <w:p w14:paraId="1C2CAAE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TRAZO Y REPLANTEO PARA LINEAS DE AGUA</w:t>
            </w:r>
          </w:p>
        </w:tc>
        <w:tc>
          <w:tcPr>
            <w:tcW w:w="0" w:type="auto"/>
            <w:tcBorders>
              <w:top w:val="nil"/>
              <w:left w:val="nil"/>
              <w:bottom w:val="single" w:sz="4" w:space="0" w:color="auto"/>
              <w:right w:val="single" w:sz="4" w:space="0" w:color="auto"/>
            </w:tcBorders>
            <w:shd w:val="clear" w:color="auto" w:fill="auto"/>
            <w:noWrap/>
            <w:vAlign w:val="center"/>
            <w:hideMark/>
          </w:tcPr>
          <w:p w14:paraId="78A4CE88"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6594323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1,604.00</w:t>
            </w:r>
          </w:p>
        </w:tc>
        <w:tc>
          <w:tcPr>
            <w:tcW w:w="0" w:type="auto"/>
            <w:tcBorders>
              <w:top w:val="nil"/>
              <w:left w:val="nil"/>
              <w:bottom w:val="single" w:sz="4" w:space="0" w:color="auto"/>
              <w:right w:val="single" w:sz="4" w:space="0" w:color="auto"/>
            </w:tcBorders>
            <w:shd w:val="clear" w:color="auto" w:fill="auto"/>
            <w:noWrap/>
            <w:vAlign w:val="center"/>
            <w:hideMark/>
          </w:tcPr>
          <w:p w14:paraId="015736B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0.27</w:t>
            </w:r>
          </w:p>
        </w:tc>
        <w:tc>
          <w:tcPr>
            <w:tcW w:w="0" w:type="auto"/>
            <w:tcBorders>
              <w:top w:val="nil"/>
              <w:left w:val="nil"/>
              <w:bottom w:val="single" w:sz="4" w:space="0" w:color="auto"/>
              <w:right w:val="single" w:sz="8" w:space="0" w:color="auto"/>
            </w:tcBorders>
            <w:shd w:val="clear" w:color="auto" w:fill="auto"/>
            <w:noWrap/>
            <w:vAlign w:val="center"/>
            <w:hideMark/>
          </w:tcPr>
          <w:p w14:paraId="09DB7A1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433.08</w:t>
            </w:r>
          </w:p>
        </w:tc>
        <w:tc>
          <w:tcPr>
            <w:tcW w:w="0" w:type="auto"/>
            <w:tcBorders>
              <w:top w:val="nil"/>
              <w:left w:val="nil"/>
              <w:bottom w:val="nil"/>
              <w:right w:val="nil"/>
            </w:tcBorders>
            <w:shd w:val="clear" w:color="auto" w:fill="auto"/>
            <w:noWrap/>
            <w:vAlign w:val="center"/>
            <w:hideMark/>
          </w:tcPr>
          <w:p w14:paraId="43E80CF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845423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179.65</w:t>
            </w:r>
          </w:p>
        </w:tc>
        <w:tc>
          <w:tcPr>
            <w:tcW w:w="1112" w:type="dxa"/>
            <w:tcBorders>
              <w:top w:val="nil"/>
              <w:left w:val="nil"/>
              <w:bottom w:val="single" w:sz="4" w:space="0" w:color="auto"/>
              <w:right w:val="single" w:sz="8" w:space="0" w:color="auto"/>
            </w:tcBorders>
            <w:shd w:val="clear" w:color="000000" w:fill="FFFFFF"/>
            <w:noWrap/>
            <w:vAlign w:val="center"/>
            <w:hideMark/>
          </w:tcPr>
          <w:p w14:paraId="540942A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253.43</w:t>
            </w:r>
          </w:p>
        </w:tc>
      </w:tr>
      <w:tr w:rsidR="00991CF7" w:rsidRPr="00AB3084" w14:paraId="51DAB1D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80CE113"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01.04.02.02</w:t>
            </w:r>
          </w:p>
        </w:tc>
        <w:tc>
          <w:tcPr>
            <w:tcW w:w="0" w:type="auto"/>
            <w:tcBorders>
              <w:top w:val="nil"/>
              <w:left w:val="nil"/>
              <w:bottom w:val="single" w:sz="4" w:space="0" w:color="auto"/>
              <w:right w:val="single" w:sz="4" w:space="0" w:color="auto"/>
            </w:tcBorders>
            <w:shd w:val="clear" w:color="auto" w:fill="auto"/>
            <w:noWrap/>
            <w:vAlign w:val="center"/>
            <w:hideMark/>
          </w:tcPr>
          <w:p w14:paraId="4123640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MOVIMIENTO DE TIERRAS</w:t>
            </w:r>
          </w:p>
        </w:tc>
        <w:tc>
          <w:tcPr>
            <w:tcW w:w="0" w:type="auto"/>
            <w:tcBorders>
              <w:top w:val="nil"/>
              <w:left w:val="nil"/>
              <w:bottom w:val="single" w:sz="4" w:space="0" w:color="auto"/>
              <w:right w:val="single" w:sz="4" w:space="0" w:color="auto"/>
            </w:tcBorders>
            <w:shd w:val="clear" w:color="auto" w:fill="auto"/>
            <w:noWrap/>
            <w:vAlign w:val="center"/>
            <w:hideMark/>
          </w:tcPr>
          <w:p w14:paraId="05C248E1"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9728069"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8B4F71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178EB81"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17,999.18</w:t>
            </w:r>
          </w:p>
        </w:tc>
        <w:tc>
          <w:tcPr>
            <w:tcW w:w="0" w:type="auto"/>
            <w:tcBorders>
              <w:top w:val="nil"/>
              <w:left w:val="nil"/>
              <w:bottom w:val="nil"/>
              <w:right w:val="nil"/>
            </w:tcBorders>
            <w:shd w:val="clear" w:color="auto" w:fill="auto"/>
            <w:noWrap/>
            <w:vAlign w:val="center"/>
            <w:hideMark/>
          </w:tcPr>
          <w:p w14:paraId="36EF70C8"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AC675F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4AA9096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44278042"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DE5AE3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lastRenderedPageBreak/>
              <w:t>01.04.02.02.01</w:t>
            </w:r>
          </w:p>
        </w:tc>
        <w:tc>
          <w:tcPr>
            <w:tcW w:w="0" w:type="auto"/>
            <w:tcBorders>
              <w:top w:val="nil"/>
              <w:left w:val="nil"/>
              <w:bottom w:val="single" w:sz="4" w:space="0" w:color="auto"/>
              <w:right w:val="single" w:sz="4" w:space="0" w:color="auto"/>
            </w:tcBorders>
            <w:shd w:val="clear" w:color="auto" w:fill="auto"/>
            <w:noWrap/>
            <w:vAlign w:val="center"/>
            <w:hideMark/>
          </w:tcPr>
          <w:p w14:paraId="7F5972C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DE ZANJA DE 0.6 x 0.6 m P/TUBERIA  </w:t>
            </w:r>
          </w:p>
        </w:tc>
        <w:tc>
          <w:tcPr>
            <w:tcW w:w="0" w:type="auto"/>
            <w:tcBorders>
              <w:top w:val="nil"/>
              <w:left w:val="nil"/>
              <w:bottom w:val="single" w:sz="4" w:space="0" w:color="auto"/>
              <w:right w:val="single" w:sz="4" w:space="0" w:color="auto"/>
            </w:tcBorders>
            <w:shd w:val="clear" w:color="auto" w:fill="auto"/>
            <w:noWrap/>
            <w:vAlign w:val="center"/>
            <w:hideMark/>
          </w:tcPr>
          <w:p w14:paraId="2594633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48AE9CE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1,604.00</w:t>
            </w:r>
          </w:p>
        </w:tc>
        <w:tc>
          <w:tcPr>
            <w:tcW w:w="0" w:type="auto"/>
            <w:tcBorders>
              <w:top w:val="nil"/>
              <w:left w:val="nil"/>
              <w:bottom w:val="single" w:sz="4" w:space="0" w:color="auto"/>
              <w:right w:val="single" w:sz="4" w:space="0" w:color="auto"/>
            </w:tcBorders>
            <w:shd w:val="clear" w:color="auto" w:fill="auto"/>
            <w:noWrap/>
            <w:vAlign w:val="center"/>
            <w:hideMark/>
          </w:tcPr>
          <w:p w14:paraId="6DC7248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4.93</w:t>
            </w:r>
          </w:p>
        </w:tc>
        <w:tc>
          <w:tcPr>
            <w:tcW w:w="0" w:type="auto"/>
            <w:tcBorders>
              <w:top w:val="nil"/>
              <w:left w:val="nil"/>
              <w:bottom w:val="single" w:sz="4" w:space="0" w:color="auto"/>
              <w:right w:val="single" w:sz="8" w:space="0" w:color="auto"/>
            </w:tcBorders>
            <w:shd w:val="clear" w:color="auto" w:fill="auto"/>
            <w:noWrap/>
            <w:vAlign w:val="center"/>
            <w:hideMark/>
          </w:tcPr>
          <w:p w14:paraId="0BD17FF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7,907.72</w:t>
            </w:r>
          </w:p>
        </w:tc>
        <w:tc>
          <w:tcPr>
            <w:tcW w:w="0" w:type="auto"/>
            <w:tcBorders>
              <w:top w:val="nil"/>
              <w:left w:val="nil"/>
              <w:bottom w:val="nil"/>
              <w:right w:val="nil"/>
            </w:tcBorders>
            <w:shd w:val="clear" w:color="auto" w:fill="auto"/>
            <w:noWrap/>
            <w:vAlign w:val="center"/>
            <w:hideMark/>
          </w:tcPr>
          <w:p w14:paraId="7F26619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E7A052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7,689.78</w:t>
            </w:r>
          </w:p>
        </w:tc>
        <w:tc>
          <w:tcPr>
            <w:tcW w:w="1112" w:type="dxa"/>
            <w:tcBorders>
              <w:top w:val="nil"/>
              <w:left w:val="nil"/>
              <w:bottom w:val="single" w:sz="4" w:space="0" w:color="auto"/>
              <w:right w:val="single" w:sz="8" w:space="0" w:color="auto"/>
            </w:tcBorders>
            <w:shd w:val="clear" w:color="000000" w:fill="FFFFFF"/>
            <w:noWrap/>
            <w:vAlign w:val="center"/>
            <w:hideMark/>
          </w:tcPr>
          <w:p w14:paraId="2A240D8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217.94</w:t>
            </w:r>
          </w:p>
        </w:tc>
      </w:tr>
      <w:tr w:rsidR="00991CF7" w:rsidRPr="00AB3084" w14:paraId="41C8102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A702EC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01.04.02.02.02</w:t>
            </w:r>
          </w:p>
        </w:tc>
        <w:tc>
          <w:tcPr>
            <w:tcW w:w="0" w:type="auto"/>
            <w:tcBorders>
              <w:top w:val="nil"/>
              <w:left w:val="nil"/>
              <w:bottom w:val="single" w:sz="4" w:space="0" w:color="auto"/>
              <w:right w:val="single" w:sz="4" w:space="0" w:color="auto"/>
            </w:tcBorders>
            <w:shd w:val="clear" w:color="auto" w:fill="auto"/>
            <w:noWrap/>
            <w:vAlign w:val="center"/>
            <w:hideMark/>
          </w:tcPr>
          <w:p w14:paraId="7CBE869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REFINE Y NIVELACION DE FONDO PARA ZANJA DE 0.6 x 0.6 m P/TUBERIA </w:t>
            </w:r>
          </w:p>
        </w:tc>
        <w:tc>
          <w:tcPr>
            <w:tcW w:w="0" w:type="auto"/>
            <w:tcBorders>
              <w:top w:val="nil"/>
              <w:left w:val="nil"/>
              <w:bottom w:val="single" w:sz="4" w:space="0" w:color="auto"/>
              <w:right w:val="single" w:sz="4" w:space="0" w:color="auto"/>
            </w:tcBorders>
            <w:shd w:val="clear" w:color="auto" w:fill="auto"/>
            <w:noWrap/>
            <w:vAlign w:val="center"/>
            <w:hideMark/>
          </w:tcPr>
          <w:p w14:paraId="343E3EF3"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5301BFE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1,604.00</w:t>
            </w:r>
          </w:p>
        </w:tc>
        <w:tc>
          <w:tcPr>
            <w:tcW w:w="0" w:type="auto"/>
            <w:tcBorders>
              <w:top w:val="nil"/>
              <w:left w:val="nil"/>
              <w:bottom w:val="single" w:sz="4" w:space="0" w:color="auto"/>
              <w:right w:val="single" w:sz="4" w:space="0" w:color="auto"/>
            </w:tcBorders>
            <w:shd w:val="clear" w:color="auto" w:fill="auto"/>
            <w:noWrap/>
            <w:vAlign w:val="center"/>
            <w:hideMark/>
          </w:tcPr>
          <w:p w14:paraId="052CC42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0.42</w:t>
            </w:r>
          </w:p>
        </w:tc>
        <w:tc>
          <w:tcPr>
            <w:tcW w:w="0" w:type="auto"/>
            <w:tcBorders>
              <w:top w:val="nil"/>
              <w:left w:val="nil"/>
              <w:bottom w:val="single" w:sz="4" w:space="0" w:color="auto"/>
              <w:right w:val="single" w:sz="8" w:space="0" w:color="auto"/>
            </w:tcBorders>
            <w:shd w:val="clear" w:color="auto" w:fill="auto"/>
            <w:noWrap/>
            <w:vAlign w:val="center"/>
            <w:hideMark/>
          </w:tcPr>
          <w:p w14:paraId="216E234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673.68</w:t>
            </w:r>
          </w:p>
        </w:tc>
        <w:tc>
          <w:tcPr>
            <w:tcW w:w="0" w:type="auto"/>
            <w:tcBorders>
              <w:top w:val="nil"/>
              <w:left w:val="nil"/>
              <w:bottom w:val="nil"/>
              <w:right w:val="nil"/>
            </w:tcBorders>
            <w:shd w:val="clear" w:color="auto" w:fill="auto"/>
            <w:noWrap/>
            <w:vAlign w:val="center"/>
            <w:hideMark/>
          </w:tcPr>
          <w:p w14:paraId="194D029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A69F90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561.40</w:t>
            </w:r>
          </w:p>
        </w:tc>
        <w:tc>
          <w:tcPr>
            <w:tcW w:w="1112" w:type="dxa"/>
            <w:tcBorders>
              <w:top w:val="nil"/>
              <w:left w:val="nil"/>
              <w:bottom w:val="single" w:sz="4" w:space="0" w:color="auto"/>
              <w:right w:val="single" w:sz="8" w:space="0" w:color="auto"/>
            </w:tcBorders>
            <w:shd w:val="clear" w:color="000000" w:fill="FFFFFF"/>
            <w:noWrap/>
            <w:vAlign w:val="center"/>
            <w:hideMark/>
          </w:tcPr>
          <w:p w14:paraId="0E828F8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112.28</w:t>
            </w:r>
          </w:p>
        </w:tc>
      </w:tr>
      <w:tr w:rsidR="00991CF7" w:rsidRPr="00AB3084" w14:paraId="29A79E3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321265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01.04.02.02.03</w:t>
            </w:r>
          </w:p>
        </w:tc>
        <w:tc>
          <w:tcPr>
            <w:tcW w:w="0" w:type="auto"/>
            <w:tcBorders>
              <w:top w:val="nil"/>
              <w:left w:val="nil"/>
              <w:bottom w:val="single" w:sz="4" w:space="0" w:color="auto"/>
              <w:right w:val="single" w:sz="4" w:space="0" w:color="auto"/>
            </w:tcBorders>
            <w:shd w:val="clear" w:color="auto" w:fill="auto"/>
            <w:noWrap/>
            <w:vAlign w:val="center"/>
            <w:hideMark/>
          </w:tcPr>
          <w:p w14:paraId="19C81CCA"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AB3084">
              <w:rPr>
                <w:rFonts w:ascii="Arial Narrow" w:eastAsia="Times New Roman" w:hAnsi="Arial Narrow" w:cs="Arial"/>
                <w:color w:val="000000"/>
                <w:sz w:val="18"/>
                <w:szCs w:val="18"/>
                <w:lang w:val="es-MX" w:eastAsia="es-MX"/>
              </w:rPr>
              <w:t xml:space="preserve">            CAMA DE APOYO PARA TUBERIA CON MAT. </w:t>
            </w:r>
            <w:r w:rsidRPr="00991A6C">
              <w:rPr>
                <w:rFonts w:ascii="Arial Narrow" w:eastAsia="Times New Roman" w:hAnsi="Arial Narrow" w:cs="Arial"/>
                <w:color w:val="000000"/>
                <w:sz w:val="18"/>
                <w:szCs w:val="18"/>
                <w:lang w:val="pt-BR" w:eastAsia="es-MX"/>
              </w:rPr>
              <w:t xml:space="preserve">PROPIO ZARANDEADO, E=0.10m, ancho =0.60m </w:t>
            </w:r>
          </w:p>
        </w:tc>
        <w:tc>
          <w:tcPr>
            <w:tcW w:w="0" w:type="auto"/>
            <w:tcBorders>
              <w:top w:val="nil"/>
              <w:left w:val="nil"/>
              <w:bottom w:val="single" w:sz="4" w:space="0" w:color="auto"/>
              <w:right w:val="single" w:sz="4" w:space="0" w:color="auto"/>
            </w:tcBorders>
            <w:shd w:val="clear" w:color="auto" w:fill="auto"/>
            <w:noWrap/>
            <w:vAlign w:val="center"/>
            <w:hideMark/>
          </w:tcPr>
          <w:p w14:paraId="2D0534A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3BC2624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1,604.00</w:t>
            </w:r>
          </w:p>
        </w:tc>
        <w:tc>
          <w:tcPr>
            <w:tcW w:w="0" w:type="auto"/>
            <w:tcBorders>
              <w:top w:val="nil"/>
              <w:left w:val="nil"/>
              <w:bottom w:val="single" w:sz="4" w:space="0" w:color="auto"/>
              <w:right w:val="single" w:sz="4" w:space="0" w:color="auto"/>
            </w:tcBorders>
            <w:shd w:val="clear" w:color="auto" w:fill="auto"/>
            <w:noWrap/>
            <w:vAlign w:val="center"/>
            <w:hideMark/>
          </w:tcPr>
          <w:p w14:paraId="2B42308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0.93</w:t>
            </w:r>
          </w:p>
        </w:tc>
        <w:tc>
          <w:tcPr>
            <w:tcW w:w="0" w:type="auto"/>
            <w:tcBorders>
              <w:top w:val="nil"/>
              <w:left w:val="nil"/>
              <w:bottom w:val="single" w:sz="4" w:space="0" w:color="auto"/>
              <w:right w:val="single" w:sz="8" w:space="0" w:color="auto"/>
            </w:tcBorders>
            <w:shd w:val="clear" w:color="auto" w:fill="auto"/>
            <w:noWrap/>
            <w:vAlign w:val="center"/>
            <w:hideMark/>
          </w:tcPr>
          <w:p w14:paraId="254CEEA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1,491.72</w:t>
            </w:r>
          </w:p>
        </w:tc>
        <w:tc>
          <w:tcPr>
            <w:tcW w:w="0" w:type="auto"/>
            <w:tcBorders>
              <w:top w:val="nil"/>
              <w:left w:val="nil"/>
              <w:bottom w:val="nil"/>
              <w:right w:val="nil"/>
            </w:tcBorders>
            <w:shd w:val="clear" w:color="auto" w:fill="auto"/>
            <w:noWrap/>
            <w:vAlign w:val="center"/>
            <w:hideMark/>
          </w:tcPr>
          <w:p w14:paraId="136D6D2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801C9E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748.07</w:t>
            </w:r>
          </w:p>
        </w:tc>
        <w:tc>
          <w:tcPr>
            <w:tcW w:w="1112" w:type="dxa"/>
            <w:tcBorders>
              <w:top w:val="nil"/>
              <w:left w:val="nil"/>
              <w:bottom w:val="single" w:sz="4" w:space="0" w:color="auto"/>
              <w:right w:val="single" w:sz="8" w:space="0" w:color="auto"/>
            </w:tcBorders>
            <w:shd w:val="clear" w:color="000000" w:fill="FFFFFF"/>
            <w:noWrap/>
            <w:vAlign w:val="center"/>
            <w:hideMark/>
          </w:tcPr>
          <w:p w14:paraId="27ACC25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743.65</w:t>
            </w:r>
          </w:p>
        </w:tc>
      </w:tr>
      <w:tr w:rsidR="00991CF7" w:rsidRPr="00AB3084" w14:paraId="75386CC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E6DFA2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01.04.02.02.04</w:t>
            </w:r>
          </w:p>
        </w:tc>
        <w:tc>
          <w:tcPr>
            <w:tcW w:w="0" w:type="auto"/>
            <w:tcBorders>
              <w:top w:val="nil"/>
              <w:left w:val="nil"/>
              <w:bottom w:val="single" w:sz="4" w:space="0" w:color="auto"/>
              <w:right w:val="single" w:sz="4" w:space="0" w:color="auto"/>
            </w:tcBorders>
            <w:shd w:val="clear" w:color="auto" w:fill="auto"/>
            <w:noWrap/>
            <w:vAlign w:val="center"/>
            <w:hideMark/>
          </w:tcPr>
          <w:p w14:paraId="7C217C68"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AB3084">
              <w:rPr>
                <w:rFonts w:ascii="Arial Narrow" w:eastAsia="Times New Roman" w:hAnsi="Arial Narrow" w:cs="Arial"/>
                <w:color w:val="000000"/>
                <w:sz w:val="18"/>
                <w:szCs w:val="18"/>
                <w:lang w:val="es-MX" w:eastAsia="es-MX"/>
              </w:rPr>
              <w:t xml:space="preserve">            PRIMER RELLENO COMPACTADO DE ZANJA, CON MAT. </w:t>
            </w:r>
            <w:r w:rsidRPr="00991A6C">
              <w:rPr>
                <w:rFonts w:ascii="Arial Narrow" w:eastAsia="Times New Roman" w:hAnsi="Arial Narrow" w:cs="Arial"/>
                <w:color w:val="000000"/>
                <w:sz w:val="18"/>
                <w:szCs w:val="18"/>
                <w:lang w:val="pt-BR" w:eastAsia="es-MX"/>
              </w:rPr>
              <w:t xml:space="preserve">PROPIO ZARANDEADO, E=0.30m, ancho =0.60m </w:t>
            </w:r>
          </w:p>
        </w:tc>
        <w:tc>
          <w:tcPr>
            <w:tcW w:w="0" w:type="auto"/>
            <w:tcBorders>
              <w:top w:val="nil"/>
              <w:left w:val="nil"/>
              <w:bottom w:val="single" w:sz="4" w:space="0" w:color="auto"/>
              <w:right w:val="single" w:sz="4" w:space="0" w:color="auto"/>
            </w:tcBorders>
            <w:shd w:val="clear" w:color="auto" w:fill="auto"/>
            <w:noWrap/>
            <w:vAlign w:val="center"/>
            <w:hideMark/>
          </w:tcPr>
          <w:p w14:paraId="2BAE995E"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643E811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1,604.00</w:t>
            </w:r>
          </w:p>
        </w:tc>
        <w:tc>
          <w:tcPr>
            <w:tcW w:w="0" w:type="auto"/>
            <w:tcBorders>
              <w:top w:val="nil"/>
              <w:left w:val="nil"/>
              <w:bottom w:val="single" w:sz="4" w:space="0" w:color="auto"/>
              <w:right w:val="single" w:sz="4" w:space="0" w:color="auto"/>
            </w:tcBorders>
            <w:shd w:val="clear" w:color="auto" w:fill="auto"/>
            <w:noWrap/>
            <w:vAlign w:val="center"/>
            <w:hideMark/>
          </w:tcPr>
          <w:p w14:paraId="4CEB364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2.87</w:t>
            </w:r>
          </w:p>
        </w:tc>
        <w:tc>
          <w:tcPr>
            <w:tcW w:w="0" w:type="auto"/>
            <w:tcBorders>
              <w:top w:val="nil"/>
              <w:left w:val="nil"/>
              <w:bottom w:val="single" w:sz="4" w:space="0" w:color="auto"/>
              <w:right w:val="single" w:sz="8" w:space="0" w:color="auto"/>
            </w:tcBorders>
            <w:shd w:val="clear" w:color="auto" w:fill="auto"/>
            <w:noWrap/>
            <w:vAlign w:val="center"/>
            <w:hideMark/>
          </w:tcPr>
          <w:p w14:paraId="768F3E3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4,603.48</w:t>
            </w:r>
          </w:p>
        </w:tc>
        <w:tc>
          <w:tcPr>
            <w:tcW w:w="0" w:type="auto"/>
            <w:tcBorders>
              <w:top w:val="nil"/>
              <w:left w:val="nil"/>
              <w:bottom w:val="nil"/>
              <w:right w:val="nil"/>
            </w:tcBorders>
            <w:shd w:val="clear" w:color="auto" w:fill="auto"/>
            <w:noWrap/>
            <w:vAlign w:val="center"/>
            <w:hideMark/>
          </w:tcPr>
          <w:p w14:paraId="705231F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C54ED1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2,245.60</w:t>
            </w:r>
          </w:p>
        </w:tc>
        <w:tc>
          <w:tcPr>
            <w:tcW w:w="1112" w:type="dxa"/>
            <w:tcBorders>
              <w:top w:val="nil"/>
              <w:left w:val="nil"/>
              <w:bottom w:val="single" w:sz="4" w:space="0" w:color="auto"/>
              <w:right w:val="single" w:sz="8" w:space="0" w:color="auto"/>
            </w:tcBorders>
            <w:shd w:val="clear" w:color="000000" w:fill="FFFFFF"/>
            <w:noWrap/>
            <w:vAlign w:val="center"/>
            <w:hideMark/>
          </w:tcPr>
          <w:p w14:paraId="0117482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2357.88</w:t>
            </w:r>
          </w:p>
        </w:tc>
      </w:tr>
      <w:tr w:rsidR="00991CF7" w:rsidRPr="00AB3084" w14:paraId="0DD8D95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0B2730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01.04.02.02.05</w:t>
            </w:r>
          </w:p>
        </w:tc>
        <w:tc>
          <w:tcPr>
            <w:tcW w:w="0" w:type="auto"/>
            <w:tcBorders>
              <w:top w:val="nil"/>
              <w:left w:val="nil"/>
              <w:bottom w:val="single" w:sz="4" w:space="0" w:color="auto"/>
              <w:right w:val="single" w:sz="4" w:space="0" w:color="auto"/>
            </w:tcBorders>
            <w:shd w:val="clear" w:color="auto" w:fill="auto"/>
            <w:noWrap/>
            <w:vAlign w:val="center"/>
            <w:hideMark/>
          </w:tcPr>
          <w:p w14:paraId="28F48DDE"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AB3084">
              <w:rPr>
                <w:rFonts w:ascii="Arial Narrow" w:eastAsia="Times New Roman" w:hAnsi="Arial Narrow" w:cs="Arial"/>
                <w:color w:val="000000"/>
                <w:sz w:val="18"/>
                <w:szCs w:val="18"/>
                <w:lang w:val="es-MX" w:eastAsia="es-MX"/>
              </w:rPr>
              <w:t xml:space="preserve">            SEGUNDO RELLENO COMPACTADO DE ZANJA CON MAT. </w:t>
            </w:r>
            <w:r w:rsidRPr="00991A6C">
              <w:rPr>
                <w:rFonts w:ascii="Arial Narrow" w:eastAsia="Times New Roman" w:hAnsi="Arial Narrow" w:cs="Arial"/>
                <w:color w:val="000000"/>
                <w:sz w:val="18"/>
                <w:szCs w:val="18"/>
                <w:lang w:val="pt-BR" w:eastAsia="es-MX"/>
              </w:rPr>
              <w:t xml:space="preserve">PROPIO ZARANDEADO, E=0.20m, ancho =0.60m </w:t>
            </w:r>
          </w:p>
        </w:tc>
        <w:tc>
          <w:tcPr>
            <w:tcW w:w="0" w:type="auto"/>
            <w:tcBorders>
              <w:top w:val="nil"/>
              <w:left w:val="nil"/>
              <w:bottom w:val="single" w:sz="4" w:space="0" w:color="auto"/>
              <w:right w:val="single" w:sz="4" w:space="0" w:color="auto"/>
            </w:tcBorders>
            <w:shd w:val="clear" w:color="auto" w:fill="auto"/>
            <w:noWrap/>
            <w:vAlign w:val="center"/>
            <w:hideMark/>
          </w:tcPr>
          <w:p w14:paraId="48F356D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3A56493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1,604.00</w:t>
            </w:r>
          </w:p>
        </w:tc>
        <w:tc>
          <w:tcPr>
            <w:tcW w:w="0" w:type="auto"/>
            <w:tcBorders>
              <w:top w:val="nil"/>
              <w:left w:val="nil"/>
              <w:bottom w:val="single" w:sz="4" w:space="0" w:color="auto"/>
              <w:right w:val="single" w:sz="4" w:space="0" w:color="auto"/>
            </w:tcBorders>
            <w:shd w:val="clear" w:color="auto" w:fill="auto"/>
            <w:noWrap/>
            <w:vAlign w:val="center"/>
            <w:hideMark/>
          </w:tcPr>
          <w:p w14:paraId="1B44CE0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1.88</w:t>
            </w:r>
          </w:p>
        </w:tc>
        <w:tc>
          <w:tcPr>
            <w:tcW w:w="0" w:type="auto"/>
            <w:tcBorders>
              <w:top w:val="nil"/>
              <w:left w:val="nil"/>
              <w:bottom w:val="single" w:sz="4" w:space="0" w:color="auto"/>
              <w:right w:val="single" w:sz="8" w:space="0" w:color="auto"/>
            </w:tcBorders>
            <w:shd w:val="clear" w:color="auto" w:fill="auto"/>
            <w:noWrap/>
            <w:vAlign w:val="center"/>
            <w:hideMark/>
          </w:tcPr>
          <w:p w14:paraId="399FC73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3,015.52</w:t>
            </w:r>
          </w:p>
        </w:tc>
        <w:tc>
          <w:tcPr>
            <w:tcW w:w="0" w:type="auto"/>
            <w:tcBorders>
              <w:top w:val="nil"/>
              <w:left w:val="nil"/>
              <w:bottom w:val="nil"/>
              <w:right w:val="nil"/>
            </w:tcBorders>
            <w:shd w:val="clear" w:color="auto" w:fill="auto"/>
            <w:noWrap/>
            <w:vAlign w:val="center"/>
            <w:hideMark/>
          </w:tcPr>
          <w:p w14:paraId="41AA746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341659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1,870.87</w:t>
            </w:r>
          </w:p>
        </w:tc>
        <w:tc>
          <w:tcPr>
            <w:tcW w:w="1112" w:type="dxa"/>
            <w:tcBorders>
              <w:top w:val="nil"/>
              <w:left w:val="nil"/>
              <w:bottom w:val="single" w:sz="4" w:space="0" w:color="auto"/>
              <w:right w:val="single" w:sz="8" w:space="0" w:color="auto"/>
            </w:tcBorders>
            <w:shd w:val="clear" w:color="000000" w:fill="FFFFFF"/>
            <w:noWrap/>
            <w:vAlign w:val="center"/>
            <w:hideMark/>
          </w:tcPr>
          <w:p w14:paraId="3EE2621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1144.65</w:t>
            </w:r>
          </w:p>
        </w:tc>
      </w:tr>
      <w:tr w:rsidR="00991CF7" w:rsidRPr="00AB3084" w14:paraId="6088B14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3172DD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01.04.02.02.06</w:t>
            </w:r>
          </w:p>
        </w:tc>
        <w:tc>
          <w:tcPr>
            <w:tcW w:w="0" w:type="auto"/>
            <w:tcBorders>
              <w:top w:val="nil"/>
              <w:left w:val="nil"/>
              <w:bottom w:val="single" w:sz="4" w:space="0" w:color="auto"/>
              <w:right w:val="single" w:sz="4" w:space="0" w:color="auto"/>
            </w:tcBorders>
            <w:shd w:val="clear" w:color="auto" w:fill="auto"/>
            <w:noWrap/>
            <w:vAlign w:val="center"/>
            <w:hideMark/>
          </w:tcPr>
          <w:p w14:paraId="3B47146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ACARREO Y ELIMINACION DE MAT. EXCEDENTE </w:t>
            </w:r>
            <w:proofErr w:type="spellStart"/>
            <w:r w:rsidRPr="00AB3084">
              <w:rPr>
                <w:rFonts w:ascii="Arial Narrow" w:eastAsia="Times New Roman" w:hAnsi="Arial Narrow" w:cs="Arial"/>
                <w:color w:val="000000"/>
                <w:sz w:val="18"/>
                <w:szCs w:val="18"/>
                <w:lang w:val="es-MX" w:eastAsia="es-MX"/>
              </w:rPr>
              <w:t>Dmax</w:t>
            </w:r>
            <w:proofErr w:type="spellEnd"/>
            <w:r w:rsidRPr="00AB3084">
              <w:rPr>
                <w:rFonts w:ascii="Arial Narrow" w:eastAsia="Times New Roman" w:hAnsi="Arial Narrow" w:cs="Arial"/>
                <w:color w:val="000000"/>
                <w:sz w:val="18"/>
                <w:szCs w:val="18"/>
                <w:lang w:val="es-MX" w:eastAsia="es-MX"/>
              </w:rPr>
              <w:t>=30 m</w:t>
            </w:r>
          </w:p>
        </w:tc>
        <w:tc>
          <w:tcPr>
            <w:tcW w:w="0" w:type="auto"/>
            <w:tcBorders>
              <w:top w:val="nil"/>
              <w:left w:val="nil"/>
              <w:bottom w:val="single" w:sz="4" w:space="0" w:color="auto"/>
              <w:right w:val="single" w:sz="4" w:space="0" w:color="auto"/>
            </w:tcBorders>
            <w:shd w:val="clear" w:color="auto" w:fill="auto"/>
            <w:noWrap/>
            <w:vAlign w:val="center"/>
            <w:hideMark/>
          </w:tcPr>
          <w:p w14:paraId="30E7B30D"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43CCD39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34.08</w:t>
            </w:r>
          </w:p>
        </w:tc>
        <w:tc>
          <w:tcPr>
            <w:tcW w:w="0" w:type="auto"/>
            <w:tcBorders>
              <w:top w:val="nil"/>
              <w:left w:val="nil"/>
              <w:bottom w:val="single" w:sz="4" w:space="0" w:color="auto"/>
              <w:right w:val="single" w:sz="4" w:space="0" w:color="auto"/>
            </w:tcBorders>
            <w:shd w:val="clear" w:color="auto" w:fill="auto"/>
            <w:noWrap/>
            <w:vAlign w:val="center"/>
            <w:hideMark/>
          </w:tcPr>
          <w:p w14:paraId="23DD0CF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9.01</w:t>
            </w:r>
          </w:p>
        </w:tc>
        <w:tc>
          <w:tcPr>
            <w:tcW w:w="0" w:type="auto"/>
            <w:tcBorders>
              <w:top w:val="nil"/>
              <w:left w:val="nil"/>
              <w:bottom w:val="single" w:sz="4" w:space="0" w:color="auto"/>
              <w:right w:val="single" w:sz="8" w:space="0" w:color="auto"/>
            </w:tcBorders>
            <w:shd w:val="clear" w:color="auto" w:fill="auto"/>
            <w:noWrap/>
            <w:vAlign w:val="center"/>
            <w:hideMark/>
          </w:tcPr>
          <w:p w14:paraId="7247F8E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307.06</w:t>
            </w:r>
          </w:p>
        </w:tc>
        <w:tc>
          <w:tcPr>
            <w:tcW w:w="0" w:type="auto"/>
            <w:tcBorders>
              <w:top w:val="nil"/>
              <w:left w:val="nil"/>
              <w:bottom w:val="nil"/>
              <w:right w:val="nil"/>
            </w:tcBorders>
            <w:shd w:val="clear" w:color="auto" w:fill="auto"/>
            <w:noWrap/>
            <w:vAlign w:val="center"/>
            <w:hideMark/>
          </w:tcPr>
          <w:p w14:paraId="4E25DD6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DABF74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298.20</w:t>
            </w:r>
          </w:p>
        </w:tc>
        <w:tc>
          <w:tcPr>
            <w:tcW w:w="1112" w:type="dxa"/>
            <w:tcBorders>
              <w:top w:val="nil"/>
              <w:left w:val="nil"/>
              <w:bottom w:val="single" w:sz="4" w:space="0" w:color="auto"/>
              <w:right w:val="single" w:sz="8" w:space="0" w:color="auto"/>
            </w:tcBorders>
            <w:shd w:val="clear" w:color="000000" w:fill="FFFFFF"/>
            <w:noWrap/>
            <w:vAlign w:val="center"/>
            <w:hideMark/>
          </w:tcPr>
          <w:p w14:paraId="6939915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8.86</w:t>
            </w:r>
          </w:p>
        </w:tc>
      </w:tr>
      <w:tr w:rsidR="00991CF7" w:rsidRPr="00AB3084" w14:paraId="00E0721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706F83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01.04.02.03</w:t>
            </w:r>
          </w:p>
        </w:tc>
        <w:tc>
          <w:tcPr>
            <w:tcW w:w="0" w:type="auto"/>
            <w:tcBorders>
              <w:top w:val="nil"/>
              <w:left w:val="nil"/>
              <w:bottom w:val="single" w:sz="4" w:space="0" w:color="auto"/>
              <w:right w:val="single" w:sz="4" w:space="0" w:color="auto"/>
            </w:tcBorders>
            <w:shd w:val="clear" w:color="auto" w:fill="auto"/>
            <w:noWrap/>
            <w:vAlign w:val="center"/>
            <w:hideMark/>
          </w:tcPr>
          <w:p w14:paraId="616D51FC" w14:textId="77777777" w:rsidR="00991CF7" w:rsidRPr="00991A6C" w:rsidRDefault="00991CF7" w:rsidP="00C5222C">
            <w:pPr>
              <w:spacing w:after="0" w:line="240" w:lineRule="auto"/>
              <w:rPr>
                <w:rFonts w:ascii="Arial Narrow" w:eastAsia="Times New Roman" w:hAnsi="Arial Narrow" w:cs="Arial"/>
                <w:b/>
                <w:bCs/>
                <w:color w:val="800000"/>
                <w:sz w:val="18"/>
                <w:szCs w:val="18"/>
                <w:lang w:val="pt-BR" w:eastAsia="es-MX"/>
              </w:rPr>
            </w:pPr>
            <w:r w:rsidRPr="00991A6C">
              <w:rPr>
                <w:rFonts w:ascii="Arial Narrow" w:eastAsia="Times New Roman" w:hAnsi="Arial Narrow" w:cs="Arial"/>
                <w:b/>
                <w:bCs/>
                <w:color w:val="800000"/>
                <w:sz w:val="18"/>
                <w:szCs w:val="18"/>
                <w:lang w:val="pt-BR" w:eastAsia="es-MX"/>
              </w:rPr>
              <w:t xml:space="preserve">         SUMINISTRO E INSTALACION DE TUBERIAS</w:t>
            </w:r>
          </w:p>
        </w:tc>
        <w:tc>
          <w:tcPr>
            <w:tcW w:w="0" w:type="auto"/>
            <w:tcBorders>
              <w:top w:val="nil"/>
              <w:left w:val="nil"/>
              <w:bottom w:val="single" w:sz="4" w:space="0" w:color="auto"/>
              <w:right w:val="single" w:sz="4" w:space="0" w:color="auto"/>
            </w:tcBorders>
            <w:shd w:val="clear" w:color="auto" w:fill="auto"/>
            <w:noWrap/>
            <w:vAlign w:val="center"/>
            <w:hideMark/>
          </w:tcPr>
          <w:p w14:paraId="39EF2210" w14:textId="77777777" w:rsidR="00991CF7" w:rsidRPr="00991A6C" w:rsidRDefault="00991CF7" w:rsidP="00C5222C">
            <w:pPr>
              <w:spacing w:after="0" w:line="240" w:lineRule="auto"/>
              <w:jc w:val="center"/>
              <w:rPr>
                <w:rFonts w:ascii="Arial Narrow" w:eastAsia="Times New Roman" w:hAnsi="Arial Narrow" w:cs="Arial"/>
                <w:b/>
                <w:bCs/>
                <w:color w:val="800000"/>
                <w:sz w:val="18"/>
                <w:szCs w:val="18"/>
                <w:lang w:val="pt-BR" w:eastAsia="es-MX"/>
              </w:rPr>
            </w:pPr>
            <w:r w:rsidRPr="00991A6C">
              <w:rPr>
                <w:rFonts w:ascii="Arial Narrow" w:eastAsia="Times New Roman" w:hAnsi="Arial Narrow" w:cs="Arial"/>
                <w:b/>
                <w:bCs/>
                <w:color w:val="800000"/>
                <w:sz w:val="18"/>
                <w:szCs w:val="18"/>
                <w:lang w:val="pt-BR"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5FAA0C6" w14:textId="77777777" w:rsidR="00991CF7" w:rsidRPr="00991A6C" w:rsidRDefault="00991CF7" w:rsidP="00C5222C">
            <w:pPr>
              <w:spacing w:after="0" w:line="240" w:lineRule="auto"/>
              <w:rPr>
                <w:rFonts w:ascii="Arial Narrow" w:eastAsia="Times New Roman" w:hAnsi="Arial Narrow" w:cs="Arial"/>
                <w:b/>
                <w:bCs/>
                <w:color w:val="800000"/>
                <w:sz w:val="18"/>
                <w:szCs w:val="18"/>
                <w:lang w:val="pt-BR" w:eastAsia="es-MX"/>
              </w:rPr>
            </w:pPr>
            <w:r w:rsidRPr="00991A6C">
              <w:rPr>
                <w:rFonts w:ascii="Arial Narrow" w:eastAsia="Times New Roman" w:hAnsi="Arial Narrow" w:cs="Arial"/>
                <w:b/>
                <w:bCs/>
                <w:color w:val="800000"/>
                <w:sz w:val="18"/>
                <w:szCs w:val="18"/>
                <w:lang w:val="pt-BR"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AF6810E" w14:textId="77777777" w:rsidR="00991CF7" w:rsidRPr="00991A6C" w:rsidRDefault="00991CF7" w:rsidP="00C5222C">
            <w:pPr>
              <w:spacing w:after="0" w:line="240" w:lineRule="auto"/>
              <w:rPr>
                <w:rFonts w:ascii="Arial Narrow" w:eastAsia="Times New Roman" w:hAnsi="Arial Narrow" w:cs="Arial"/>
                <w:b/>
                <w:bCs/>
                <w:color w:val="800000"/>
                <w:sz w:val="18"/>
                <w:szCs w:val="18"/>
                <w:lang w:val="pt-BR" w:eastAsia="es-MX"/>
              </w:rPr>
            </w:pPr>
            <w:r w:rsidRPr="00991A6C">
              <w:rPr>
                <w:rFonts w:ascii="Arial Narrow" w:eastAsia="Times New Roman" w:hAnsi="Arial Narrow" w:cs="Arial"/>
                <w:b/>
                <w:bCs/>
                <w:color w:val="800000"/>
                <w:sz w:val="18"/>
                <w:szCs w:val="18"/>
                <w:lang w:val="pt-BR"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7DC1C79B"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9,779.14</w:t>
            </w:r>
          </w:p>
        </w:tc>
        <w:tc>
          <w:tcPr>
            <w:tcW w:w="0" w:type="auto"/>
            <w:tcBorders>
              <w:top w:val="nil"/>
              <w:left w:val="nil"/>
              <w:bottom w:val="nil"/>
              <w:right w:val="nil"/>
            </w:tcBorders>
            <w:shd w:val="clear" w:color="auto" w:fill="auto"/>
            <w:noWrap/>
            <w:vAlign w:val="center"/>
            <w:hideMark/>
          </w:tcPr>
          <w:p w14:paraId="0E137721"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BCDDD2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43AA8C9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560C287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D86CD0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01.04.02.03.01</w:t>
            </w:r>
          </w:p>
        </w:tc>
        <w:tc>
          <w:tcPr>
            <w:tcW w:w="0" w:type="auto"/>
            <w:tcBorders>
              <w:top w:val="nil"/>
              <w:left w:val="nil"/>
              <w:bottom w:val="single" w:sz="4" w:space="0" w:color="auto"/>
              <w:right w:val="single" w:sz="4" w:space="0" w:color="auto"/>
            </w:tcBorders>
            <w:shd w:val="clear" w:color="auto" w:fill="auto"/>
            <w:noWrap/>
            <w:vAlign w:val="center"/>
            <w:hideMark/>
          </w:tcPr>
          <w:p w14:paraId="77736C9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TUBERÍA PVC Ø 3/4" C-10</w:t>
            </w:r>
          </w:p>
        </w:tc>
        <w:tc>
          <w:tcPr>
            <w:tcW w:w="0" w:type="auto"/>
            <w:tcBorders>
              <w:top w:val="nil"/>
              <w:left w:val="nil"/>
              <w:bottom w:val="single" w:sz="4" w:space="0" w:color="auto"/>
              <w:right w:val="single" w:sz="4" w:space="0" w:color="auto"/>
            </w:tcBorders>
            <w:shd w:val="clear" w:color="auto" w:fill="auto"/>
            <w:noWrap/>
            <w:vAlign w:val="center"/>
            <w:hideMark/>
          </w:tcPr>
          <w:p w14:paraId="221AB2C1"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7548695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137.00</w:t>
            </w:r>
          </w:p>
        </w:tc>
        <w:tc>
          <w:tcPr>
            <w:tcW w:w="0" w:type="auto"/>
            <w:tcBorders>
              <w:top w:val="nil"/>
              <w:left w:val="nil"/>
              <w:bottom w:val="single" w:sz="4" w:space="0" w:color="auto"/>
              <w:right w:val="single" w:sz="4" w:space="0" w:color="auto"/>
            </w:tcBorders>
            <w:shd w:val="clear" w:color="auto" w:fill="auto"/>
            <w:noWrap/>
            <w:vAlign w:val="center"/>
            <w:hideMark/>
          </w:tcPr>
          <w:p w14:paraId="75FEC0B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3.92</w:t>
            </w:r>
          </w:p>
        </w:tc>
        <w:tc>
          <w:tcPr>
            <w:tcW w:w="0" w:type="auto"/>
            <w:tcBorders>
              <w:top w:val="nil"/>
              <w:left w:val="nil"/>
              <w:bottom w:val="single" w:sz="4" w:space="0" w:color="auto"/>
              <w:right w:val="single" w:sz="8" w:space="0" w:color="auto"/>
            </w:tcBorders>
            <w:shd w:val="clear" w:color="auto" w:fill="auto"/>
            <w:noWrap/>
            <w:vAlign w:val="center"/>
            <w:hideMark/>
          </w:tcPr>
          <w:p w14:paraId="4933313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537.04</w:t>
            </w:r>
          </w:p>
        </w:tc>
        <w:tc>
          <w:tcPr>
            <w:tcW w:w="0" w:type="auto"/>
            <w:tcBorders>
              <w:top w:val="nil"/>
              <w:left w:val="nil"/>
              <w:bottom w:val="nil"/>
              <w:right w:val="nil"/>
            </w:tcBorders>
            <w:shd w:val="clear" w:color="auto" w:fill="auto"/>
            <w:noWrap/>
            <w:vAlign w:val="center"/>
            <w:hideMark/>
          </w:tcPr>
          <w:p w14:paraId="4BF4395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3488C1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c>
          <w:tcPr>
            <w:tcW w:w="1112" w:type="dxa"/>
            <w:tcBorders>
              <w:top w:val="nil"/>
              <w:left w:val="nil"/>
              <w:bottom w:val="single" w:sz="4" w:space="0" w:color="auto"/>
              <w:right w:val="single" w:sz="8" w:space="0" w:color="auto"/>
            </w:tcBorders>
            <w:shd w:val="clear" w:color="000000" w:fill="FFFFFF"/>
            <w:noWrap/>
            <w:vAlign w:val="center"/>
            <w:hideMark/>
          </w:tcPr>
          <w:p w14:paraId="4132D46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537.04</w:t>
            </w:r>
          </w:p>
        </w:tc>
      </w:tr>
      <w:tr w:rsidR="00991CF7" w:rsidRPr="00AB3084" w14:paraId="7BAEF0E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B7A743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01.04.02.03.02</w:t>
            </w:r>
          </w:p>
        </w:tc>
        <w:tc>
          <w:tcPr>
            <w:tcW w:w="0" w:type="auto"/>
            <w:tcBorders>
              <w:top w:val="nil"/>
              <w:left w:val="nil"/>
              <w:bottom w:val="single" w:sz="4" w:space="0" w:color="auto"/>
              <w:right w:val="single" w:sz="4" w:space="0" w:color="auto"/>
            </w:tcBorders>
            <w:shd w:val="clear" w:color="auto" w:fill="auto"/>
            <w:noWrap/>
            <w:vAlign w:val="center"/>
            <w:hideMark/>
          </w:tcPr>
          <w:p w14:paraId="13CA3BC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TUBERÍA PVC Ø 1" C-10</w:t>
            </w:r>
          </w:p>
        </w:tc>
        <w:tc>
          <w:tcPr>
            <w:tcW w:w="0" w:type="auto"/>
            <w:tcBorders>
              <w:top w:val="nil"/>
              <w:left w:val="nil"/>
              <w:bottom w:val="single" w:sz="4" w:space="0" w:color="auto"/>
              <w:right w:val="single" w:sz="4" w:space="0" w:color="auto"/>
            </w:tcBorders>
            <w:shd w:val="clear" w:color="auto" w:fill="auto"/>
            <w:noWrap/>
            <w:vAlign w:val="center"/>
            <w:hideMark/>
          </w:tcPr>
          <w:p w14:paraId="5063FF2F"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2741894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1,467.00</w:t>
            </w:r>
          </w:p>
        </w:tc>
        <w:tc>
          <w:tcPr>
            <w:tcW w:w="0" w:type="auto"/>
            <w:tcBorders>
              <w:top w:val="nil"/>
              <w:left w:val="nil"/>
              <w:bottom w:val="single" w:sz="4" w:space="0" w:color="auto"/>
              <w:right w:val="single" w:sz="4" w:space="0" w:color="auto"/>
            </w:tcBorders>
            <w:shd w:val="clear" w:color="auto" w:fill="auto"/>
            <w:noWrap/>
            <w:vAlign w:val="center"/>
            <w:hideMark/>
          </w:tcPr>
          <w:p w14:paraId="183BAB5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6.30</w:t>
            </w:r>
          </w:p>
        </w:tc>
        <w:tc>
          <w:tcPr>
            <w:tcW w:w="0" w:type="auto"/>
            <w:tcBorders>
              <w:top w:val="nil"/>
              <w:left w:val="nil"/>
              <w:bottom w:val="single" w:sz="4" w:space="0" w:color="auto"/>
              <w:right w:val="single" w:sz="8" w:space="0" w:color="auto"/>
            </w:tcBorders>
            <w:shd w:val="clear" w:color="auto" w:fill="auto"/>
            <w:noWrap/>
            <w:vAlign w:val="center"/>
            <w:hideMark/>
          </w:tcPr>
          <w:p w14:paraId="442977A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9,242.10</w:t>
            </w:r>
          </w:p>
        </w:tc>
        <w:tc>
          <w:tcPr>
            <w:tcW w:w="0" w:type="auto"/>
            <w:tcBorders>
              <w:top w:val="nil"/>
              <w:left w:val="nil"/>
              <w:bottom w:val="nil"/>
              <w:right w:val="nil"/>
            </w:tcBorders>
            <w:shd w:val="clear" w:color="auto" w:fill="auto"/>
            <w:noWrap/>
            <w:vAlign w:val="center"/>
            <w:hideMark/>
          </w:tcPr>
          <w:p w14:paraId="05DF56D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4128F6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c>
          <w:tcPr>
            <w:tcW w:w="1112" w:type="dxa"/>
            <w:tcBorders>
              <w:top w:val="nil"/>
              <w:left w:val="nil"/>
              <w:bottom w:val="single" w:sz="4" w:space="0" w:color="auto"/>
              <w:right w:val="single" w:sz="8" w:space="0" w:color="auto"/>
            </w:tcBorders>
            <w:shd w:val="clear" w:color="000000" w:fill="FFFFFF"/>
            <w:noWrap/>
            <w:vAlign w:val="center"/>
            <w:hideMark/>
          </w:tcPr>
          <w:p w14:paraId="371354F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9242.10</w:t>
            </w:r>
          </w:p>
        </w:tc>
      </w:tr>
      <w:tr w:rsidR="00991CF7" w:rsidRPr="00AB3084" w14:paraId="50559FB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15BB239"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01.04.02.04</w:t>
            </w:r>
          </w:p>
        </w:tc>
        <w:tc>
          <w:tcPr>
            <w:tcW w:w="0" w:type="auto"/>
            <w:tcBorders>
              <w:top w:val="nil"/>
              <w:left w:val="nil"/>
              <w:bottom w:val="single" w:sz="4" w:space="0" w:color="auto"/>
              <w:right w:val="single" w:sz="4" w:space="0" w:color="auto"/>
            </w:tcBorders>
            <w:shd w:val="clear" w:color="auto" w:fill="auto"/>
            <w:noWrap/>
            <w:vAlign w:val="center"/>
            <w:hideMark/>
          </w:tcPr>
          <w:p w14:paraId="35D0D71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PRUEBA HIDRAULICA</w:t>
            </w:r>
          </w:p>
        </w:tc>
        <w:tc>
          <w:tcPr>
            <w:tcW w:w="0" w:type="auto"/>
            <w:tcBorders>
              <w:top w:val="nil"/>
              <w:left w:val="nil"/>
              <w:bottom w:val="single" w:sz="4" w:space="0" w:color="auto"/>
              <w:right w:val="single" w:sz="4" w:space="0" w:color="auto"/>
            </w:tcBorders>
            <w:shd w:val="clear" w:color="auto" w:fill="auto"/>
            <w:noWrap/>
            <w:vAlign w:val="center"/>
            <w:hideMark/>
          </w:tcPr>
          <w:p w14:paraId="27D8C23C"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1A0492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D23DA8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3823F36"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898.24</w:t>
            </w:r>
          </w:p>
        </w:tc>
        <w:tc>
          <w:tcPr>
            <w:tcW w:w="0" w:type="auto"/>
            <w:tcBorders>
              <w:top w:val="nil"/>
              <w:left w:val="nil"/>
              <w:bottom w:val="nil"/>
              <w:right w:val="nil"/>
            </w:tcBorders>
            <w:shd w:val="clear" w:color="auto" w:fill="auto"/>
            <w:noWrap/>
            <w:vAlign w:val="center"/>
            <w:hideMark/>
          </w:tcPr>
          <w:p w14:paraId="56BFC4DF"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5F0791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4561B47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42ED259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FDCD87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01.04.02.04.01</w:t>
            </w:r>
          </w:p>
        </w:tc>
        <w:tc>
          <w:tcPr>
            <w:tcW w:w="0" w:type="auto"/>
            <w:tcBorders>
              <w:top w:val="nil"/>
              <w:left w:val="nil"/>
              <w:bottom w:val="single" w:sz="4" w:space="0" w:color="auto"/>
              <w:right w:val="single" w:sz="4" w:space="0" w:color="auto"/>
            </w:tcBorders>
            <w:shd w:val="clear" w:color="auto" w:fill="auto"/>
            <w:noWrap/>
            <w:vAlign w:val="center"/>
            <w:hideMark/>
          </w:tcPr>
          <w:p w14:paraId="566934C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PRUEBA HIDRÁULICA Y DESINFECCIÓN DE LA TUBERÍA</w:t>
            </w:r>
          </w:p>
        </w:tc>
        <w:tc>
          <w:tcPr>
            <w:tcW w:w="0" w:type="auto"/>
            <w:tcBorders>
              <w:top w:val="nil"/>
              <w:left w:val="nil"/>
              <w:bottom w:val="single" w:sz="4" w:space="0" w:color="auto"/>
              <w:right w:val="single" w:sz="4" w:space="0" w:color="auto"/>
            </w:tcBorders>
            <w:shd w:val="clear" w:color="auto" w:fill="auto"/>
            <w:noWrap/>
            <w:vAlign w:val="center"/>
            <w:hideMark/>
          </w:tcPr>
          <w:p w14:paraId="1D1AB7B2"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2505F5B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1,604.00</w:t>
            </w:r>
          </w:p>
        </w:tc>
        <w:tc>
          <w:tcPr>
            <w:tcW w:w="0" w:type="auto"/>
            <w:tcBorders>
              <w:top w:val="nil"/>
              <w:left w:val="nil"/>
              <w:bottom w:val="single" w:sz="4" w:space="0" w:color="auto"/>
              <w:right w:val="single" w:sz="4" w:space="0" w:color="auto"/>
            </w:tcBorders>
            <w:shd w:val="clear" w:color="auto" w:fill="auto"/>
            <w:noWrap/>
            <w:vAlign w:val="center"/>
            <w:hideMark/>
          </w:tcPr>
          <w:p w14:paraId="70B137D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0.56</w:t>
            </w:r>
          </w:p>
        </w:tc>
        <w:tc>
          <w:tcPr>
            <w:tcW w:w="0" w:type="auto"/>
            <w:tcBorders>
              <w:top w:val="nil"/>
              <w:left w:val="nil"/>
              <w:bottom w:val="single" w:sz="4" w:space="0" w:color="auto"/>
              <w:right w:val="single" w:sz="8" w:space="0" w:color="auto"/>
            </w:tcBorders>
            <w:shd w:val="clear" w:color="auto" w:fill="auto"/>
            <w:noWrap/>
            <w:vAlign w:val="center"/>
            <w:hideMark/>
          </w:tcPr>
          <w:p w14:paraId="59B8075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898.24</w:t>
            </w:r>
          </w:p>
        </w:tc>
        <w:tc>
          <w:tcPr>
            <w:tcW w:w="0" w:type="auto"/>
            <w:tcBorders>
              <w:top w:val="nil"/>
              <w:left w:val="nil"/>
              <w:bottom w:val="nil"/>
              <w:right w:val="nil"/>
            </w:tcBorders>
            <w:shd w:val="clear" w:color="auto" w:fill="auto"/>
            <w:noWrap/>
            <w:vAlign w:val="center"/>
            <w:hideMark/>
          </w:tcPr>
          <w:p w14:paraId="03FDDB4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CD25B1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224.56</w:t>
            </w:r>
          </w:p>
        </w:tc>
        <w:tc>
          <w:tcPr>
            <w:tcW w:w="1112" w:type="dxa"/>
            <w:tcBorders>
              <w:top w:val="nil"/>
              <w:left w:val="nil"/>
              <w:bottom w:val="single" w:sz="4" w:space="0" w:color="auto"/>
              <w:right w:val="single" w:sz="8" w:space="0" w:color="auto"/>
            </w:tcBorders>
            <w:shd w:val="clear" w:color="000000" w:fill="FFFFFF"/>
            <w:noWrap/>
            <w:vAlign w:val="center"/>
            <w:hideMark/>
          </w:tcPr>
          <w:p w14:paraId="6CFD0D1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673.68</w:t>
            </w:r>
          </w:p>
        </w:tc>
      </w:tr>
      <w:tr w:rsidR="00991CF7" w:rsidRPr="00AB3084" w14:paraId="66B6AEE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EC80F10"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01.05</w:t>
            </w:r>
          </w:p>
        </w:tc>
        <w:tc>
          <w:tcPr>
            <w:tcW w:w="0" w:type="auto"/>
            <w:tcBorders>
              <w:top w:val="nil"/>
              <w:left w:val="nil"/>
              <w:bottom w:val="single" w:sz="4" w:space="0" w:color="auto"/>
              <w:right w:val="single" w:sz="4" w:space="0" w:color="auto"/>
            </w:tcBorders>
            <w:shd w:val="clear" w:color="auto" w:fill="auto"/>
            <w:noWrap/>
            <w:vAlign w:val="center"/>
            <w:hideMark/>
          </w:tcPr>
          <w:p w14:paraId="7BF6A04A"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xml:space="preserve">   RESERVORIO CON GEOMEMBRANA HDPE  </w:t>
            </w:r>
          </w:p>
        </w:tc>
        <w:tc>
          <w:tcPr>
            <w:tcW w:w="0" w:type="auto"/>
            <w:tcBorders>
              <w:top w:val="nil"/>
              <w:left w:val="nil"/>
              <w:bottom w:val="single" w:sz="4" w:space="0" w:color="auto"/>
              <w:right w:val="single" w:sz="4" w:space="0" w:color="auto"/>
            </w:tcBorders>
            <w:shd w:val="clear" w:color="auto" w:fill="auto"/>
            <w:noWrap/>
            <w:vAlign w:val="center"/>
            <w:hideMark/>
          </w:tcPr>
          <w:p w14:paraId="3F704206" w14:textId="77777777" w:rsidR="00991CF7" w:rsidRPr="00AB3084" w:rsidRDefault="00991CF7" w:rsidP="00C5222C">
            <w:pPr>
              <w:spacing w:after="0" w:line="240" w:lineRule="auto"/>
              <w:jc w:val="center"/>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0A1C5DB"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9304F0D"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7D55A685"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161,038.56</w:t>
            </w:r>
          </w:p>
        </w:tc>
        <w:tc>
          <w:tcPr>
            <w:tcW w:w="0" w:type="auto"/>
            <w:tcBorders>
              <w:top w:val="nil"/>
              <w:left w:val="nil"/>
              <w:bottom w:val="nil"/>
              <w:right w:val="nil"/>
            </w:tcBorders>
            <w:shd w:val="clear" w:color="auto" w:fill="auto"/>
            <w:noWrap/>
            <w:vAlign w:val="center"/>
            <w:hideMark/>
          </w:tcPr>
          <w:p w14:paraId="59E245BC"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89A1C3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2B39E29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62B86E4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9615513"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01.05.01</w:t>
            </w:r>
          </w:p>
        </w:tc>
        <w:tc>
          <w:tcPr>
            <w:tcW w:w="0" w:type="auto"/>
            <w:tcBorders>
              <w:top w:val="nil"/>
              <w:left w:val="nil"/>
              <w:bottom w:val="single" w:sz="4" w:space="0" w:color="auto"/>
              <w:right w:val="single" w:sz="4" w:space="0" w:color="auto"/>
            </w:tcBorders>
            <w:shd w:val="clear" w:color="auto" w:fill="auto"/>
            <w:noWrap/>
            <w:vAlign w:val="center"/>
            <w:hideMark/>
          </w:tcPr>
          <w:p w14:paraId="76097C5C"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RESERVORIO CON GEOMEMBRANA - WAYRINO </w:t>
            </w:r>
          </w:p>
        </w:tc>
        <w:tc>
          <w:tcPr>
            <w:tcW w:w="0" w:type="auto"/>
            <w:tcBorders>
              <w:top w:val="nil"/>
              <w:left w:val="nil"/>
              <w:bottom w:val="single" w:sz="4" w:space="0" w:color="auto"/>
              <w:right w:val="single" w:sz="4" w:space="0" w:color="auto"/>
            </w:tcBorders>
            <w:shd w:val="clear" w:color="auto" w:fill="auto"/>
            <w:noWrap/>
            <w:vAlign w:val="center"/>
            <w:hideMark/>
          </w:tcPr>
          <w:p w14:paraId="64F4DA0B"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05DC552"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8678ECA"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47DDB778"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47,436.28</w:t>
            </w:r>
          </w:p>
        </w:tc>
        <w:tc>
          <w:tcPr>
            <w:tcW w:w="0" w:type="auto"/>
            <w:tcBorders>
              <w:top w:val="nil"/>
              <w:left w:val="nil"/>
              <w:bottom w:val="nil"/>
              <w:right w:val="nil"/>
            </w:tcBorders>
            <w:shd w:val="clear" w:color="auto" w:fill="auto"/>
            <w:noWrap/>
            <w:vAlign w:val="center"/>
            <w:hideMark/>
          </w:tcPr>
          <w:p w14:paraId="1FD45980"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07A545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6002B3C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24B0878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86C6DF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01.05.01.01</w:t>
            </w:r>
          </w:p>
        </w:tc>
        <w:tc>
          <w:tcPr>
            <w:tcW w:w="0" w:type="auto"/>
            <w:tcBorders>
              <w:top w:val="nil"/>
              <w:left w:val="nil"/>
              <w:bottom w:val="single" w:sz="4" w:space="0" w:color="auto"/>
              <w:right w:val="single" w:sz="4" w:space="0" w:color="auto"/>
            </w:tcBorders>
            <w:shd w:val="clear" w:color="auto" w:fill="auto"/>
            <w:noWrap/>
            <w:vAlign w:val="center"/>
            <w:hideMark/>
          </w:tcPr>
          <w:p w14:paraId="52C38F72"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MOVIMIENTO DE TIERRAS</w:t>
            </w:r>
          </w:p>
        </w:tc>
        <w:tc>
          <w:tcPr>
            <w:tcW w:w="0" w:type="auto"/>
            <w:tcBorders>
              <w:top w:val="nil"/>
              <w:left w:val="nil"/>
              <w:bottom w:val="single" w:sz="4" w:space="0" w:color="auto"/>
              <w:right w:val="single" w:sz="4" w:space="0" w:color="auto"/>
            </w:tcBorders>
            <w:shd w:val="clear" w:color="auto" w:fill="auto"/>
            <w:noWrap/>
            <w:vAlign w:val="center"/>
            <w:hideMark/>
          </w:tcPr>
          <w:p w14:paraId="3362E5C7"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415C33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1EE9FC6"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3A742866"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40,532.42</w:t>
            </w:r>
          </w:p>
        </w:tc>
        <w:tc>
          <w:tcPr>
            <w:tcW w:w="0" w:type="auto"/>
            <w:tcBorders>
              <w:top w:val="nil"/>
              <w:left w:val="nil"/>
              <w:bottom w:val="nil"/>
              <w:right w:val="nil"/>
            </w:tcBorders>
            <w:shd w:val="clear" w:color="auto" w:fill="auto"/>
            <w:noWrap/>
            <w:vAlign w:val="center"/>
            <w:hideMark/>
          </w:tcPr>
          <w:p w14:paraId="153EB71D"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20386C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7C56B02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729858C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34D463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01.05.01.01.01</w:t>
            </w:r>
          </w:p>
        </w:tc>
        <w:tc>
          <w:tcPr>
            <w:tcW w:w="0" w:type="auto"/>
            <w:tcBorders>
              <w:top w:val="nil"/>
              <w:left w:val="nil"/>
              <w:bottom w:val="single" w:sz="4" w:space="0" w:color="auto"/>
              <w:right w:val="single" w:sz="4" w:space="0" w:color="auto"/>
            </w:tcBorders>
            <w:shd w:val="clear" w:color="auto" w:fill="auto"/>
            <w:noWrap/>
            <w:vAlign w:val="center"/>
            <w:hideMark/>
          </w:tcPr>
          <w:p w14:paraId="668AF6C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TRAZO Y REPLANTEO</w:t>
            </w:r>
          </w:p>
        </w:tc>
        <w:tc>
          <w:tcPr>
            <w:tcW w:w="0" w:type="auto"/>
            <w:tcBorders>
              <w:top w:val="nil"/>
              <w:left w:val="nil"/>
              <w:bottom w:val="single" w:sz="4" w:space="0" w:color="auto"/>
              <w:right w:val="single" w:sz="4" w:space="0" w:color="auto"/>
            </w:tcBorders>
            <w:shd w:val="clear" w:color="auto" w:fill="auto"/>
            <w:noWrap/>
            <w:vAlign w:val="center"/>
            <w:hideMark/>
          </w:tcPr>
          <w:p w14:paraId="7C2A31D7"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79C7077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375.00</w:t>
            </w:r>
          </w:p>
        </w:tc>
        <w:tc>
          <w:tcPr>
            <w:tcW w:w="0" w:type="auto"/>
            <w:tcBorders>
              <w:top w:val="nil"/>
              <w:left w:val="nil"/>
              <w:bottom w:val="single" w:sz="4" w:space="0" w:color="auto"/>
              <w:right w:val="single" w:sz="4" w:space="0" w:color="auto"/>
            </w:tcBorders>
            <w:shd w:val="clear" w:color="auto" w:fill="auto"/>
            <w:noWrap/>
            <w:vAlign w:val="center"/>
            <w:hideMark/>
          </w:tcPr>
          <w:p w14:paraId="6376D59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8" w:space="0" w:color="auto"/>
            </w:tcBorders>
            <w:shd w:val="clear" w:color="auto" w:fill="auto"/>
            <w:noWrap/>
            <w:vAlign w:val="center"/>
            <w:hideMark/>
          </w:tcPr>
          <w:p w14:paraId="60EE09C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375.00</w:t>
            </w:r>
          </w:p>
        </w:tc>
        <w:tc>
          <w:tcPr>
            <w:tcW w:w="0" w:type="auto"/>
            <w:tcBorders>
              <w:top w:val="nil"/>
              <w:left w:val="nil"/>
              <w:bottom w:val="nil"/>
              <w:right w:val="nil"/>
            </w:tcBorders>
            <w:shd w:val="clear" w:color="auto" w:fill="auto"/>
            <w:noWrap/>
            <w:vAlign w:val="center"/>
            <w:hideMark/>
          </w:tcPr>
          <w:p w14:paraId="26FB03E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6D13CC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157.50</w:t>
            </w:r>
          </w:p>
        </w:tc>
        <w:tc>
          <w:tcPr>
            <w:tcW w:w="1112" w:type="dxa"/>
            <w:tcBorders>
              <w:top w:val="nil"/>
              <w:left w:val="nil"/>
              <w:bottom w:val="single" w:sz="4" w:space="0" w:color="auto"/>
              <w:right w:val="single" w:sz="8" w:space="0" w:color="auto"/>
            </w:tcBorders>
            <w:shd w:val="clear" w:color="000000" w:fill="FFFFFF"/>
            <w:noWrap/>
            <w:vAlign w:val="center"/>
            <w:hideMark/>
          </w:tcPr>
          <w:p w14:paraId="2415C7A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217.50</w:t>
            </w:r>
          </w:p>
        </w:tc>
      </w:tr>
      <w:tr w:rsidR="00991CF7" w:rsidRPr="00AB3084" w14:paraId="660CEA7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993D79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01.05.01.01.02</w:t>
            </w:r>
          </w:p>
        </w:tc>
        <w:tc>
          <w:tcPr>
            <w:tcW w:w="0" w:type="auto"/>
            <w:tcBorders>
              <w:top w:val="nil"/>
              <w:left w:val="nil"/>
              <w:bottom w:val="single" w:sz="4" w:space="0" w:color="auto"/>
              <w:right w:val="single" w:sz="4" w:space="0" w:color="auto"/>
            </w:tcBorders>
            <w:shd w:val="clear" w:color="auto" w:fill="auto"/>
            <w:noWrap/>
            <w:vAlign w:val="center"/>
            <w:hideMark/>
          </w:tcPr>
          <w:p w14:paraId="17C18B8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CON MAQUINA EN TERRENO NORMAL (RESERVORIO)  </w:t>
            </w:r>
          </w:p>
        </w:tc>
        <w:tc>
          <w:tcPr>
            <w:tcW w:w="0" w:type="auto"/>
            <w:tcBorders>
              <w:top w:val="nil"/>
              <w:left w:val="nil"/>
              <w:bottom w:val="single" w:sz="4" w:space="0" w:color="auto"/>
              <w:right w:val="single" w:sz="4" w:space="0" w:color="auto"/>
            </w:tcBorders>
            <w:shd w:val="clear" w:color="auto" w:fill="auto"/>
            <w:noWrap/>
            <w:vAlign w:val="center"/>
            <w:hideMark/>
          </w:tcPr>
          <w:p w14:paraId="77136AB3"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3EF143F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816.87</w:t>
            </w:r>
          </w:p>
        </w:tc>
        <w:tc>
          <w:tcPr>
            <w:tcW w:w="0" w:type="auto"/>
            <w:tcBorders>
              <w:top w:val="nil"/>
              <w:left w:val="nil"/>
              <w:bottom w:val="single" w:sz="4" w:space="0" w:color="auto"/>
              <w:right w:val="single" w:sz="4" w:space="0" w:color="auto"/>
            </w:tcBorders>
            <w:shd w:val="clear" w:color="auto" w:fill="auto"/>
            <w:noWrap/>
            <w:vAlign w:val="center"/>
            <w:hideMark/>
          </w:tcPr>
          <w:p w14:paraId="48CA67E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4.89</w:t>
            </w:r>
          </w:p>
        </w:tc>
        <w:tc>
          <w:tcPr>
            <w:tcW w:w="0" w:type="auto"/>
            <w:tcBorders>
              <w:top w:val="nil"/>
              <w:left w:val="nil"/>
              <w:bottom w:val="single" w:sz="4" w:space="0" w:color="auto"/>
              <w:right w:val="single" w:sz="8" w:space="0" w:color="auto"/>
            </w:tcBorders>
            <w:shd w:val="clear" w:color="auto" w:fill="auto"/>
            <w:noWrap/>
            <w:vAlign w:val="center"/>
            <w:hideMark/>
          </w:tcPr>
          <w:p w14:paraId="1801C43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3,994.49</w:t>
            </w:r>
          </w:p>
        </w:tc>
        <w:tc>
          <w:tcPr>
            <w:tcW w:w="0" w:type="auto"/>
            <w:tcBorders>
              <w:top w:val="nil"/>
              <w:left w:val="nil"/>
              <w:bottom w:val="nil"/>
              <w:right w:val="nil"/>
            </w:tcBorders>
            <w:shd w:val="clear" w:color="auto" w:fill="auto"/>
            <w:noWrap/>
            <w:vAlign w:val="center"/>
            <w:hideMark/>
          </w:tcPr>
          <w:p w14:paraId="16D1590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850723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669.58</w:t>
            </w:r>
          </w:p>
        </w:tc>
        <w:tc>
          <w:tcPr>
            <w:tcW w:w="1112" w:type="dxa"/>
            <w:tcBorders>
              <w:top w:val="nil"/>
              <w:left w:val="nil"/>
              <w:bottom w:val="single" w:sz="4" w:space="0" w:color="auto"/>
              <w:right w:val="single" w:sz="8" w:space="0" w:color="auto"/>
            </w:tcBorders>
            <w:shd w:val="clear" w:color="000000" w:fill="FFFFFF"/>
            <w:noWrap/>
            <w:vAlign w:val="center"/>
            <w:hideMark/>
          </w:tcPr>
          <w:p w14:paraId="4139EB8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3324.91</w:t>
            </w:r>
          </w:p>
        </w:tc>
      </w:tr>
      <w:tr w:rsidR="00991CF7" w:rsidRPr="00AB3084" w14:paraId="037BB34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88BA3F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01.05.01.01.03</w:t>
            </w:r>
          </w:p>
        </w:tc>
        <w:tc>
          <w:tcPr>
            <w:tcW w:w="0" w:type="auto"/>
            <w:tcBorders>
              <w:top w:val="nil"/>
              <w:left w:val="nil"/>
              <w:bottom w:val="single" w:sz="4" w:space="0" w:color="auto"/>
              <w:right w:val="single" w:sz="4" w:space="0" w:color="auto"/>
            </w:tcBorders>
            <w:shd w:val="clear" w:color="auto" w:fill="auto"/>
            <w:noWrap/>
            <w:vAlign w:val="center"/>
            <w:hideMark/>
          </w:tcPr>
          <w:p w14:paraId="401DC7D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PERFILADO Y COMPACTADO DE TALUD Y FONDO RESERVORIO </w:t>
            </w:r>
          </w:p>
        </w:tc>
        <w:tc>
          <w:tcPr>
            <w:tcW w:w="0" w:type="auto"/>
            <w:tcBorders>
              <w:top w:val="nil"/>
              <w:left w:val="nil"/>
              <w:bottom w:val="single" w:sz="4" w:space="0" w:color="auto"/>
              <w:right w:val="single" w:sz="4" w:space="0" w:color="auto"/>
            </w:tcBorders>
            <w:shd w:val="clear" w:color="auto" w:fill="auto"/>
            <w:noWrap/>
            <w:vAlign w:val="center"/>
            <w:hideMark/>
          </w:tcPr>
          <w:p w14:paraId="51887B24"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7BE8ED7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610.12</w:t>
            </w:r>
          </w:p>
        </w:tc>
        <w:tc>
          <w:tcPr>
            <w:tcW w:w="0" w:type="auto"/>
            <w:tcBorders>
              <w:top w:val="nil"/>
              <w:left w:val="nil"/>
              <w:bottom w:val="single" w:sz="4" w:space="0" w:color="auto"/>
              <w:right w:val="single" w:sz="4" w:space="0" w:color="auto"/>
            </w:tcBorders>
            <w:shd w:val="clear" w:color="auto" w:fill="auto"/>
            <w:noWrap/>
            <w:vAlign w:val="center"/>
            <w:hideMark/>
          </w:tcPr>
          <w:p w14:paraId="31EAE2D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21.63</w:t>
            </w:r>
          </w:p>
        </w:tc>
        <w:tc>
          <w:tcPr>
            <w:tcW w:w="0" w:type="auto"/>
            <w:tcBorders>
              <w:top w:val="nil"/>
              <w:left w:val="nil"/>
              <w:bottom w:val="single" w:sz="4" w:space="0" w:color="auto"/>
              <w:right w:val="single" w:sz="8" w:space="0" w:color="auto"/>
            </w:tcBorders>
            <w:shd w:val="clear" w:color="auto" w:fill="auto"/>
            <w:noWrap/>
            <w:vAlign w:val="center"/>
            <w:hideMark/>
          </w:tcPr>
          <w:p w14:paraId="1B0C5E0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13,196.90</w:t>
            </w:r>
          </w:p>
        </w:tc>
        <w:tc>
          <w:tcPr>
            <w:tcW w:w="0" w:type="auto"/>
            <w:tcBorders>
              <w:top w:val="nil"/>
              <w:left w:val="nil"/>
              <w:bottom w:val="nil"/>
              <w:right w:val="nil"/>
            </w:tcBorders>
            <w:shd w:val="clear" w:color="auto" w:fill="auto"/>
            <w:noWrap/>
            <w:vAlign w:val="center"/>
            <w:hideMark/>
          </w:tcPr>
          <w:p w14:paraId="448097F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4530C5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2,135.42</w:t>
            </w:r>
          </w:p>
        </w:tc>
        <w:tc>
          <w:tcPr>
            <w:tcW w:w="1112" w:type="dxa"/>
            <w:tcBorders>
              <w:top w:val="nil"/>
              <w:left w:val="nil"/>
              <w:bottom w:val="single" w:sz="4" w:space="0" w:color="auto"/>
              <w:right w:val="single" w:sz="8" w:space="0" w:color="auto"/>
            </w:tcBorders>
            <w:shd w:val="clear" w:color="000000" w:fill="FFFFFF"/>
            <w:noWrap/>
            <w:vAlign w:val="center"/>
            <w:hideMark/>
          </w:tcPr>
          <w:p w14:paraId="510D3A2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11061.48</w:t>
            </w:r>
          </w:p>
        </w:tc>
      </w:tr>
      <w:tr w:rsidR="00991CF7" w:rsidRPr="00AB3084" w14:paraId="25F4074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B99292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01.05.01.01.04</w:t>
            </w:r>
          </w:p>
        </w:tc>
        <w:tc>
          <w:tcPr>
            <w:tcW w:w="0" w:type="auto"/>
            <w:tcBorders>
              <w:top w:val="nil"/>
              <w:left w:val="nil"/>
              <w:bottom w:val="single" w:sz="4" w:space="0" w:color="auto"/>
              <w:right w:val="single" w:sz="4" w:space="0" w:color="auto"/>
            </w:tcBorders>
            <w:shd w:val="clear" w:color="auto" w:fill="auto"/>
            <w:noWrap/>
            <w:vAlign w:val="center"/>
            <w:hideMark/>
          </w:tcPr>
          <w:p w14:paraId="7DCC4A6D"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SUMINISTRO E INSTALACION DE GEOMEMBRANA HDPE, E=1.00 mm </w:t>
            </w:r>
          </w:p>
        </w:tc>
        <w:tc>
          <w:tcPr>
            <w:tcW w:w="0" w:type="auto"/>
            <w:tcBorders>
              <w:top w:val="nil"/>
              <w:left w:val="nil"/>
              <w:bottom w:val="single" w:sz="4" w:space="0" w:color="auto"/>
              <w:right w:val="single" w:sz="4" w:space="0" w:color="auto"/>
            </w:tcBorders>
            <w:shd w:val="clear" w:color="auto" w:fill="auto"/>
            <w:noWrap/>
            <w:vAlign w:val="center"/>
            <w:hideMark/>
          </w:tcPr>
          <w:p w14:paraId="21503D92"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1E56DB3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610.12</w:t>
            </w:r>
          </w:p>
        </w:tc>
        <w:tc>
          <w:tcPr>
            <w:tcW w:w="0" w:type="auto"/>
            <w:tcBorders>
              <w:top w:val="nil"/>
              <w:left w:val="nil"/>
              <w:bottom w:val="single" w:sz="4" w:space="0" w:color="auto"/>
              <w:right w:val="single" w:sz="4" w:space="0" w:color="auto"/>
            </w:tcBorders>
            <w:shd w:val="clear" w:color="auto" w:fill="auto"/>
            <w:noWrap/>
            <w:vAlign w:val="center"/>
            <w:hideMark/>
          </w:tcPr>
          <w:p w14:paraId="05238F6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18.32</w:t>
            </w:r>
          </w:p>
        </w:tc>
        <w:tc>
          <w:tcPr>
            <w:tcW w:w="0" w:type="auto"/>
            <w:tcBorders>
              <w:top w:val="nil"/>
              <w:left w:val="nil"/>
              <w:bottom w:val="single" w:sz="4" w:space="0" w:color="auto"/>
              <w:right w:val="single" w:sz="8" w:space="0" w:color="auto"/>
            </w:tcBorders>
            <w:shd w:val="clear" w:color="auto" w:fill="auto"/>
            <w:noWrap/>
            <w:vAlign w:val="center"/>
            <w:hideMark/>
          </w:tcPr>
          <w:p w14:paraId="40419A3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11,177.40</w:t>
            </w:r>
          </w:p>
        </w:tc>
        <w:tc>
          <w:tcPr>
            <w:tcW w:w="0" w:type="auto"/>
            <w:tcBorders>
              <w:top w:val="nil"/>
              <w:left w:val="nil"/>
              <w:bottom w:val="nil"/>
              <w:right w:val="nil"/>
            </w:tcBorders>
            <w:shd w:val="clear" w:color="auto" w:fill="auto"/>
            <w:noWrap/>
            <w:vAlign w:val="center"/>
            <w:hideMark/>
          </w:tcPr>
          <w:p w14:paraId="2FC61F7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EB2499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1,708.34</w:t>
            </w:r>
          </w:p>
        </w:tc>
        <w:tc>
          <w:tcPr>
            <w:tcW w:w="1112" w:type="dxa"/>
            <w:tcBorders>
              <w:top w:val="nil"/>
              <w:left w:val="nil"/>
              <w:bottom w:val="single" w:sz="4" w:space="0" w:color="auto"/>
              <w:right w:val="single" w:sz="8" w:space="0" w:color="auto"/>
            </w:tcBorders>
            <w:shd w:val="clear" w:color="000000" w:fill="FFFFFF"/>
            <w:noWrap/>
            <w:vAlign w:val="center"/>
            <w:hideMark/>
          </w:tcPr>
          <w:p w14:paraId="78BDD72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9469.06</w:t>
            </w:r>
          </w:p>
        </w:tc>
      </w:tr>
      <w:tr w:rsidR="00991CF7" w:rsidRPr="00AB3084" w14:paraId="465391E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DC8F2D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01.05.01.01.05</w:t>
            </w:r>
          </w:p>
        </w:tc>
        <w:tc>
          <w:tcPr>
            <w:tcW w:w="0" w:type="auto"/>
            <w:tcBorders>
              <w:top w:val="nil"/>
              <w:left w:val="nil"/>
              <w:bottom w:val="single" w:sz="4" w:space="0" w:color="auto"/>
              <w:right w:val="single" w:sz="4" w:space="0" w:color="auto"/>
            </w:tcBorders>
            <w:shd w:val="clear" w:color="auto" w:fill="auto"/>
            <w:noWrap/>
            <w:vAlign w:val="center"/>
            <w:hideMark/>
          </w:tcPr>
          <w:p w14:paraId="4119AC4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GEOTEXTIL, 270 GR</w:t>
            </w:r>
          </w:p>
        </w:tc>
        <w:tc>
          <w:tcPr>
            <w:tcW w:w="0" w:type="auto"/>
            <w:tcBorders>
              <w:top w:val="nil"/>
              <w:left w:val="nil"/>
              <w:bottom w:val="single" w:sz="4" w:space="0" w:color="auto"/>
              <w:right w:val="single" w:sz="4" w:space="0" w:color="auto"/>
            </w:tcBorders>
            <w:shd w:val="clear" w:color="auto" w:fill="auto"/>
            <w:noWrap/>
            <w:vAlign w:val="center"/>
            <w:hideMark/>
          </w:tcPr>
          <w:p w14:paraId="10F1F44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2D35509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610.12</w:t>
            </w:r>
          </w:p>
        </w:tc>
        <w:tc>
          <w:tcPr>
            <w:tcW w:w="0" w:type="auto"/>
            <w:tcBorders>
              <w:top w:val="nil"/>
              <w:left w:val="nil"/>
              <w:bottom w:val="single" w:sz="4" w:space="0" w:color="auto"/>
              <w:right w:val="single" w:sz="4" w:space="0" w:color="auto"/>
            </w:tcBorders>
            <w:shd w:val="clear" w:color="auto" w:fill="auto"/>
            <w:noWrap/>
            <w:vAlign w:val="center"/>
            <w:hideMark/>
          </w:tcPr>
          <w:p w14:paraId="7162646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11.32</w:t>
            </w:r>
          </w:p>
        </w:tc>
        <w:tc>
          <w:tcPr>
            <w:tcW w:w="0" w:type="auto"/>
            <w:tcBorders>
              <w:top w:val="nil"/>
              <w:left w:val="nil"/>
              <w:bottom w:val="single" w:sz="4" w:space="0" w:color="auto"/>
              <w:right w:val="single" w:sz="8" w:space="0" w:color="auto"/>
            </w:tcBorders>
            <w:shd w:val="clear" w:color="auto" w:fill="auto"/>
            <w:noWrap/>
            <w:vAlign w:val="center"/>
            <w:hideMark/>
          </w:tcPr>
          <w:p w14:paraId="66B3E88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6,906.56</w:t>
            </w:r>
          </w:p>
        </w:tc>
        <w:tc>
          <w:tcPr>
            <w:tcW w:w="0" w:type="auto"/>
            <w:tcBorders>
              <w:top w:val="nil"/>
              <w:left w:val="nil"/>
              <w:bottom w:val="nil"/>
              <w:right w:val="nil"/>
            </w:tcBorders>
            <w:shd w:val="clear" w:color="auto" w:fill="auto"/>
            <w:noWrap/>
            <w:vAlign w:val="center"/>
            <w:hideMark/>
          </w:tcPr>
          <w:p w14:paraId="1EEBE2E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A6C6E5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1,708.34</w:t>
            </w:r>
          </w:p>
        </w:tc>
        <w:tc>
          <w:tcPr>
            <w:tcW w:w="1112" w:type="dxa"/>
            <w:tcBorders>
              <w:top w:val="nil"/>
              <w:left w:val="nil"/>
              <w:bottom w:val="single" w:sz="4" w:space="0" w:color="auto"/>
              <w:right w:val="single" w:sz="8" w:space="0" w:color="auto"/>
            </w:tcBorders>
            <w:shd w:val="clear" w:color="000000" w:fill="FFFFFF"/>
            <w:noWrap/>
            <w:vAlign w:val="center"/>
            <w:hideMark/>
          </w:tcPr>
          <w:p w14:paraId="0CD0EE5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5198.22</w:t>
            </w:r>
          </w:p>
        </w:tc>
      </w:tr>
      <w:tr w:rsidR="00991CF7" w:rsidRPr="00AB3084" w14:paraId="18B0513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F11747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01.05.01.01.06</w:t>
            </w:r>
          </w:p>
        </w:tc>
        <w:tc>
          <w:tcPr>
            <w:tcW w:w="0" w:type="auto"/>
            <w:tcBorders>
              <w:top w:val="nil"/>
              <w:left w:val="nil"/>
              <w:bottom w:val="single" w:sz="4" w:space="0" w:color="auto"/>
              <w:right w:val="single" w:sz="4" w:space="0" w:color="auto"/>
            </w:tcBorders>
            <w:shd w:val="clear" w:color="auto" w:fill="auto"/>
            <w:noWrap/>
            <w:vAlign w:val="center"/>
            <w:hideMark/>
          </w:tcPr>
          <w:p w14:paraId="2BAE6E8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COMPACTADO CON MATERIAL PROPIO</w:t>
            </w:r>
          </w:p>
        </w:tc>
        <w:tc>
          <w:tcPr>
            <w:tcW w:w="0" w:type="auto"/>
            <w:tcBorders>
              <w:top w:val="nil"/>
              <w:left w:val="nil"/>
              <w:bottom w:val="single" w:sz="4" w:space="0" w:color="auto"/>
              <w:right w:val="single" w:sz="4" w:space="0" w:color="auto"/>
            </w:tcBorders>
            <w:shd w:val="clear" w:color="auto" w:fill="auto"/>
            <w:noWrap/>
            <w:vAlign w:val="center"/>
            <w:hideMark/>
          </w:tcPr>
          <w:p w14:paraId="5DD3BEDC"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1F4DDB2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132.47</w:t>
            </w:r>
          </w:p>
        </w:tc>
        <w:tc>
          <w:tcPr>
            <w:tcW w:w="0" w:type="auto"/>
            <w:tcBorders>
              <w:top w:val="nil"/>
              <w:left w:val="nil"/>
              <w:bottom w:val="single" w:sz="4" w:space="0" w:color="auto"/>
              <w:right w:val="single" w:sz="4" w:space="0" w:color="auto"/>
            </w:tcBorders>
            <w:shd w:val="clear" w:color="auto" w:fill="auto"/>
            <w:noWrap/>
            <w:vAlign w:val="center"/>
            <w:hideMark/>
          </w:tcPr>
          <w:p w14:paraId="08DC7FB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24.40</w:t>
            </w:r>
          </w:p>
        </w:tc>
        <w:tc>
          <w:tcPr>
            <w:tcW w:w="0" w:type="auto"/>
            <w:tcBorders>
              <w:top w:val="nil"/>
              <w:left w:val="nil"/>
              <w:bottom w:val="single" w:sz="4" w:space="0" w:color="auto"/>
              <w:right w:val="single" w:sz="8" w:space="0" w:color="auto"/>
            </w:tcBorders>
            <w:shd w:val="clear" w:color="auto" w:fill="auto"/>
            <w:noWrap/>
            <w:vAlign w:val="center"/>
            <w:hideMark/>
          </w:tcPr>
          <w:p w14:paraId="0E1B891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3,232.27</w:t>
            </w:r>
          </w:p>
        </w:tc>
        <w:tc>
          <w:tcPr>
            <w:tcW w:w="0" w:type="auto"/>
            <w:tcBorders>
              <w:top w:val="nil"/>
              <w:left w:val="nil"/>
              <w:bottom w:val="nil"/>
              <w:right w:val="nil"/>
            </w:tcBorders>
            <w:shd w:val="clear" w:color="auto" w:fill="auto"/>
            <w:noWrap/>
            <w:vAlign w:val="center"/>
            <w:hideMark/>
          </w:tcPr>
          <w:p w14:paraId="5165E38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CD6C58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1,159.11</w:t>
            </w:r>
          </w:p>
        </w:tc>
        <w:tc>
          <w:tcPr>
            <w:tcW w:w="1112" w:type="dxa"/>
            <w:tcBorders>
              <w:top w:val="nil"/>
              <w:left w:val="nil"/>
              <w:bottom w:val="single" w:sz="4" w:space="0" w:color="auto"/>
              <w:right w:val="single" w:sz="8" w:space="0" w:color="auto"/>
            </w:tcBorders>
            <w:shd w:val="clear" w:color="000000" w:fill="FFFFFF"/>
            <w:noWrap/>
            <w:vAlign w:val="center"/>
            <w:hideMark/>
          </w:tcPr>
          <w:p w14:paraId="6663AB5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2073.16</w:t>
            </w:r>
          </w:p>
        </w:tc>
      </w:tr>
      <w:tr w:rsidR="00991CF7" w:rsidRPr="00AB3084" w14:paraId="57E2555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F2972F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01.05.01.01.07</w:t>
            </w:r>
          </w:p>
        </w:tc>
        <w:tc>
          <w:tcPr>
            <w:tcW w:w="0" w:type="auto"/>
            <w:tcBorders>
              <w:top w:val="nil"/>
              <w:left w:val="nil"/>
              <w:bottom w:val="single" w:sz="4" w:space="0" w:color="auto"/>
              <w:right w:val="single" w:sz="4" w:space="0" w:color="auto"/>
            </w:tcBorders>
            <w:shd w:val="clear" w:color="auto" w:fill="auto"/>
            <w:noWrap/>
            <w:vAlign w:val="center"/>
            <w:hideMark/>
          </w:tcPr>
          <w:p w14:paraId="342B62F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DE ZANJA DE ANCLAJE  </w:t>
            </w:r>
          </w:p>
        </w:tc>
        <w:tc>
          <w:tcPr>
            <w:tcW w:w="0" w:type="auto"/>
            <w:tcBorders>
              <w:top w:val="nil"/>
              <w:left w:val="nil"/>
              <w:bottom w:val="single" w:sz="4" w:space="0" w:color="auto"/>
              <w:right w:val="single" w:sz="4" w:space="0" w:color="auto"/>
            </w:tcBorders>
            <w:shd w:val="clear" w:color="auto" w:fill="auto"/>
            <w:noWrap/>
            <w:vAlign w:val="center"/>
            <w:hideMark/>
          </w:tcPr>
          <w:p w14:paraId="7F806848"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7C2D881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22.60</w:t>
            </w:r>
          </w:p>
        </w:tc>
        <w:tc>
          <w:tcPr>
            <w:tcW w:w="0" w:type="auto"/>
            <w:tcBorders>
              <w:top w:val="nil"/>
              <w:left w:val="nil"/>
              <w:bottom w:val="single" w:sz="4" w:space="0" w:color="auto"/>
              <w:right w:val="single" w:sz="4" w:space="0" w:color="auto"/>
            </w:tcBorders>
            <w:shd w:val="clear" w:color="auto" w:fill="auto"/>
            <w:noWrap/>
            <w:vAlign w:val="center"/>
            <w:hideMark/>
          </w:tcPr>
          <w:p w14:paraId="79CAD6F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73.00</w:t>
            </w:r>
          </w:p>
        </w:tc>
        <w:tc>
          <w:tcPr>
            <w:tcW w:w="0" w:type="auto"/>
            <w:tcBorders>
              <w:top w:val="nil"/>
              <w:left w:val="nil"/>
              <w:bottom w:val="single" w:sz="4" w:space="0" w:color="auto"/>
              <w:right w:val="single" w:sz="8" w:space="0" w:color="auto"/>
            </w:tcBorders>
            <w:shd w:val="clear" w:color="auto" w:fill="auto"/>
            <w:noWrap/>
            <w:vAlign w:val="center"/>
            <w:hideMark/>
          </w:tcPr>
          <w:p w14:paraId="75A577E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1,649.80</w:t>
            </w:r>
          </w:p>
        </w:tc>
        <w:tc>
          <w:tcPr>
            <w:tcW w:w="0" w:type="auto"/>
            <w:tcBorders>
              <w:top w:val="nil"/>
              <w:left w:val="nil"/>
              <w:bottom w:val="nil"/>
              <w:right w:val="nil"/>
            </w:tcBorders>
            <w:shd w:val="clear" w:color="auto" w:fill="auto"/>
            <w:noWrap/>
            <w:vAlign w:val="center"/>
            <w:hideMark/>
          </w:tcPr>
          <w:p w14:paraId="67F5BF5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9BA787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197.75</w:t>
            </w:r>
          </w:p>
        </w:tc>
        <w:tc>
          <w:tcPr>
            <w:tcW w:w="1112" w:type="dxa"/>
            <w:tcBorders>
              <w:top w:val="nil"/>
              <w:left w:val="nil"/>
              <w:bottom w:val="single" w:sz="4" w:space="0" w:color="auto"/>
              <w:right w:val="single" w:sz="8" w:space="0" w:color="auto"/>
            </w:tcBorders>
            <w:shd w:val="clear" w:color="000000" w:fill="FFFFFF"/>
            <w:noWrap/>
            <w:vAlign w:val="center"/>
            <w:hideMark/>
          </w:tcPr>
          <w:p w14:paraId="61AD7EB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1452.05</w:t>
            </w:r>
          </w:p>
        </w:tc>
      </w:tr>
      <w:tr w:rsidR="00991CF7" w:rsidRPr="00AB3084" w14:paraId="34BC686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0F0F34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01.05.01.02</w:t>
            </w:r>
          </w:p>
        </w:tc>
        <w:tc>
          <w:tcPr>
            <w:tcW w:w="0" w:type="auto"/>
            <w:tcBorders>
              <w:top w:val="nil"/>
              <w:left w:val="nil"/>
              <w:bottom w:val="single" w:sz="4" w:space="0" w:color="auto"/>
              <w:right w:val="single" w:sz="4" w:space="0" w:color="auto"/>
            </w:tcBorders>
            <w:shd w:val="clear" w:color="auto" w:fill="auto"/>
            <w:noWrap/>
            <w:vAlign w:val="center"/>
            <w:hideMark/>
          </w:tcPr>
          <w:p w14:paraId="56B1AA42"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REBOSE DE RESERVORIO</w:t>
            </w:r>
          </w:p>
        </w:tc>
        <w:tc>
          <w:tcPr>
            <w:tcW w:w="0" w:type="auto"/>
            <w:tcBorders>
              <w:top w:val="nil"/>
              <w:left w:val="nil"/>
              <w:bottom w:val="single" w:sz="4" w:space="0" w:color="auto"/>
              <w:right w:val="single" w:sz="4" w:space="0" w:color="auto"/>
            </w:tcBorders>
            <w:shd w:val="clear" w:color="auto" w:fill="auto"/>
            <w:noWrap/>
            <w:vAlign w:val="center"/>
            <w:hideMark/>
          </w:tcPr>
          <w:p w14:paraId="78DD7A0B"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39FF08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9DC5B7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65ADC2F0"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168.20</w:t>
            </w:r>
          </w:p>
        </w:tc>
        <w:tc>
          <w:tcPr>
            <w:tcW w:w="0" w:type="auto"/>
            <w:tcBorders>
              <w:top w:val="nil"/>
              <w:left w:val="nil"/>
              <w:bottom w:val="nil"/>
              <w:right w:val="nil"/>
            </w:tcBorders>
            <w:shd w:val="clear" w:color="auto" w:fill="auto"/>
            <w:noWrap/>
            <w:vAlign w:val="center"/>
            <w:hideMark/>
          </w:tcPr>
          <w:p w14:paraId="561C61CE"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9E0F5E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66465F2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4DF86AE3"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AFD209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01.05.01.02.01</w:t>
            </w:r>
          </w:p>
        </w:tc>
        <w:tc>
          <w:tcPr>
            <w:tcW w:w="0" w:type="auto"/>
            <w:tcBorders>
              <w:top w:val="nil"/>
              <w:left w:val="nil"/>
              <w:bottom w:val="single" w:sz="4" w:space="0" w:color="auto"/>
              <w:right w:val="single" w:sz="4" w:space="0" w:color="auto"/>
            </w:tcBorders>
            <w:shd w:val="clear" w:color="auto" w:fill="auto"/>
            <w:noWrap/>
            <w:vAlign w:val="center"/>
            <w:hideMark/>
          </w:tcPr>
          <w:p w14:paraId="1BD8020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 PVC DE 2 1/2" DESG. </w:t>
            </w:r>
          </w:p>
        </w:tc>
        <w:tc>
          <w:tcPr>
            <w:tcW w:w="0" w:type="auto"/>
            <w:tcBorders>
              <w:top w:val="nil"/>
              <w:left w:val="nil"/>
              <w:bottom w:val="single" w:sz="4" w:space="0" w:color="auto"/>
              <w:right w:val="single" w:sz="4" w:space="0" w:color="auto"/>
            </w:tcBorders>
            <w:shd w:val="clear" w:color="auto" w:fill="auto"/>
            <w:noWrap/>
            <w:vAlign w:val="center"/>
            <w:hideMark/>
          </w:tcPr>
          <w:p w14:paraId="48D33AE2"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6A86D69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6.00</w:t>
            </w:r>
          </w:p>
        </w:tc>
        <w:tc>
          <w:tcPr>
            <w:tcW w:w="0" w:type="auto"/>
            <w:tcBorders>
              <w:top w:val="nil"/>
              <w:left w:val="nil"/>
              <w:bottom w:val="single" w:sz="4" w:space="0" w:color="auto"/>
              <w:right w:val="single" w:sz="4" w:space="0" w:color="auto"/>
            </w:tcBorders>
            <w:shd w:val="clear" w:color="auto" w:fill="auto"/>
            <w:noWrap/>
            <w:vAlign w:val="center"/>
            <w:hideMark/>
          </w:tcPr>
          <w:p w14:paraId="51E3BE5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22.22</w:t>
            </w:r>
          </w:p>
        </w:tc>
        <w:tc>
          <w:tcPr>
            <w:tcW w:w="0" w:type="auto"/>
            <w:tcBorders>
              <w:top w:val="nil"/>
              <w:left w:val="nil"/>
              <w:bottom w:val="single" w:sz="4" w:space="0" w:color="auto"/>
              <w:right w:val="single" w:sz="8" w:space="0" w:color="auto"/>
            </w:tcBorders>
            <w:shd w:val="clear" w:color="auto" w:fill="auto"/>
            <w:noWrap/>
            <w:vAlign w:val="center"/>
            <w:hideMark/>
          </w:tcPr>
          <w:p w14:paraId="290AEF9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133.32</w:t>
            </w:r>
          </w:p>
        </w:tc>
        <w:tc>
          <w:tcPr>
            <w:tcW w:w="0" w:type="auto"/>
            <w:tcBorders>
              <w:top w:val="nil"/>
              <w:left w:val="nil"/>
              <w:bottom w:val="nil"/>
              <w:right w:val="nil"/>
            </w:tcBorders>
            <w:shd w:val="clear" w:color="auto" w:fill="auto"/>
            <w:noWrap/>
            <w:vAlign w:val="center"/>
            <w:hideMark/>
          </w:tcPr>
          <w:p w14:paraId="2397679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26D50D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16.80</w:t>
            </w:r>
          </w:p>
        </w:tc>
        <w:tc>
          <w:tcPr>
            <w:tcW w:w="1112" w:type="dxa"/>
            <w:tcBorders>
              <w:top w:val="nil"/>
              <w:left w:val="nil"/>
              <w:bottom w:val="single" w:sz="4" w:space="0" w:color="auto"/>
              <w:right w:val="single" w:sz="8" w:space="0" w:color="auto"/>
            </w:tcBorders>
            <w:shd w:val="clear" w:color="000000" w:fill="FFFFFF"/>
            <w:noWrap/>
            <w:vAlign w:val="center"/>
            <w:hideMark/>
          </w:tcPr>
          <w:p w14:paraId="36C2104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116.52</w:t>
            </w:r>
          </w:p>
        </w:tc>
      </w:tr>
      <w:tr w:rsidR="00991CF7" w:rsidRPr="00AB3084" w14:paraId="2E0C2DC5"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E295C2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01.05.01.02.02</w:t>
            </w:r>
          </w:p>
        </w:tc>
        <w:tc>
          <w:tcPr>
            <w:tcW w:w="0" w:type="auto"/>
            <w:tcBorders>
              <w:top w:val="nil"/>
              <w:left w:val="nil"/>
              <w:bottom w:val="single" w:sz="4" w:space="0" w:color="auto"/>
              <w:right w:val="single" w:sz="4" w:space="0" w:color="auto"/>
            </w:tcBorders>
            <w:shd w:val="clear" w:color="auto" w:fill="auto"/>
            <w:noWrap/>
            <w:vAlign w:val="center"/>
            <w:hideMark/>
          </w:tcPr>
          <w:p w14:paraId="23C2491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CODO PVC DESAGUE SAL DE 2 1/2 "x90° </w:t>
            </w:r>
          </w:p>
        </w:tc>
        <w:tc>
          <w:tcPr>
            <w:tcW w:w="0" w:type="auto"/>
            <w:tcBorders>
              <w:top w:val="nil"/>
              <w:left w:val="nil"/>
              <w:bottom w:val="single" w:sz="4" w:space="0" w:color="auto"/>
              <w:right w:val="single" w:sz="4" w:space="0" w:color="auto"/>
            </w:tcBorders>
            <w:shd w:val="clear" w:color="auto" w:fill="auto"/>
            <w:noWrap/>
            <w:vAlign w:val="center"/>
            <w:hideMark/>
          </w:tcPr>
          <w:p w14:paraId="6F7C0021"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031DD1F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4.00</w:t>
            </w:r>
          </w:p>
        </w:tc>
        <w:tc>
          <w:tcPr>
            <w:tcW w:w="0" w:type="auto"/>
            <w:tcBorders>
              <w:top w:val="nil"/>
              <w:left w:val="nil"/>
              <w:bottom w:val="single" w:sz="4" w:space="0" w:color="auto"/>
              <w:right w:val="single" w:sz="4" w:space="0" w:color="auto"/>
            </w:tcBorders>
            <w:shd w:val="clear" w:color="auto" w:fill="auto"/>
            <w:noWrap/>
            <w:vAlign w:val="center"/>
            <w:hideMark/>
          </w:tcPr>
          <w:p w14:paraId="2A0D0B2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8.72</w:t>
            </w:r>
          </w:p>
        </w:tc>
        <w:tc>
          <w:tcPr>
            <w:tcW w:w="0" w:type="auto"/>
            <w:tcBorders>
              <w:top w:val="nil"/>
              <w:left w:val="nil"/>
              <w:bottom w:val="single" w:sz="4" w:space="0" w:color="auto"/>
              <w:right w:val="single" w:sz="8" w:space="0" w:color="auto"/>
            </w:tcBorders>
            <w:shd w:val="clear" w:color="auto" w:fill="auto"/>
            <w:noWrap/>
            <w:vAlign w:val="center"/>
            <w:hideMark/>
          </w:tcPr>
          <w:p w14:paraId="5171E53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34.88</w:t>
            </w:r>
          </w:p>
        </w:tc>
        <w:tc>
          <w:tcPr>
            <w:tcW w:w="0" w:type="auto"/>
            <w:tcBorders>
              <w:top w:val="nil"/>
              <w:left w:val="nil"/>
              <w:bottom w:val="nil"/>
              <w:right w:val="nil"/>
            </w:tcBorders>
            <w:shd w:val="clear" w:color="auto" w:fill="auto"/>
            <w:noWrap/>
            <w:vAlign w:val="center"/>
            <w:hideMark/>
          </w:tcPr>
          <w:p w14:paraId="1974084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36DC78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3.50</w:t>
            </w:r>
          </w:p>
        </w:tc>
        <w:tc>
          <w:tcPr>
            <w:tcW w:w="1112" w:type="dxa"/>
            <w:tcBorders>
              <w:top w:val="nil"/>
              <w:left w:val="nil"/>
              <w:bottom w:val="single" w:sz="4" w:space="0" w:color="auto"/>
              <w:right w:val="single" w:sz="8" w:space="0" w:color="auto"/>
            </w:tcBorders>
            <w:shd w:val="clear" w:color="000000" w:fill="FFFFFF"/>
            <w:noWrap/>
            <w:vAlign w:val="center"/>
            <w:hideMark/>
          </w:tcPr>
          <w:p w14:paraId="758C9A6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31.38</w:t>
            </w:r>
          </w:p>
        </w:tc>
      </w:tr>
      <w:tr w:rsidR="00991CF7" w:rsidRPr="00AB3084" w14:paraId="47ED366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444BC01"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01.05.01.03</w:t>
            </w:r>
          </w:p>
        </w:tc>
        <w:tc>
          <w:tcPr>
            <w:tcW w:w="0" w:type="auto"/>
            <w:tcBorders>
              <w:top w:val="nil"/>
              <w:left w:val="nil"/>
              <w:bottom w:val="single" w:sz="4" w:space="0" w:color="auto"/>
              <w:right w:val="single" w:sz="4" w:space="0" w:color="auto"/>
            </w:tcBorders>
            <w:shd w:val="clear" w:color="auto" w:fill="auto"/>
            <w:noWrap/>
            <w:vAlign w:val="center"/>
            <w:hideMark/>
          </w:tcPr>
          <w:p w14:paraId="7BED393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ACCESORIOS DE SALIDA Y LIMPIEZA DE RESERVORIO </w:t>
            </w:r>
          </w:p>
        </w:tc>
        <w:tc>
          <w:tcPr>
            <w:tcW w:w="0" w:type="auto"/>
            <w:tcBorders>
              <w:top w:val="nil"/>
              <w:left w:val="nil"/>
              <w:bottom w:val="single" w:sz="4" w:space="0" w:color="auto"/>
              <w:right w:val="single" w:sz="4" w:space="0" w:color="auto"/>
            </w:tcBorders>
            <w:shd w:val="clear" w:color="auto" w:fill="auto"/>
            <w:noWrap/>
            <w:vAlign w:val="center"/>
            <w:hideMark/>
          </w:tcPr>
          <w:p w14:paraId="56B9F948"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79D1F71"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1CBF53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88A02B0"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1,129.40</w:t>
            </w:r>
          </w:p>
        </w:tc>
        <w:tc>
          <w:tcPr>
            <w:tcW w:w="0" w:type="auto"/>
            <w:tcBorders>
              <w:top w:val="nil"/>
              <w:left w:val="nil"/>
              <w:bottom w:val="nil"/>
              <w:right w:val="nil"/>
            </w:tcBorders>
            <w:shd w:val="clear" w:color="auto" w:fill="auto"/>
            <w:noWrap/>
            <w:vAlign w:val="center"/>
            <w:hideMark/>
          </w:tcPr>
          <w:p w14:paraId="5195E205"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E0CA99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46D3D70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5F49C19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24E02B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01.05.01.03.01</w:t>
            </w:r>
          </w:p>
        </w:tc>
        <w:tc>
          <w:tcPr>
            <w:tcW w:w="0" w:type="auto"/>
            <w:tcBorders>
              <w:top w:val="nil"/>
              <w:left w:val="nil"/>
              <w:bottom w:val="single" w:sz="4" w:space="0" w:color="auto"/>
              <w:right w:val="single" w:sz="4" w:space="0" w:color="auto"/>
            </w:tcBorders>
            <w:shd w:val="clear" w:color="auto" w:fill="auto"/>
            <w:noWrap/>
            <w:vAlign w:val="center"/>
            <w:hideMark/>
          </w:tcPr>
          <w:p w14:paraId="35CAD76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TRAZO Y REPLANTEO</w:t>
            </w:r>
          </w:p>
        </w:tc>
        <w:tc>
          <w:tcPr>
            <w:tcW w:w="0" w:type="auto"/>
            <w:tcBorders>
              <w:top w:val="nil"/>
              <w:left w:val="nil"/>
              <w:bottom w:val="single" w:sz="4" w:space="0" w:color="auto"/>
              <w:right w:val="single" w:sz="4" w:space="0" w:color="auto"/>
            </w:tcBorders>
            <w:shd w:val="clear" w:color="auto" w:fill="auto"/>
            <w:noWrap/>
            <w:vAlign w:val="center"/>
            <w:hideMark/>
          </w:tcPr>
          <w:p w14:paraId="41B6A226"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16775ED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single" w:sz="4" w:space="0" w:color="auto"/>
              <w:right w:val="single" w:sz="4" w:space="0" w:color="auto"/>
            </w:tcBorders>
            <w:shd w:val="clear" w:color="auto" w:fill="auto"/>
            <w:noWrap/>
            <w:vAlign w:val="center"/>
            <w:hideMark/>
          </w:tcPr>
          <w:p w14:paraId="7C7DA86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8" w:space="0" w:color="auto"/>
            </w:tcBorders>
            <w:shd w:val="clear" w:color="auto" w:fill="auto"/>
            <w:noWrap/>
            <w:vAlign w:val="center"/>
            <w:hideMark/>
          </w:tcPr>
          <w:p w14:paraId="7BB1885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nil"/>
              <w:right w:val="nil"/>
            </w:tcBorders>
            <w:shd w:val="clear" w:color="auto" w:fill="auto"/>
            <w:noWrap/>
            <w:vAlign w:val="center"/>
            <w:hideMark/>
          </w:tcPr>
          <w:p w14:paraId="64C99D8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5ACDEA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4.20</w:t>
            </w:r>
          </w:p>
        </w:tc>
        <w:tc>
          <w:tcPr>
            <w:tcW w:w="1112" w:type="dxa"/>
            <w:tcBorders>
              <w:top w:val="nil"/>
              <w:left w:val="nil"/>
              <w:bottom w:val="single" w:sz="4" w:space="0" w:color="auto"/>
              <w:right w:val="single" w:sz="8" w:space="0" w:color="auto"/>
            </w:tcBorders>
            <w:shd w:val="clear" w:color="000000" w:fill="FFFFFF"/>
            <w:noWrap/>
            <w:vAlign w:val="center"/>
            <w:hideMark/>
          </w:tcPr>
          <w:p w14:paraId="73E625E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5.80</w:t>
            </w:r>
          </w:p>
        </w:tc>
      </w:tr>
      <w:tr w:rsidR="00991CF7" w:rsidRPr="00AB3084" w14:paraId="51FEE4B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B94F5F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01.05.01.03.02</w:t>
            </w:r>
          </w:p>
        </w:tc>
        <w:tc>
          <w:tcPr>
            <w:tcW w:w="0" w:type="auto"/>
            <w:tcBorders>
              <w:top w:val="nil"/>
              <w:left w:val="nil"/>
              <w:bottom w:val="single" w:sz="4" w:space="0" w:color="auto"/>
              <w:right w:val="single" w:sz="4" w:space="0" w:color="auto"/>
            </w:tcBorders>
            <w:shd w:val="clear" w:color="auto" w:fill="auto"/>
            <w:noWrap/>
            <w:vAlign w:val="center"/>
            <w:hideMark/>
          </w:tcPr>
          <w:p w14:paraId="0CAC76A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4F506C16"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5B4F612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3.20</w:t>
            </w:r>
          </w:p>
        </w:tc>
        <w:tc>
          <w:tcPr>
            <w:tcW w:w="0" w:type="auto"/>
            <w:tcBorders>
              <w:top w:val="nil"/>
              <w:left w:val="nil"/>
              <w:bottom w:val="single" w:sz="4" w:space="0" w:color="auto"/>
              <w:right w:val="single" w:sz="4" w:space="0" w:color="auto"/>
            </w:tcBorders>
            <w:shd w:val="clear" w:color="auto" w:fill="auto"/>
            <w:noWrap/>
            <w:vAlign w:val="center"/>
            <w:hideMark/>
          </w:tcPr>
          <w:p w14:paraId="0F4F1B3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68D3E51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65.92</w:t>
            </w:r>
          </w:p>
        </w:tc>
        <w:tc>
          <w:tcPr>
            <w:tcW w:w="0" w:type="auto"/>
            <w:tcBorders>
              <w:top w:val="nil"/>
              <w:left w:val="nil"/>
              <w:bottom w:val="nil"/>
              <w:right w:val="nil"/>
            </w:tcBorders>
            <w:shd w:val="clear" w:color="auto" w:fill="auto"/>
            <w:noWrap/>
            <w:vAlign w:val="center"/>
            <w:hideMark/>
          </w:tcPr>
          <w:p w14:paraId="2408BAF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DF84E4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64.00</w:t>
            </w:r>
          </w:p>
        </w:tc>
        <w:tc>
          <w:tcPr>
            <w:tcW w:w="1112" w:type="dxa"/>
            <w:tcBorders>
              <w:top w:val="nil"/>
              <w:left w:val="nil"/>
              <w:bottom w:val="single" w:sz="4" w:space="0" w:color="auto"/>
              <w:right w:val="single" w:sz="8" w:space="0" w:color="auto"/>
            </w:tcBorders>
            <w:shd w:val="clear" w:color="000000" w:fill="FFFFFF"/>
            <w:noWrap/>
            <w:vAlign w:val="center"/>
            <w:hideMark/>
          </w:tcPr>
          <w:p w14:paraId="39DF990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1.92</w:t>
            </w:r>
          </w:p>
        </w:tc>
      </w:tr>
      <w:tr w:rsidR="00991CF7" w:rsidRPr="00AB3084" w14:paraId="2954C2A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A99BA7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01.05.01.03.03</w:t>
            </w:r>
          </w:p>
        </w:tc>
        <w:tc>
          <w:tcPr>
            <w:tcW w:w="0" w:type="auto"/>
            <w:tcBorders>
              <w:top w:val="nil"/>
              <w:left w:val="nil"/>
              <w:bottom w:val="single" w:sz="4" w:space="0" w:color="auto"/>
              <w:right w:val="single" w:sz="4" w:space="0" w:color="auto"/>
            </w:tcBorders>
            <w:shd w:val="clear" w:color="auto" w:fill="auto"/>
            <w:noWrap/>
            <w:vAlign w:val="center"/>
            <w:hideMark/>
          </w:tcPr>
          <w:p w14:paraId="3692591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EMPEDRADO, ASENTADO Y EMBOQUILLADO C/CONCRETO </w:t>
            </w:r>
            <w:proofErr w:type="spellStart"/>
            <w:r w:rsidRPr="00AB3084">
              <w:rPr>
                <w:rFonts w:ascii="Arial Narrow" w:eastAsia="Times New Roman" w:hAnsi="Arial Narrow" w:cs="Arial"/>
                <w:color w:val="000000"/>
                <w:sz w:val="18"/>
                <w:szCs w:val="18"/>
                <w:lang w:val="es-MX" w:eastAsia="es-MX"/>
              </w:rPr>
              <w:t>f´c</w:t>
            </w:r>
            <w:proofErr w:type="spellEnd"/>
            <w:r w:rsidRPr="00AB3084">
              <w:rPr>
                <w:rFonts w:ascii="Arial Narrow" w:eastAsia="Times New Roman" w:hAnsi="Arial Narrow" w:cs="Arial"/>
                <w:color w:val="000000"/>
                <w:sz w:val="18"/>
                <w:szCs w:val="18"/>
                <w:lang w:val="es-MX" w:eastAsia="es-MX"/>
              </w:rPr>
              <w:t>=140kg/cm2, e=15cm</w:t>
            </w:r>
          </w:p>
        </w:tc>
        <w:tc>
          <w:tcPr>
            <w:tcW w:w="0" w:type="auto"/>
            <w:tcBorders>
              <w:top w:val="nil"/>
              <w:left w:val="nil"/>
              <w:bottom w:val="single" w:sz="4" w:space="0" w:color="auto"/>
              <w:right w:val="single" w:sz="4" w:space="0" w:color="auto"/>
            </w:tcBorders>
            <w:shd w:val="clear" w:color="auto" w:fill="auto"/>
            <w:noWrap/>
            <w:vAlign w:val="center"/>
            <w:hideMark/>
          </w:tcPr>
          <w:p w14:paraId="2770B19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295A508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08CF9D3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42.30</w:t>
            </w:r>
          </w:p>
        </w:tc>
        <w:tc>
          <w:tcPr>
            <w:tcW w:w="0" w:type="auto"/>
            <w:tcBorders>
              <w:top w:val="nil"/>
              <w:left w:val="nil"/>
              <w:bottom w:val="single" w:sz="4" w:space="0" w:color="auto"/>
              <w:right w:val="single" w:sz="8" w:space="0" w:color="auto"/>
            </w:tcBorders>
            <w:shd w:val="clear" w:color="auto" w:fill="auto"/>
            <w:noWrap/>
            <w:vAlign w:val="center"/>
            <w:hideMark/>
          </w:tcPr>
          <w:p w14:paraId="1FCE0DF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42.30</w:t>
            </w:r>
          </w:p>
        </w:tc>
        <w:tc>
          <w:tcPr>
            <w:tcW w:w="0" w:type="auto"/>
            <w:tcBorders>
              <w:top w:val="nil"/>
              <w:left w:val="nil"/>
              <w:bottom w:val="nil"/>
              <w:right w:val="nil"/>
            </w:tcBorders>
            <w:shd w:val="clear" w:color="auto" w:fill="auto"/>
            <w:noWrap/>
            <w:vAlign w:val="center"/>
            <w:hideMark/>
          </w:tcPr>
          <w:p w14:paraId="3EFB445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87924C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2.33</w:t>
            </w:r>
          </w:p>
        </w:tc>
        <w:tc>
          <w:tcPr>
            <w:tcW w:w="1112" w:type="dxa"/>
            <w:tcBorders>
              <w:top w:val="nil"/>
              <w:left w:val="nil"/>
              <w:bottom w:val="single" w:sz="4" w:space="0" w:color="auto"/>
              <w:right w:val="single" w:sz="8" w:space="0" w:color="auto"/>
            </w:tcBorders>
            <w:shd w:val="clear" w:color="000000" w:fill="FFFFFF"/>
            <w:noWrap/>
            <w:vAlign w:val="center"/>
            <w:hideMark/>
          </w:tcPr>
          <w:p w14:paraId="6A85C7F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39.97</w:t>
            </w:r>
          </w:p>
        </w:tc>
      </w:tr>
      <w:tr w:rsidR="00991CF7" w:rsidRPr="00AB3084" w14:paraId="058E9A6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3BCEA9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01.05.01.03.04</w:t>
            </w:r>
          </w:p>
        </w:tc>
        <w:tc>
          <w:tcPr>
            <w:tcW w:w="0" w:type="auto"/>
            <w:tcBorders>
              <w:top w:val="nil"/>
              <w:left w:val="nil"/>
              <w:bottom w:val="single" w:sz="4" w:space="0" w:color="auto"/>
              <w:right w:val="single" w:sz="4" w:space="0" w:color="auto"/>
            </w:tcBorders>
            <w:shd w:val="clear" w:color="auto" w:fill="auto"/>
            <w:noWrap/>
            <w:vAlign w:val="center"/>
            <w:hideMark/>
          </w:tcPr>
          <w:p w14:paraId="7180A63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 DE DESCARGA PVC DE 2.5" C-5 </w:t>
            </w:r>
          </w:p>
        </w:tc>
        <w:tc>
          <w:tcPr>
            <w:tcW w:w="0" w:type="auto"/>
            <w:tcBorders>
              <w:top w:val="nil"/>
              <w:left w:val="nil"/>
              <w:bottom w:val="single" w:sz="4" w:space="0" w:color="auto"/>
              <w:right w:val="single" w:sz="4" w:space="0" w:color="auto"/>
            </w:tcBorders>
            <w:shd w:val="clear" w:color="auto" w:fill="auto"/>
            <w:noWrap/>
            <w:vAlign w:val="center"/>
            <w:hideMark/>
          </w:tcPr>
          <w:p w14:paraId="6F7502B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76F5060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single" w:sz="4" w:space="0" w:color="auto"/>
              <w:right w:val="single" w:sz="4" w:space="0" w:color="auto"/>
            </w:tcBorders>
            <w:shd w:val="clear" w:color="auto" w:fill="auto"/>
            <w:noWrap/>
            <w:vAlign w:val="center"/>
            <w:hideMark/>
          </w:tcPr>
          <w:p w14:paraId="30F64B7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w:t>
            </w:r>
          </w:p>
        </w:tc>
        <w:tc>
          <w:tcPr>
            <w:tcW w:w="0" w:type="auto"/>
            <w:tcBorders>
              <w:top w:val="nil"/>
              <w:left w:val="nil"/>
              <w:bottom w:val="single" w:sz="4" w:space="0" w:color="auto"/>
              <w:right w:val="single" w:sz="8" w:space="0" w:color="auto"/>
            </w:tcBorders>
            <w:shd w:val="clear" w:color="auto" w:fill="auto"/>
            <w:noWrap/>
            <w:vAlign w:val="center"/>
            <w:hideMark/>
          </w:tcPr>
          <w:p w14:paraId="73BAAC6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494.20</w:t>
            </w:r>
          </w:p>
        </w:tc>
        <w:tc>
          <w:tcPr>
            <w:tcW w:w="0" w:type="auto"/>
            <w:tcBorders>
              <w:top w:val="nil"/>
              <w:left w:val="nil"/>
              <w:bottom w:val="nil"/>
              <w:right w:val="nil"/>
            </w:tcBorders>
            <w:shd w:val="clear" w:color="auto" w:fill="auto"/>
            <w:noWrap/>
            <w:vAlign w:val="center"/>
            <w:hideMark/>
          </w:tcPr>
          <w:p w14:paraId="5B7431B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3A4657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7.00</w:t>
            </w:r>
          </w:p>
        </w:tc>
        <w:tc>
          <w:tcPr>
            <w:tcW w:w="1112" w:type="dxa"/>
            <w:tcBorders>
              <w:top w:val="nil"/>
              <w:left w:val="nil"/>
              <w:bottom w:val="single" w:sz="4" w:space="0" w:color="auto"/>
              <w:right w:val="single" w:sz="8" w:space="0" w:color="auto"/>
            </w:tcBorders>
            <w:shd w:val="clear" w:color="000000" w:fill="FFFFFF"/>
            <w:noWrap/>
            <w:vAlign w:val="center"/>
            <w:hideMark/>
          </w:tcPr>
          <w:p w14:paraId="24D474B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487.20</w:t>
            </w:r>
          </w:p>
        </w:tc>
      </w:tr>
      <w:tr w:rsidR="00991CF7" w:rsidRPr="00AB3084" w14:paraId="28D43552"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AC70A6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01.05.01.03.05</w:t>
            </w:r>
          </w:p>
        </w:tc>
        <w:tc>
          <w:tcPr>
            <w:tcW w:w="0" w:type="auto"/>
            <w:tcBorders>
              <w:top w:val="nil"/>
              <w:left w:val="nil"/>
              <w:bottom w:val="single" w:sz="4" w:space="0" w:color="auto"/>
              <w:right w:val="single" w:sz="4" w:space="0" w:color="auto"/>
            </w:tcBorders>
            <w:shd w:val="clear" w:color="auto" w:fill="auto"/>
            <w:noWrap/>
            <w:vAlign w:val="center"/>
            <w:hideMark/>
          </w:tcPr>
          <w:p w14:paraId="50E81F1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 DE LIMPIEZA PVC DE 2.5" C-5 </w:t>
            </w:r>
          </w:p>
        </w:tc>
        <w:tc>
          <w:tcPr>
            <w:tcW w:w="0" w:type="auto"/>
            <w:tcBorders>
              <w:top w:val="nil"/>
              <w:left w:val="nil"/>
              <w:bottom w:val="single" w:sz="4" w:space="0" w:color="auto"/>
              <w:right w:val="single" w:sz="4" w:space="0" w:color="auto"/>
            </w:tcBorders>
            <w:shd w:val="clear" w:color="auto" w:fill="auto"/>
            <w:noWrap/>
            <w:vAlign w:val="center"/>
            <w:hideMark/>
          </w:tcPr>
          <w:p w14:paraId="73FC816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38FC348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single" w:sz="4" w:space="0" w:color="auto"/>
              <w:right w:val="single" w:sz="4" w:space="0" w:color="auto"/>
            </w:tcBorders>
            <w:shd w:val="clear" w:color="auto" w:fill="auto"/>
            <w:noWrap/>
            <w:vAlign w:val="center"/>
            <w:hideMark/>
          </w:tcPr>
          <w:p w14:paraId="3E7864E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w:t>
            </w:r>
          </w:p>
        </w:tc>
        <w:tc>
          <w:tcPr>
            <w:tcW w:w="0" w:type="auto"/>
            <w:tcBorders>
              <w:top w:val="nil"/>
              <w:left w:val="nil"/>
              <w:bottom w:val="single" w:sz="4" w:space="0" w:color="auto"/>
              <w:right w:val="single" w:sz="8" w:space="0" w:color="auto"/>
            </w:tcBorders>
            <w:shd w:val="clear" w:color="auto" w:fill="auto"/>
            <w:noWrap/>
            <w:vAlign w:val="center"/>
            <w:hideMark/>
          </w:tcPr>
          <w:p w14:paraId="2BC4CD4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494.20</w:t>
            </w:r>
          </w:p>
        </w:tc>
        <w:tc>
          <w:tcPr>
            <w:tcW w:w="0" w:type="auto"/>
            <w:tcBorders>
              <w:top w:val="nil"/>
              <w:left w:val="nil"/>
              <w:bottom w:val="nil"/>
              <w:right w:val="nil"/>
            </w:tcBorders>
            <w:shd w:val="clear" w:color="auto" w:fill="auto"/>
            <w:noWrap/>
            <w:vAlign w:val="center"/>
            <w:hideMark/>
          </w:tcPr>
          <w:p w14:paraId="380446A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7176C6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7.00</w:t>
            </w:r>
          </w:p>
        </w:tc>
        <w:tc>
          <w:tcPr>
            <w:tcW w:w="1112" w:type="dxa"/>
            <w:tcBorders>
              <w:top w:val="nil"/>
              <w:left w:val="nil"/>
              <w:bottom w:val="single" w:sz="4" w:space="0" w:color="auto"/>
              <w:right w:val="single" w:sz="8" w:space="0" w:color="auto"/>
            </w:tcBorders>
            <w:shd w:val="clear" w:color="000000" w:fill="FFFFFF"/>
            <w:noWrap/>
            <w:vAlign w:val="center"/>
            <w:hideMark/>
          </w:tcPr>
          <w:p w14:paraId="78A68F4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487.20</w:t>
            </w:r>
          </w:p>
        </w:tc>
      </w:tr>
      <w:tr w:rsidR="00991CF7" w:rsidRPr="00AB3084" w14:paraId="0430E64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00E550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01.05.01.03.06</w:t>
            </w:r>
          </w:p>
        </w:tc>
        <w:tc>
          <w:tcPr>
            <w:tcW w:w="0" w:type="auto"/>
            <w:tcBorders>
              <w:top w:val="nil"/>
              <w:left w:val="nil"/>
              <w:bottom w:val="single" w:sz="4" w:space="0" w:color="auto"/>
              <w:right w:val="single" w:sz="4" w:space="0" w:color="auto"/>
            </w:tcBorders>
            <w:shd w:val="clear" w:color="auto" w:fill="auto"/>
            <w:noWrap/>
            <w:vAlign w:val="center"/>
            <w:hideMark/>
          </w:tcPr>
          <w:p w14:paraId="70E1610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CANASTILLA DE PVC DE 4" </w:t>
            </w:r>
          </w:p>
        </w:tc>
        <w:tc>
          <w:tcPr>
            <w:tcW w:w="0" w:type="auto"/>
            <w:tcBorders>
              <w:top w:val="nil"/>
              <w:left w:val="nil"/>
              <w:bottom w:val="single" w:sz="4" w:space="0" w:color="auto"/>
              <w:right w:val="single" w:sz="4" w:space="0" w:color="auto"/>
            </w:tcBorders>
            <w:shd w:val="clear" w:color="auto" w:fill="auto"/>
            <w:noWrap/>
            <w:vAlign w:val="center"/>
            <w:hideMark/>
          </w:tcPr>
          <w:p w14:paraId="1155632E"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3CA906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5D11F40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22.78</w:t>
            </w:r>
          </w:p>
        </w:tc>
        <w:tc>
          <w:tcPr>
            <w:tcW w:w="0" w:type="auto"/>
            <w:tcBorders>
              <w:top w:val="nil"/>
              <w:left w:val="nil"/>
              <w:bottom w:val="single" w:sz="4" w:space="0" w:color="auto"/>
              <w:right w:val="single" w:sz="8" w:space="0" w:color="auto"/>
            </w:tcBorders>
            <w:shd w:val="clear" w:color="auto" w:fill="auto"/>
            <w:noWrap/>
            <w:vAlign w:val="center"/>
            <w:hideMark/>
          </w:tcPr>
          <w:p w14:paraId="14CC07D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22.78</w:t>
            </w:r>
          </w:p>
        </w:tc>
        <w:tc>
          <w:tcPr>
            <w:tcW w:w="0" w:type="auto"/>
            <w:tcBorders>
              <w:top w:val="nil"/>
              <w:left w:val="nil"/>
              <w:bottom w:val="nil"/>
              <w:right w:val="nil"/>
            </w:tcBorders>
            <w:shd w:val="clear" w:color="auto" w:fill="auto"/>
            <w:noWrap/>
            <w:vAlign w:val="center"/>
            <w:hideMark/>
          </w:tcPr>
          <w:p w14:paraId="72548AC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05CFAC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0.58</w:t>
            </w:r>
          </w:p>
        </w:tc>
        <w:tc>
          <w:tcPr>
            <w:tcW w:w="1112" w:type="dxa"/>
            <w:tcBorders>
              <w:top w:val="nil"/>
              <w:left w:val="nil"/>
              <w:bottom w:val="single" w:sz="4" w:space="0" w:color="auto"/>
              <w:right w:val="single" w:sz="8" w:space="0" w:color="auto"/>
            </w:tcBorders>
            <w:shd w:val="clear" w:color="000000" w:fill="FFFFFF"/>
            <w:noWrap/>
            <w:vAlign w:val="center"/>
            <w:hideMark/>
          </w:tcPr>
          <w:p w14:paraId="7A0DF30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22.20</w:t>
            </w:r>
          </w:p>
        </w:tc>
      </w:tr>
      <w:tr w:rsidR="00991CF7" w:rsidRPr="00AB3084" w14:paraId="3CE6EC6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2FEF52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01.05.01.04</w:t>
            </w:r>
          </w:p>
        </w:tc>
        <w:tc>
          <w:tcPr>
            <w:tcW w:w="0" w:type="auto"/>
            <w:tcBorders>
              <w:top w:val="nil"/>
              <w:left w:val="nil"/>
              <w:bottom w:val="single" w:sz="4" w:space="0" w:color="auto"/>
              <w:right w:val="single" w:sz="4" w:space="0" w:color="auto"/>
            </w:tcBorders>
            <w:shd w:val="clear" w:color="auto" w:fill="auto"/>
            <w:noWrap/>
            <w:vAlign w:val="center"/>
            <w:hideMark/>
          </w:tcPr>
          <w:p w14:paraId="6A0FBE52"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CAJA DE VALVULAS DE RESERVORIO </w:t>
            </w:r>
          </w:p>
        </w:tc>
        <w:tc>
          <w:tcPr>
            <w:tcW w:w="0" w:type="auto"/>
            <w:tcBorders>
              <w:top w:val="nil"/>
              <w:left w:val="nil"/>
              <w:bottom w:val="single" w:sz="4" w:space="0" w:color="auto"/>
              <w:right w:val="single" w:sz="4" w:space="0" w:color="auto"/>
            </w:tcBorders>
            <w:shd w:val="clear" w:color="auto" w:fill="auto"/>
            <w:noWrap/>
            <w:vAlign w:val="center"/>
            <w:hideMark/>
          </w:tcPr>
          <w:p w14:paraId="790531DE"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75708E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0FE9942"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024A4A0E"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707.19</w:t>
            </w:r>
          </w:p>
        </w:tc>
        <w:tc>
          <w:tcPr>
            <w:tcW w:w="0" w:type="auto"/>
            <w:tcBorders>
              <w:top w:val="nil"/>
              <w:left w:val="nil"/>
              <w:bottom w:val="nil"/>
              <w:right w:val="nil"/>
            </w:tcBorders>
            <w:shd w:val="clear" w:color="auto" w:fill="auto"/>
            <w:noWrap/>
            <w:vAlign w:val="center"/>
            <w:hideMark/>
          </w:tcPr>
          <w:p w14:paraId="77079CBA"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A147AC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7EB6910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02F095F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207CEB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01.05.01.04.01</w:t>
            </w:r>
          </w:p>
        </w:tc>
        <w:tc>
          <w:tcPr>
            <w:tcW w:w="0" w:type="auto"/>
            <w:tcBorders>
              <w:top w:val="nil"/>
              <w:left w:val="nil"/>
              <w:bottom w:val="single" w:sz="4" w:space="0" w:color="auto"/>
              <w:right w:val="single" w:sz="4" w:space="0" w:color="auto"/>
            </w:tcBorders>
            <w:shd w:val="clear" w:color="auto" w:fill="auto"/>
            <w:noWrap/>
            <w:vAlign w:val="center"/>
            <w:hideMark/>
          </w:tcPr>
          <w:p w14:paraId="0091E4C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CONCRETO  F'C=140 KG/CM2</w:t>
            </w:r>
          </w:p>
        </w:tc>
        <w:tc>
          <w:tcPr>
            <w:tcW w:w="0" w:type="auto"/>
            <w:tcBorders>
              <w:top w:val="nil"/>
              <w:left w:val="nil"/>
              <w:bottom w:val="single" w:sz="4" w:space="0" w:color="auto"/>
              <w:right w:val="single" w:sz="4" w:space="0" w:color="auto"/>
            </w:tcBorders>
            <w:shd w:val="clear" w:color="auto" w:fill="auto"/>
            <w:noWrap/>
            <w:vAlign w:val="center"/>
            <w:hideMark/>
          </w:tcPr>
          <w:p w14:paraId="7803474A"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30D2E94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0.60</w:t>
            </w:r>
          </w:p>
        </w:tc>
        <w:tc>
          <w:tcPr>
            <w:tcW w:w="0" w:type="auto"/>
            <w:tcBorders>
              <w:top w:val="nil"/>
              <w:left w:val="nil"/>
              <w:bottom w:val="single" w:sz="4" w:space="0" w:color="auto"/>
              <w:right w:val="single" w:sz="4" w:space="0" w:color="auto"/>
            </w:tcBorders>
            <w:shd w:val="clear" w:color="auto" w:fill="auto"/>
            <w:noWrap/>
            <w:vAlign w:val="center"/>
            <w:hideMark/>
          </w:tcPr>
          <w:p w14:paraId="264BF1C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356.35</w:t>
            </w:r>
          </w:p>
        </w:tc>
        <w:tc>
          <w:tcPr>
            <w:tcW w:w="0" w:type="auto"/>
            <w:tcBorders>
              <w:top w:val="nil"/>
              <w:left w:val="nil"/>
              <w:bottom w:val="single" w:sz="4" w:space="0" w:color="auto"/>
              <w:right w:val="single" w:sz="8" w:space="0" w:color="auto"/>
            </w:tcBorders>
            <w:shd w:val="clear" w:color="auto" w:fill="auto"/>
            <w:noWrap/>
            <w:vAlign w:val="center"/>
            <w:hideMark/>
          </w:tcPr>
          <w:p w14:paraId="4A8746D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213.81</w:t>
            </w:r>
          </w:p>
        </w:tc>
        <w:tc>
          <w:tcPr>
            <w:tcW w:w="0" w:type="auto"/>
            <w:tcBorders>
              <w:top w:val="nil"/>
              <w:left w:val="nil"/>
              <w:bottom w:val="nil"/>
              <w:right w:val="nil"/>
            </w:tcBorders>
            <w:shd w:val="clear" w:color="auto" w:fill="auto"/>
            <w:noWrap/>
            <w:vAlign w:val="center"/>
            <w:hideMark/>
          </w:tcPr>
          <w:p w14:paraId="42B5A75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DE2348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28.00</w:t>
            </w:r>
          </w:p>
        </w:tc>
        <w:tc>
          <w:tcPr>
            <w:tcW w:w="1112" w:type="dxa"/>
            <w:tcBorders>
              <w:top w:val="nil"/>
              <w:left w:val="nil"/>
              <w:bottom w:val="single" w:sz="4" w:space="0" w:color="auto"/>
              <w:right w:val="single" w:sz="8" w:space="0" w:color="auto"/>
            </w:tcBorders>
            <w:shd w:val="clear" w:color="000000" w:fill="FFFFFF"/>
            <w:noWrap/>
            <w:vAlign w:val="center"/>
            <w:hideMark/>
          </w:tcPr>
          <w:p w14:paraId="7A073E5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185.81</w:t>
            </w:r>
          </w:p>
        </w:tc>
      </w:tr>
      <w:tr w:rsidR="00991CF7" w:rsidRPr="00AB3084" w14:paraId="68A7247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2B6A582"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01.05.01.04.02</w:t>
            </w:r>
          </w:p>
        </w:tc>
        <w:tc>
          <w:tcPr>
            <w:tcW w:w="0" w:type="auto"/>
            <w:tcBorders>
              <w:top w:val="nil"/>
              <w:left w:val="nil"/>
              <w:bottom w:val="single" w:sz="4" w:space="0" w:color="auto"/>
              <w:right w:val="single" w:sz="4" w:space="0" w:color="auto"/>
            </w:tcBorders>
            <w:shd w:val="clear" w:color="auto" w:fill="auto"/>
            <w:noWrap/>
            <w:vAlign w:val="center"/>
            <w:hideMark/>
          </w:tcPr>
          <w:p w14:paraId="13F8589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Y ACCESORIOS DE VALVULA 2.5"  </w:t>
            </w:r>
          </w:p>
        </w:tc>
        <w:tc>
          <w:tcPr>
            <w:tcW w:w="0" w:type="auto"/>
            <w:tcBorders>
              <w:top w:val="nil"/>
              <w:left w:val="nil"/>
              <w:bottom w:val="single" w:sz="4" w:space="0" w:color="auto"/>
              <w:right w:val="single" w:sz="4" w:space="0" w:color="auto"/>
            </w:tcBorders>
            <w:shd w:val="clear" w:color="auto" w:fill="auto"/>
            <w:noWrap/>
            <w:vAlign w:val="center"/>
            <w:hideMark/>
          </w:tcPr>
          <w:p w14:paraId="396AE2E8"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48FC08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29D9407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298.36</w:t>
            </w:r>
          </w:p>
        </w:tc>
        <w:tc>
          <w:tcPr>
            <w:tcW w:w="0" w:type="auto"/>
            <w:tcBorders>
              <w:top w:val="nil"/>
              <w:left w:val="nil"/>
              <w:bottom w:val="single" w:sz="4" w:space="0" w:color="auto"/>
              <w:right w:val="single" w:sz="8" w:space="0" w:color="auto"/>
            </w:tcBorders>
            <w:shd w:val="clear" w:color="auto" w:fill="auto"/>
            <w:noWrap/>
            <w:vAlign w:val="center"/>
            <w:hideMark/>
          </w:tcPr>
          <w:p w14:paraId="0E8A53F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298.36</w:t>
            </w:r>
          </w:p>
        </w:tc>
        <w:tc>
          <w:tcPr>
            <w:tcW w:w="0" w:type="auto"/>
            <w:tcBorders>
              <w:top w:val="nil"/>
              <w:left w:val="nil"/>
              <w:bottom w:val="nil"/>
              <w:right w:val="nil"/>
            </w:tcBorders>
            <w:shd w:val="clear" w:color="auto" w:fill="auto"/>
            <w:noWrap/>
            <w:vAlign w:val="center"/>
            <w:hideMark/>
          </w:tcPr>
          <w:p w14:paraId="6BC422E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E7C525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23.33</w:t>
            </w:r>
          </w:p>
        </w:tc>
        <w:tc>
          <w:tcPr>
            <w:tcW w:w="1112" w:type="dxa"/>
            <w:tcBorders>
              <w:top w:val="nil"/>
              <w:left w:val="nil"/>
              <w:bottom w:val="single" w:sz="4" w:space="0" w:color="auto"/>
              <w:right w:val="single" w:sz="8" w:space="0" w:color="auto"/>
            </w:tcBorders>
            <w:shd w:val="clear" w:color="000000" w:fill="FFFFFF"/>
            <w:noWrap/>
            <w:vAlign w:val="center"/>
            <w:hideMark/>
          </w:tcPr>
          <w:p w14:paraId="626F734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275.03</w:t>
            </w:r>
          </w:p>
        </w:tc>
      </w:tr>
      <w:tr w:rsidR="00991CF7" w:rsidRPr="00AB3084" w14:paraId="1F17427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F2DEA3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01.05.01.04.03</w:t>
            </w:r>
          </w:p>
        </w:tc>
        <w:tc>
          <w:tcPr>
            <w:tcW w:w="0" w:type="auto"/>
            <w:tcBorders>
              <w:top w:val="nil"/>
              <w:left w:val="nil"/>
              <w:bottom w:val="single" w:sz="4" w:space="0" w:color="auto"/>
              <w:right w:val="single" w:sz="4" w:space="0" w:color="auto"/>
            </w:tcBorders>
            <w:shd w:val="clear" w:color="auto" w:fill="auto"/>
            <w:noWrap/>
            <w:vAlign w:val="center"/>
            <w:hideMark/>
          </w:tcPr>
          <w:p w14:paraId="4F7F917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991A6C">
              <w:rPr>
                <w:rFonts w:ascii="Arial Narrow" w:eastAsia="Times New Roman" w:hAnsi="Arial Narrow" w:cs="Arial"/>
                <w:color w:val="000000"/>
                <w:sz w:val="18"/>
                <w:szCs w:val="18"/>
                <w:lang w:val="pt-BR" w:eastAsia="es-MX"/>
              </w:rPr>
              <w:t xml:space="preserve">            SUMINISTRO E INST. DE TAPA METALICA DE 0.70 x 0.80 m e=1/8" INC. </w:t>
            </w:r>
            <w:r w:rsidRPr="00AB3084">
              <w:rPr>
                <w:rFonts w:ascii="Arial Narrow" w:eastAsia="Times New Roman" w:hAnsi="Arial Narrow" w:cs="Arial"/>
                <w:color w:val="000000"/>
                <w:sz w:val="18"/>
                <w:szCs w:val="18"/>
                <w:lang w:val="es-MX" w:eastAsia="es-MX"/>
              </w:rPr>
              <w:t xml:space="preserve">ACCESORIOS + PINTURA </w:t>
            </w:r>
          </w:p>
        </w:tc>
        <w:tc>
          <w:tcPr>
            <w:tcW w:w="0" w:type="auto"/>
            <w:tcBorders>
              <w:top w:val="nil"/>
              <w:left w:val="nil"/>
              <w:bottom w:val="single" w:sz="4" w:space="0" w:color="auto"/>
              <w:right w:val="single" w:sz="4" w:space="0" w:color="auto"/>
            </w:tcBorders>
            <w:shd w:val="clear" w:color="auto" w:fill="auto"/>
            <w:noWrap/>
            <w:vAlign w:val="center"/>
            <w:hideMark/>
          </w:tcPr>
          <w:p w14:paraId="6BFCF06D"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1A0702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62FB20A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195.02</w:t>
            </w:r>
          </w:p>
        </w:tc>
        <w:tc>
          <w:tcPr>
            <w:tcW w:w="0" w:type="auto"/>
            <w:tcBorders>
              <w:top w:val="nil"/>
              <w:left w:val="nil"/>
              <w:bottom w:val="single" w:sz="4" w:space="0" w:color="auto"/>
              <w:right w:val="single" w:sz="8" w:space="0" w:color="auto"/>
            </w:tcBorders>
            <w:shd w:val="clear" w:color="auto" w:fill="auto"/>
            <w:noWrap/>
            <w:vAlign w:val="center"/>
            <w:hideMark/>
          </w:tcPr>
          <w:p w14:paraId="5721292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195.02</w:t>
            </w:r>
          </w:p>
        </w:tc>
        <w:tc>
          <w:tcPr>
            <w:tcW w:w="0" w:type="auto"/>
            <w:tcBorders>
              <w:top w:val="nil"/>
              <w:left w:val="nil"/>
              <w:bottom w:val="nil"/>
              <w:right w:val="nil"/>
            </w:tcBorders>
            <w:shd w:val="clear" w:color="auto" w:fill="auto"/>
            <w:noWrap/>
            <w:vAlign w:val="center"/>
            <w:hideMark/>
          </w:tcPr>
          <w:p w14:paraId="2E3549C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D5C84D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14.00</w:t>
            </w:r>
          </w:p>
        </w:tc>
        <w:tc>
          <w:tcPr>
            <w:tcW w:w="1112" w:type="dxa"/>
            <w:tcBorders>
              <w:top w:val="nil"/>
              <w:left w:val="nil"/>
              <w:bottom w:val="single" w:sz="4" w:space="0" w:color="auto"/>
              <w:right w:val="single" w:sz="8" w:space="0" w:color="auto"/>
            </w:tcBorders>
            <w:shd w:val="clear" w:color="000000" w:fill="FFFFFF"/>
            <w:noWrap/>
            <w:vAlign w:val="center"/>
            <w:hideMark/>
          </w:tcPr>
          <w:p w14:paraId="7160869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181.02</w:t>
            </w:r>
          </w:p>
        </w:tc>
      </w:tr>
      <w:tr w:rsidR="00991CF7" w:rsidRPr="00AB3084" w14:paraId="1A7B88D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A5CB3E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01.05.01.05</w:t>
            </w:r>
          </w:p>
        </w:tc>
        <w:tc>
          <w:tcPr>
            <w:tcW w:w="0" w:type="auto"/>
            <w:tcBorders>
              <w:top w:val="nil"/>
              <w:left w:val="nil"/>
              <w:bottom w:val="single" w:sz="4" w:space="0" w:color="auto"/>
              <w:right w:val="single" w:sz="4" w:space="0" w:color="auto"/>
            </w:tcBorders>
            <w:shd w:val="clear" w:color="auto" w:fill="auto"/>
            <w:noWrap/>
            <w:vAlign w:val="center"/>
            <w:hideMark/>
          </w:tcPr>
          <w:p w14:paraId="316E905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CERCO PERIMETRICO PARA RESERVORIO </w:t>
            </w:r>
          </w:p>
        </w:tc>
        <w:tc>
          <w:tcPr>
            <w:tcW w:w="0" w:type="auto"/>
            <w:tcBorders>
              <w:top w:val="nil"/>
              <w:left w:val="nil"/>
              <w:bottom w:val="single" w:sz="4" w:space="0" w:color="auto"/>
              <w:right w:val="single" w:sz="4" w:space="0" w:color="auto"/>
            </w:tcBorders>
            <w:shd w:val="clear" w:color="auto" w:fill="auto"/>
            <w:noWrap/>
            <w:vAlign w:val="center"/>
            <w:hideMark/>
          </w:tcPr>
          <w:p w14:paraId="79A52BC1"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08C818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950E50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6F6F8CCB"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3,913.87</w:t>
            </w:r>
          </w:p>
        </w:tc>
        <w:tc>
          <w:tcPr>
            <w:tcW w:w="0" w:type="auto"/>
            <w:tcBorders>
              <w:top w:val="nil"/>
              <w:left w:val="nil"/>
              <w:bottom w:val="nil"/>
              <w:right w:val="nil"/>
            </w:tcBorders>
            <w:shd w:val="clear" w:color="auto" w:fill="auto"/>
            <w:noWrap/>
            <w:vAlign w:val="center"/>
            <w:hideMark/>
          </w:tcPr>
          <w:p w14:paraId="2579319F"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5716D9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5B850E1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0A8E02A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03C6D5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01.05.01.05.01</w:t>
            </w:r>
          </w:p>
        </w:tc>
        <w:tc>
          <w:tcPr>
            <w:tcW w:w="0" w:type="auto"/>
            <w:tcBorders>
              <w:top w:val="nil"/>
              <w:left w:val="nil"/>
              <w:bottom w:val="single" w:sz="4" w:space="0" w:color="auto"/>
              <w:right w:val="single" w:sz="4" w:space="0" w:color="auto"/>
            </w:tcBorders>
            <w:shd w:val="clear" w:color="auto" w:fill="auto"/>
            <w:noWrap/>
            <w:vAlign w:val="center"/>
            <w:hideMark/>
          </w:tcPr>
          <w:p w14:paraId="793AFA3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669E13DA"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596C866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0.08</w:t>
            </w:r>
          </w:p>
        </w:tc>
        <w:tc>
          <w:tcPr>
            <w:tcW w:w="0" w:type="auto"/>
            <w:tcBorders>
              <w:top w:val="nil"/>
              <w:left w:val="nil"/>
              <w:bottom w:val="single" w:sz="4" w:space="0" w:color="auto"/>
              <w:right w:val="single" w:sz="4" w:space="0" w:color="auto"/>
            </w:tcBorders>
            <w:shd w:val="clear" w:color="auto" w:fill="auto"/>
            <w:noWrap/>
            <w:vAlign w:val="center"/>
            <w:hideMark/>
          </w:tcPr>
          <w:p w14:paraId="336D396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00409E7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1.65</w:t>
            </w:r>
          </w:p>
        </w:tc>
        <w:tc>
          <w:tcPr>
            <w:tcW w:w="0" w:type="auto"/>
            <w:tcBorders>
              <w:top w:val="nil"/>
              <w:left w:val="nil"/>
              <w:bottom w:val="nil"/>
              <w:right w:val="nil"/>
            </w:tcBorders>
            <w:shd w:val="clear" w:color="auto" w:fill="auto"/>
            <w:noWrap/>
            <w:vAlign w:val="center"/>
            <w:hideMark/>
          </w:tcPr>
          <w:p w14:paraId="4A0BA72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C1842E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1.60</w:t>
            </w:r>
          </w:p>
        </w:tc>
        <w:tc>
          <w:tcPr>
            <w:tcW w:w="1112" w:type="dxa"/>
            <w:tcBorders>
              <w:top w:val="nil"/>
              <w:left w:val="nil"/>
              <w:bottom w:val="single" w:sz="4" w:space="0" w:color="auto"/>
              <w:right w:val="single" w:sz="8" w:space="0" w:color="auto"/>
            </w:tcBorders>
            <w:shd w:val="clear" w:color="000000" w:fill="FFFFFF"/>
            <w:noWrap/>
            <w:vAlign w:val="center"/>
            <w:hideMark/>
          </w:tcPr>
          <w:p w14:paraId="09CCA2C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0.05</w:t>
            </w:r>
          </w:p>
        </w:tc>
      </w:tr>
      <w:tr w:rsidR="00991CF7" w:rsidRPr="00AB3084" w14:paraId="788D6CF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509011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01.05.01.05.02</w:t>
            </w:r>
          </w:p>
        </w:tc>
        <w:tc>
          <w:tcPr>
            <w:tcW w:w="0" w:type="auto"/>
            <w:tcBorders>
              <w:top w:val="nil"/>
              <w:left w:val="nil"/>
              <w:bottom w:val="single" w:sz="4" w:space="0" w:color="auto"/>
              <w:right w:val="single" w:sz="4" w:space="0" w:color="auto"/>
            </w:tcBorders>
            <w:shd w:val="clear" w:color="auto" w:fill="auto"/>
            <w:noWrap/>
            <w:vAlign w:val="center"/>
            <w:hideMark/>
          </w:tcPr>
          <w:p w14:paraId="457B6DD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 Y COLOCACION DE POSTES DE MADERA ROLLIZA D=4", L=2.40m </w:t>
            </w:r>
          </w:p>
        </w:tc>
        <w:tc>
          <w:tcPr>
            <w:tcW w:w="0" w:type="auto"/>
            <w:tcBorders>
              <w:top w:val="nil"/>
              <w:left w:val="nil"/>
              <w:bottom w:val="single" w:sz="4" w:space="0" w:color="auto"/>
              <w:right w:val="single" w:sz="4" w:space="0" w:color="auto"/>
            </w:tcBorders>
            <w:shd w:val="clear" w:color="auto" w:fill="auto"/>
            <w:noWrap/>
            <w:vAlign w:val="center"/>
            <w:hideMark/>
          </w:tcPr>
          <w:p w14:paraId="2B321B43"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C4CB5B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16.00</w:t>
            </w:r>
          </w:p>
        </w:tc>
        <w:tc>
          <w:tcPr>
            <w:tcW w:w="0" w:type="auto"/>
            <w:tcBorders>
              <w:top w:val="nil"/>
              <w:left w:val="nil"/>
              <w:bottom w:val="single" w:sz="4" w:space="0" w:color="auto"/>
              <w:right w:val="single" w:sz="4" w:space="0" w:color="auto"/>
            </w:tcBorders>
            <w:shd w:val="clear" w:color="auto" w:fill="auto"/>
            <w:noWrap/>
            <w:vAlign w:val="center"/>
            <w:hideMark/>
          </w:tcPr>
          <w:p w14:paraId="65E478F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41.59</w:t>
            </w:r>
          </w:p>
        </w:tc>
        <w:tc>
          <w:tcPr>
            <w:tcW w:w="0" w:type="auto"/>
            <w:tcBorders>
              <w:top w:val="nil"/>
              <w:left w:val="nil"/>
              <w:bottom w:val="single" w:sz="4" w:space="0" w:color="auto"/>
              <w:right w:val="single" w:sz="8" w:space="0" w:color="auto"/>
            </w:tcBorders>
            <w:shd w:val="clear" w:color="auto" w:fill="auto"/>
            <w:noWrap/>
            <w:vAlign w:val="center"/>
            <w:hideMark/>
          </w:tcPr>
          <w:p w14:paraId="0902424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665.44</w:t>
            </w:r>
          </w:p>
        </w:tc>
        <w:tc>
          <w:tcPr>
            <w:tcW w:w="0" w:type="auto"/>
            <w:tcBorders>
              <w:top w:val="nil"/>
              <w:left w:val="nil"/>
              <w:bottom w:val="nil"/>
              <w:right w:val="nil"/>
            </w:tcBorders>
            <w:shd w:val="clear" w:color="auto" w:fill="auto"/>
            <w:noWrap/>
            <w:vAlign w:val="center"/>
            <w:hideMark/>
          </w:tcPr>
          <w:p w14:paraId="36B5526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526B3C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56.00</w:t>
            </w:r>
          </w:p>
        </w:tc>
        <w:tc>
          <w:tcPr>
            <w:tcW w:w="1112" w:type="dxa"/>
            <w:tcBorders>
              <w:top w:val="nil"/>
              <w:left w:val="nil"/>
              <w:bottom w:val="single" w:sz="4" w:space="0" w:color="auto"/>
              <w:right w:val="single" w:sz="8" w:space="0" w:color="auto"/>
            </w:tcBorders>
            <w:shd w:val="clear" w:color="000000" w:fill="FFFFFF"/>
            <w:noWrap/>
            <w:vAlign w:val="center"/>
            <w:hideMark/>
          </w:tcPr>
          <w:p w14:paraId="18CC816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609.44</w:t>
            </w:r>
          </w:p>
        </w:tc>
      </w:tr>
      <w:tr w:rsidR="00991CF7" w:rsidRPr="00AB3084" w14:paraId="708D1BA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49B099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01.05.01.05.03</w:t>
            </w:r>
          </w:p>
        </w:tc>
        <w:tc>
          <w:tcPr>
            <w:tcW w:w="0" w:type="auto"/>
            <w:tcBorders>
              <w:top w:val="nil"/>
              <w:left w:val="nil"/>
              <w:bottom w:val="single" w:sz="4" w:space="0" w:color="auto"/>
              <w:right w:val="single" w:sz="4" w:space="0" w:color="auto"/>
            </w:tcBorders>
            <w:shd w:val="clear" w:color="auto" w:fill="auto"/>
            <w:noWrap/>
            <w:vAlign w:val="center"/>
            <w:hideMark/>
          </w:tcPr>
          <w:p w14:paraId="2ACAC9A2"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COLOCACION DE ALAMBRE DE PUAS N° 16 </w:t>
            </w:r>
          </w:p>
        </w:tc>
        <w:tc>
          <w:tcPr>
            <w:tcW w:w="0" w:type="auto"/>
            <w:tcBorders>
              <w:top w:val="nil"/>
              <w:left w:val="nil"/>
              <w:bottom w:val="single" w:sz="4" w:space="0" w:color="auto"/>
              <w:right w:val="single" w:sz="4" w:space="0" w:color="auto"/>
            </w:tcBorders>
            <w:shd w:val="clear" w:color="auto" w:fill="auto"/>
            <w:noWrap/>
            <w:vAlign w:val="center"/>
            <w:hideMark/>
          </w:tcPr>
          <w:p w14:paraId="40A60A0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3CDC18B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723.20</w:t>
            </w:r>
          </w:p>
        </w:tc>
        <w:tc>
          <w:tcPr>
            <w:tcW w:w="0" w:type="auto"/>
            <w:tcBorders>
              <w:top w:val="nil"/>
              <w:left w:val="nil"/>
              <w:bottom w:val="single" w:sz="4" w:space="0" w:color="auto"/>
              <w:right w:val="single" w:sz="4" w:space="0" w:color="auto"/>
            </w:tcBorders>
            <w:shd w:val="clear" w:color="auto" w:fill="auto"/>
            <w:noWrap/>
            <w:vAlign w:val="center"/>
            <w:hideMark/>
          </w:tcPr>
          <w:p w14:paraId="62AC303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3.93</w:t>
            </w:r>
          </w:p>
        </w:tc>
        <w:tc>
          <w:tcPr>
            <w:tcW w:w="0" w:type="auto"/>
            <w:tcBorders>
              <w:top w:val="nil"/>
              <w:left w:val="nil"/>
              <w:bottom w:val="single" w:sz="4" w:space="0" w:color="auto"/>
              <w:right w:val="single" w:sz="8" w:space="0" w:color="auto"/>
            </w:tcBorders>
            <w:shd w:val="clear" w:color="auto" w:fill="auto"/>
            <w:noWrap/>
            <w:vAlign w:val="center"/>
            <w:hideMark/>
          </w:tcPr>
          <w:p w14:paraId="02C1A53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2,842.18</w:t>
            </w:r>
          </w:p>
        </w:tc>
        <w:tc>
          <w:tcPr>
            <w:tcW w:w="0" w:type="auto"/>
            <w:tcBorders>
              <w:top w:val="nil"/>
              <w:left w:val="nil"/>
              <w:bottom w:val="nil"/>
              <w:right w:val="nil"/>
            </w:tcBorders>
            <w:shd w:val="clear" w:color="auto" w:fill="auto"/>
            <w:noWrap/>
            <w:vAlign w:val="center"/>
            <w:hideMark/>
          </w:tcPr>
          <w:p w14:paraId="59ECDC0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EC2656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506.24</w:t>
            </w:r>
          </w:p>
        </w:tc>
        <w:tc>
          <w:tcPr>
            <w:tcW w:w="1112" w:type="dxa"/>
            <w:tcBorders>
              <w:top w:val="nil"/>
              <w:left w:val="nil"/>
              <w:bottom w:val="single" w:sz="4" w:space="0" w:color="auto"/>
              <w:right w:val="single" w:sz="8" w:space="0" w:color="auto"/>
            </w:tcBorders>
            <w:shd w:val="clear" w:color="000000" w:fill="FFFFFF"/>
            <w:noWrap/>
            <w:vAlign w:val="center"/>
            <w:hideMark/>
          </w:tcPr>
          <w:p w14:paraId="32B8A48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2335.94</w:t>
            </w:r>
          </w:p>
        </w:tc>
      </w:tr>
      <w:tr w:rsidR="00991CF7" w:rsidRPr="00AB3084" w14:paraId="02B1B94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06B71A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01.05.01.05.04</w:t>
            </w:r>
          </w:p>
        </w:tc>
        <w:tc>
          <w:tcPr>
            <w:tcW w:w="0" w:type="auto"/>
            <w:tcBorders>
              <w:top w:val="nil"/>
              <w:left w:val="nil"/>
              <w:bottom w:val="single" w:sz="4" w:space="0" w:color="auto"/>
              <w:right w:val="single" w:sz="4" w:space="0" w:color="auto"/>
            </w:tcBorders>
            <w:shd w:val="clear" w:color="auto" w:fill="auto"/>
            <w:noWrap/>
            <w:vAlign w:val="center"/>
            <w:hideMark/>
          </w:tcPr>
          <w:p w14:paraId="64F3B0F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INSTALACIÓN DE PUERTA DE CERCO PERIMETRICO DE ALAMBRE DE PUAS   </w:t>
            </w:r>
          </w:p>
        </w:tc>
        <w:tc>
          <w:tcPr>
            <w:tcW w:w="0" w:type="auto"/>
            <w:tcBorders>
              <w:top w:val="nil"/>
              <w:left w:val="nil"/>
              <w:bottom w:val="single" w:sz="4" w:space="0" w:color="auto"/>
              <w:right w:val="single" w:sz="4" w:space="0" w:color="auto"/>
            </w:tcBorders>
            <w:shd w:val="clear" w:color="auto" w:fill="auto"/>
            <w:noWrap/>
            <w:vAlign w:val="center"/>
            <w:hideMark/>
          </w:tcPr>
          <w:p w14:paraId="73D8CE77"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F75AA2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400DB55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404.60</w:t>
            </w:r>
          </w:p>
        </w:tc>
        <w:tc>
          <w:tcPr>
            <w:tcW w:w="0" w:type="auto"/>
            <w:tcBorders>
              <w:top w:val="nil"/>
              <w:left w:val="nil"/>
              <w:bottom w:val="single" w:sz="4" w:space="0" w:color="auto"/>
              <w:right w:val="single" w:sz="8" w:space="0" w:color="auto"/>
            </w:tcBorders>
            <w:shd w:val="clear" w:color="auto" w:fill="auto"/>
            <w:noWrap/>
            <w:vAlign w:val="center"/>
            <w:hideMark/>
          </w:tcPr>
          <w:p w14:paraId="68F2D1A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404.60</w:t>
            </w:r>
          </w:p>
        </w:tc>
        <w:tc>
          <w:tcPr>
            <w:tcW w:w="0" w:type="auto"/>
            <w:tcBorders>
              <w:top w:val="nil"/>
              <w:left w:val="nil"/>
              <w:bottom w:val="nil"/>
              <w:right w:val="nil"/>
            </w:tcBorders>
            <w:shd w:val="clear" w:color="auto" w:fill="auto"/>
            <w:noWrap/>
            <w:vAlign w:val="center"/>
            <w:hideMark/>
          </w:tcPr>
          <w:p w14:paraId="4660CD1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AA9407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14.00</w:t>
            </w:r>
          </w:p>
        </w:tc>
        <w:tc>
          <w:tcPr>
            <w:tcW w:w="1112" w:type="dxa"/>
            <w:tcBorders>
              <w:top w:val="nil"/>
              <w:left w:val="nil"/>
              <w:bottom w:val="single" w:sz="4" w:space="0" w:color="auto"/>
              <w:right w:val="single" w:sz="8" w:space="0" w:color="auto"/>
            </w:tcBorders>
            <w:shd w:val="clear" w:color="000000" w:fill="FFFFFF"/>
            <w:noWrap/>
            <w:vAlign w:val="center"/>
            <w:hideMark/>
          </w:tcPr>
          <w:p w14:paraId="1A1A6C1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390.60</w:t>
            </w:r>
          </w:p>
        </w:tc>
      </w:tr>
      <w:tr w:rsidR="00991CF7" w:rsidRPr="00AB3084" w14:paraId="32AE246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71D832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01.05.01.06</w:t>
            </w:r>
          </w:p>
        </w:tc>
        <w:tc>
          <w:tcPr>
            <w:tcW w:w="0" w:type="auto"/>
            <w:tcBorders>
              <w:top w:val="nil"/>
              <w:left w:val="nil"/>
              <w:bottom w:val="single" w:sz="4" w:space="0" w:color="auto"/>
              <w:right w:val="single" w:sz="4" w:space="0" w:color="auto"/>
            </w:tcBorders>
            <w:shd w:val="clear" w:color="auto" w:fill="auto"/>
            <w:noWrap/>
            <w:vAlign w:val="center"/>
            <w:hideMark/>
          </w:tcPr>
          <w:p w14:paraId="423C5485"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SISTEMA DE DRENAJE</w:t>
            </w:r>
          </w:p>
        </w:tc>
        <w:tc>
          <w:tcPr>
            <w:tcW w:w="0" w:type="auto"/>
            <w:tcBorders>
              <w:top w:val="nil"/>
              <w:left w:val="nil"/>
              <w:bottom w:val="single" w:sz="4" w:space="0" w:color="auto"/>
              <w:right w:val="single" w:sz="4" w:space="0" w:color="auto"/>
            </w:tcBorders>
            <w:shd w:val="clear" w:color="auto" w:fill="auto"/>
            <w:noWrap/>
            <w:vAlign w:val="center"/>
            <w:hideMark/>
          </w:tcPr>
          <w:p w14:paraId="1F834078"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94D0062"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A145956"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9B418C0"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985.20</w:t>
            </w:r>
          </w:p>
        </w:tc>
        <w:tc>
          <w:tcPr>
            <w:tcW w:w="0" w:type="auto"/>
            <w:tcBorders>
              <w:top w:val="nil"/>
              <w:left w:val="nil"/>
              <w:bottom w:val="nil"/>
              <w:right w:val="nil"/>
            </w:tcBorders>
            <w:shd w:val="clear" w:color="auto" w:fill="auto"/>
            <w:noWrap/>
            <w:vAlign w:val="center"/>
            <w:hideMark/>
          </w:tcPr>
          <w:p w14:paraId="7D2655CA"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2B610A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5DA8E03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1EB73D0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DB834E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01.05.01.06.01</w:t>
            </w:r>
          </w:p>
        </w:tc>
        <w:tc>
          <w:tcPr>
            <w:tcW w:w="0" w:type="auto"/>
            <w:tcBorders>
              <w:top w:val="nil"/>
              <w:left w:val="nil"/>
              <w:bottom w:val="single" w:sz="4" w:space="0" w:color="auto"/>
              <w:right w:val="single" w:sz="4" w:space="0" w:color="auto"/>
            </w:tcBorders>
            <w:shd w:val="clear" w:color="auto" w:fill="auto"/>
            <w:noWrap/>
            <w:vAlign w:val="center"/>
            <w:hideMark/>
          </w:tcPr>
          <w:p w14:paraId="7ED24A72"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647EF10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74F1458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5.00</w:t>
            </w:r>
          </w:p>
        </w:tc>
        <w:tc>
          <w:tcPr>
            <w:tcW w:w="0" w:type="auto"/>
            <w:tcBorders>
              <w:top w:val="nil"/>
              <w:left w:val="nil"/>
              <w:bottom w:val="single" w:sz="4" w:space="0" w:color="auto"/>
              <w:right w:val="single" w:sz="4" w:space="0" w:color="auto"/>
            </w:tcBorders>
            <w:shd w:val="clear" w:color="auto" w:fill="auto"/>
            <w:noWrap/>
            <w:vAlign w:val="center"/>
            <w:hideMark/>
          </w:tcPr>
          <w:p w14:paraId="6705176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496059E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103.00</w:t>
            </w:r>
          </w:p>
        </w:tc>
        <w:tc>
          <w:tcPr>
            <w:tcW w:w="0" w:type="auto"/>
            <w:tcBorders>
              <w:top w:val="nil"/>
              <w:left w:val="nil"/>
              <w:bottom w:val="nil"/>
              <w:right w:val="nil"/>
            </w:tcBorders>
            <w:shd w:val="clear" w:color="auto" w:fill="auto"/>
            <w:noWrap/>
            <w:vAlign w:val="center"/>
            <w:hideMark/>
          </w:tcPr>
          <w:p w14:paraId="1065102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029E5A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100.00</w:t>
            </w:r>
          </w:p>
        </w:tc>
        <w:tc>
          <w:tcPr>
            <w:tcW w:w="1112" w:type="dxa"/>
            <w:tcBorders>
              <w:top w:val="nil"/>
              <w:left w:val="nil"/>
              <w:bottom w:val="single" w:sz="4" w:space="0" w:color="auto"/>
              <w:right w:val="single" w:sz="8" w:space="0" w:color="auto"/>
            </w:tcBorders>
            <w:shd w:val="clear" w:color="000000" w:fill="FFFFFF"/>
            <w:noWrap/>
            <w:vAlign w:val="center"/>
            <w:hideMark/>
          </w:tcPr>
          <w:p w14:paraId="325C6C6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3.00</w:t>
            </w:r>
          </w:p>
        </w:tc>
      </w:tr>
      <w:tr w:rsidR="00991CF7" w:rsidRPr="00AB3084" w14:paraId="244B1BF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6AD035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lastRenderedPageBreak/>
              <w:t>01.05.01.06.02</w:t>
            </w:r>
          </w:p>
        </w:tc>
        <w:tc>
          <w:tcPr>
            <w:tcW w:w="0" w:type="auto"/>
            <w:tcBorders>
              <w:top w:val="nil"/>
              <w:left w:val="nil"/>
              <w:bottom w:val="single" w:sz="4" w:space="0" w:color="auto"/>
              <w:right w:val="single" w:sz="4" w:space="0" w:color="auto"/>
            </w:tcBorders>
            <w:shd w:val="clear" w:color="auto" w:fill="auto"/>
            <w:noWrap/>
            <w:vAlign w:val="center"/>
            <w:hideMark/>
          </w:tcPr>
          <w:p w14:paraId="6665291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INSTALACIÓN DE TUBERIA PVC SP Ø=2" CL-7.5, PERFORADA</w:t>
            </w:r>
          </w:p>
        </w:tc>
        <w:tc>
          <w:tcPr>
            <w:tcW w:w="0" w:type="auto"/>
            <w:tcBorders>
              <w:top w:val="nil"/>
              <w:left w:val="nil"/>
              <w:bottom w:val="single" w:sz="4" w:space="0" w:color="auto"/>
              <w:right w:val="single" w:sz="4" w:space="0" w:color="auto"/>
            </w:tcBorders>
            <w:shd w:val="clear" w:color="auto" w:fill="auto"/>
            <w:noWrap/>
            <w:vAlign w:val="center"/>
            <w:hideMark/>
          </w:tcPr>
          <w:p w14:paraId="51E6627F"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0E5D87B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20.00</w:t>
            </w:r>
          </w:p>
        </w:tc>
        <w:tc>
          <w:tcPr>
            <w:tcW w:w="0" w:type="auto"/>
            <w:tcBorders>
              <w:top w:val="nil"/>
              <w:left w:val="nil"/>
              <w:bottom w:val="single" w:sz="4" w:space="0" w:color="auto"/>
              <w:right w:val="single" w:sz="4" w:space="0" w:color="auto"/>
            </w:tcBorders>
            <w:shd w:val="clear" w:color="auto" w:fill="auto"/>
            <w:noWrap/>
            <w:vAlign w:val="center"/>
            <w:hideMark/>
          </w:tcPr>
          <w:p w14:paraId="352D433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11.33</w:t>
            </w:r>
          </w:p>
        </w:tc>
        <w:tc>
          <w:tcPr>
            <w:tcW w:w="0" w:type="auto"/>
            <w:tcBorders>
              <w:top w:val="nil"/>
              <w:left w:val="nil"/>
              <w:bottom w:val="single" w:sz="4" w:space="0" w:color="auto"/>
              <w:right w:val="single" w:sz="8" w:space="0" w:color="auto"/>
            </w:tcBorders>
            <w:shd w:val="clear" w:color="auto" w:fill="auto"/>
            <w:noWrap/>
            <w:vAlign w:val="center"/>
            <w:hideMark/>
          </w:tcPr>
          <w:p w14:paraId="2477670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226.60</w:t>
            </w:r>
          </w:p>
        </w:tc>
        <w:tc>
          <w:tcPr>
            <w:tcW w:w="0" w:type="auto"/>
            <w:tcBorders>
              <w:top w:val="nil"/>
              <w:left w:val="nil"/>
              <w:bottom w:val="nil"/>
              <w:right w:val="nil"/>
            </w:tcBorders>
            <w:shd w:val="clear" w:color="auto" w:fill="auto"/>
            <w:noWrap/>
            <w:vAlign w:val="center"/>
            <w:hideMark/>
          </w:tcPr>
          <w:p w14:paraId="13B7275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46C30B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c>
          <w:tcPr>
            <w:tcW w:w="1112" w:type="dxa"/>
            <w:tcBorders>
              <w:top w:val="nil"/>
              <w:left w:val="nil"/>
              <w:bottom w:val="single" w:sz="4" w:space="0" w:color="auto"/>
              <w:right w:val="single" w:sz="8" w:space="0" w:color="auto"/>
            </w:tcBorders>
            <w:shd w:val="clear" w:color="000000" w:fill="FFFFFF"/>
            <w:noWrap/>
            <w:vAlign w:val="center"/>
            <w:hideMark/>
          </w:tcPr>
          <w:p w14:paraId="75965BC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226.60</w:t>
            </w:r>
          </w:p>
        </w:tc>
      </w:tr>
      <w:tr w:rsidR="00991CF7" w:rsidRPr="00AB3084" w14:paraId="087EBEC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07D6BC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01.05.01.06.03</w:t>
            </w:r>
          </w:p>
        </w:tc>
        <w:tc>
          <w:tcPr>
            <w:tcW w:w="0" w:type="auto"/>
            <w:tcBorders>
              <w:top w:val="nil"/>
              <w:left w:val="nil"/>
              <w:bottom w:val="single" w:sz="4" w:space="0" w:color="auto"/>
              <w:right w:val="single" w:sz="4" w:space="0" w:color="auto"/>
            </w:tcBorders>
            <w:shd w:val="clear" w:color="auto" w:fill="auto"/>
            <w:noWrap/>
            <w:vAlign w:val="center"/>
            <w:hideMark/>
          </w:tcPr>
          <w:p w14:paraId="169CE4AD"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FILTRO DE GRAVA DE  Ø=1 1/2"</w:t>
            </w:r>
          </w:p>
        </w:tc>
        <w:tc>
          <w:tcPr>
            <w:tcW w:w="0" w:type="auto"/>
            <w:tcBorders>
              <w:top w:val="nil"/>
              <w:left w:val="nil"/>
              <w:bottom w:val="single" w:sz="4" w:space="0" w:color="auto"/>
              <w:right w:val="single" w:sz="4" w:space="0" w:color="auto"/>
            </w:tcBorders>
            <w:shd w:val="clear" w:color="auto" w:fill="auto"/>
            <w:noWrap/>
            <w:vAlign w:val="center"/>
            <w:hideMark/>
          </w:tcPr>
          <w:p w14:paraId="1BFD6EA2"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6489EFA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5.00</w:t>
            </w:r>
          </w:p>
        </w:tc>
        <w:tc>
          <w:tcPr>
            <w:tcW w:w="0" w:type="auto"/>
            <w:tcBorders>
              <w:top w:val="nil"/>
              <w:left w:val="nil"/>
              <w:bottom w:val="single" w:sz="4" w:space="0" w:color="auto"/>
              <w:right w:val="single" w:sz="4" w:space="0" w:color="auto"/>
            </w:tcBorders>
            <w:shd w:val="clear" w:color="auto" w:fill="auto"/>
            <w:noWrap/>
            <w:vAlign w:val="center"/>
            <w:hideMark/>
          </w:tcPr>
          <w:p w14:paraId="1ABBB95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121.36</w:t>
            </w:r>
          </w:p>
        </w:tc>
        <w:tc>
          <w:tcPr>
            <w:tcW w:w="0" w:type="auto"/>
            <w:tcBorders>
              <w:top w:val="nil"/>
              <w:left w:val="nil"/>
              <w:bottom w:val="single" w:sz="4" w:space="0" w:color="auto"/>
              <w:right w:val="single" w:sz="8" w:space="0" w:color="auto"/>
            </w:tcBorders>
            <w:shd w:val="clear" w:color="auto" w:fill="auto"/>
            <w:noWrap/>
            <w:vAlign w:val="center"/>
            <w:hideMark/>
          </w:tcPr>
          <w:p w14:paraId="2EC289D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606.80</w:t>
            </w:r>
          </w:p>
        </w:tc>
        <w:tc>
          <w:tcPr>
            <w:tcW w:w="0" w:type="auto"/>
            <w:tcBorders>
              <w:top w:val="nil"/>
              <w:left w:val="nil"/>
              <w:bottom w:val="nil"/>
              <w:right w:val="nil"/>
            </w:tcBorders>
            <w:shd w:val="clear" w:color="auto" w:fill="auto"/>
            <w:noWrap/>
            <w:vAlign w:val="center"/>
            <w:hideMark/>
          </w:tcPr>
          <w:p w14:paraId="782DBB6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D7BBCF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116.67</w:t>
            </w:r>
          </w:p>
        </w:tc>
        <w:tc>
          <w:tcPr>
            <w:tcW w:w="1112" w:type="dxa"/>
            <w:tcBorders>
              <w:top w:val="nil"/>
              <w:left w:val="nil"/>
              <w:bottom w:val="single" w:sz="4" w:space="0" w:color="auto"/>
              <w:right w:val="single" w:sz="8" w:space="0" w:color="auto"/>
            </w:tcBorders>
            <w:shd w:val="clear" w:color="000000" w:fill="FFFFFF"/>
            <w:noWrap/>
            <w:vAlign w:val="center"/>
            <w:hideMark/>
          </w:tcPr>
          <w:p w14:paraId="5F0CC8C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490.13</w:t>
            </w:r>
          </w:p>
        </w:tc>
      </w:tr>
      <w:tr w:rsidR="00991CF7" w:rsidRPr="00AB3084" w14:paraId="520B8D8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16A8FC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01.05.01.06.04</w:t>
            </w:r>
          </w:p>
        </w:tc>
        <w:tc>
          <w:tcPr>
            <w:tcW w:w="0" w:type="auto"/>
            <w:tcBorders>
              <w:top w:val="nil"/>
              <w:left w:val="nil"/>
              <w:bottom w:val="single" w:sz="4" w:space="0" w:color="auto"/>
              <w:right w:val="single" w:sz="4" w:space="0" w:color="auto"/>
            </w:tcBorders>
            <w:shd w:val="clear" w:color="auto" w:fill="auto"/>
            <w:noWrap/>
            <w:vAlign w:val="center"/>
            <w:hideMark/>
          </w:tcPr>
          <w:p w14:paraId="701A557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COMPACTADO CON MATERIAL PROPIO</w:t>
            </w:r>
          </w:p>
        </w:tc>
        <w:tc>
          <w:tcPr>
            <w:tcW w:w="0" w:type="auto"/>
            <w:tcBorders>
              <w:top w:val="nil"/>
              <w:left w:val="nil"/>
              <w:bottom w:val="single" w:sz="4" w:space="0" w:color="auto"/>
              <w:right w:val="single" w:sz="4" w:space="0" w:color="auto"/>
            </w:tcBorders>
            <w:shd w:val="clear" w:color="auto" w:fill="auto"/>
            <w:noWrap/>
            <w:vAlign w:val="center"/>
            <w:hideMark/>
          </w:tcPr>
          <w:p w14:paraId="3D4E0C27"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763509A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2.00</w:t>
            </w:r>
          </w:p>
        </w:tc>
        <w:tc>
          <w:tcPr>
            <w:tcW w:w="0" w:type="auto"/>
            <w:tcBorders>
              <w:top w:val="nil"/>
              <w:left w:val="nil"/>
              <w:bottom w:val="single" w:sz="4" w:space="0" w:color="auto"/>
              <w:right w:val="single" w:sz="4" w:space="0" w:color="auto"/>
            </w:tcBorders>
            <w:shd w:val="clear" w:color="auto" w:fill="auto"/>
            <w:noWrap/>
            <w:vAlign w:val="center"/>
            <w:hideMark/>
          </w:tcPr>
          <w:p w14:paraId="6BC07BE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24.40</w:t>
            </w:r>
          </w:p>
        </w:tc>
        <w:tc>
          <w:tcPr>
            <w:tcW w:w="0" w:type="auto"/>
            <w:tcBorders>
              <w:top w:val="nil"/>
              <w:left w:val="nil"/>
              <w:bottom w:val="single" w:sz="4" w:space="0" w:color="auto"/>
              <w:right w:val="single" w:sz="8" w:space="0" w:color="auto"/>
            </w:tcBorders>
            <w:shd w:val="clear" w:color="auto" w:fill="auto"/>
            <w:noWrap/>
            <w:vAlign w:val="center"/>
            <w:hideMark/>
          </w:tcPr>
          <w:p w14:paraId="525E08C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48.80</w:t>
            </w:r>
          </w:p>
        </w:tc>
        <w:tc>
          <w:tcPr>
            <w:tcW w:w="0" w:type="auto"/>
            <w:tcBorders>
              <w:top w:val="nil"/>
              <w:left w:val="nil"/>
              <w:bottom w:val="nil"/>
              <w:right w:val="nil"/>
            </w:tcBorders>
            <w:shd w:val="clear" w:color="auto" w:fill="auto"/>
            <w:noWrap/>
            <w:vAlign w:val="center"/>
            <w:hideMark/>
          </w:tcPr>
          <w:p w14:paraId="7C83E5F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B19A0C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17.50</w:t>
            </w:r>
          </w:p>
        </w:tc>
        <w:tc>
          <w:tcPr>
            <w:tcW w:w="1112" w:type="dxa"/>
            <w:tcBorders>
              <w:top w:val="nil"/>
              <w:left w:val="nil"/>
              <w:bottom w:val="single" w:sz="4" w:space="0" w:color="auto"/>
              <w:right w:val="single" w:sz="8" w:space="0" w:color="auto"/>
            </w:tcBorders>
            <w:shd w:val="clear" w:color="000000" w:fill="FFFFFF"/>
            <w:noWrap/>
            <w:vAlign w:val="center"/>
            <w:hideMark/>
          </w:tcPr>
          <w:p w14:paraId="513AA65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31.30</w:t>
            </w:r>
          </w:p>
        </w:tc>
      </w:tr>
      <w:tr w:rsidR="00991CF7" w:rsidRPr="00AB3084" w14:paraId="72A7BDE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0404F0E"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01.05.02</w:t>
            </w:r>
          </w:p>
        </w:tc>
        <w:tc>
          <w:tcPr>
            <w:tcW w:w="0" w:type="auto"/>
            <w:tcBorders>
              <w:top w:val="nil"/>
              <w:left w:val="nil"/>
              <w:bottom w:val="single" w:sz="4" w:space="0" w:color="auto"/>
              <w:right w:val="single" w:sz="4" w:space="0" w:color="auto"/>
            </w:tcBorders>
            <w:shd w:val="clear" w:color="auto" w:fill="auto"/>
            <w:noWrap/>
            <w:vAlign w:val="center"/>
            <w:hideMark/>
          </w:tcPr>
          <w:p w14:paraId="5E25809C"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RESERVORIO CON GEOMEMBRANA - BELLA ANDINA</w:t>
            </w:r>
          </w:p>
        </w:tc>
        <w:tc>
          <w:tcPr>
            <w:tcW w:w="0" w:type="auto"/>
            <w:tcBorders>
              <w:top w:val="nil"/>
              <w:left w:val="nil"/>
              <w:bottom w:val="single" w:sz="4" w:space="0" w:color="auto"/>
              <w:right w:val="single" w:sz="4" w:space="0" w:color="auto"/>
            </w:tcBorders>
            <w:shd w:val="clear" w:color="auto" w:fill="auto"/>
            <w:noWrap/>
            <w:vAlign w:val="center"/>
            <w:hideMark/>
          </w:tcPr>
          <w:p w14:paraId="5FC3C72C"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4BCCF67"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A6D9C41"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A102A94"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33,870.56</w:t>
            </w:r>
          </w:p>
        </w:tc>
        <w:tc>
          <w:tcPr>
            <w:tcW w:w="0" w:type="auto"/>
            <w:tcBorders>
              <w:top w:val="nil"/>
              <w:left w:val="nil"/>
              <w:bottom w:val="nil"/>
              <w:right w:val="nil"/>
            </w:tcBorders>
            <w:shd w:val="clear" w:color="auto" w:fill="auto"/>
            <w:noWrap/>
            <w:vAlign w:val="center"/>
            <w:hideMark/>
          </w:tcPr>
          <w:p w14:paraId="493E35C0"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2A0D34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1ED5298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13F0A232"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82CD275"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01.05.02.01</w:t>
            </w:r>
          </w:p>
        </w:tc>
        <w:tc>
          <w:tcPr>
            <w:tcW w:w="0" w:type="auto"/>
            <w:tcBorders>
              <w:top w:val="nil"/>
              <w:left w:val="nil"/>
              <w:bottom w:val="single" w:sz="4" w:space="0" w:color="auto"/>
              <w:right w:val="single" w:sz="4" w:space="0" w:color="auto"/>
            </w:tcBorders>
            <w:shd w:val="clear" w:color="auto" w:fill="auto"/>
            <w:noWrap/>
            <w:vAlign w:val="center"/>
            <w:hideMark/>
          </w:tcPr>
          <w:p w14:paraId="5A92AB71"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MOVIMIENTO DE TIERRAS</w:t>
            </w:r>
          </w:p>
        </w:tc>
        <w:tc>
          <w:tcPr>
            <w:tcW w:w="0" w:type="auto"/>
            <w:tcBorders>
              <w:top w:val="nil"/>
              <w:left w:val="nil"/>
              <w:bottom w:val="single" w:sz="4" w:space="0" w:color="auto"/>
              <w:right w:val="single" w:sz="4" w:space="0" w:color="auto"/>
            </w:tcBorders>
            <w:shd w:val="clear" w:color="auto" w:fill="auto"/>
            <w:noWrap/>
            <w:vAlign w:val="center"/>
            <w:hideMark/>
          </w:tcPr>
          <w:p w14:paraId="47C7FF31"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E95DF4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6A396E3"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3CE0521D"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27,333.63</w:t>
            </w:r>
          </w:p>
        </w:tc>
        <w:tc>
          <w:tcPr>
            <w:tcW w:w="0" w:type="auto"/>
            <w:tcBorders>
              <w:top w:val="nil"/>
              <w:left w:val="nil"/>
              <w:bottom w:val="nil"/>
              <w:right w:val="nil"/>
            </w:tcBorders>
            <w:shd w:val="clear" w:color="auto" w:fill="auto"/>
            <w:noWrap/>
            <w:vAlign w:val="center"/>
            <w:hideMark/>
          </w:tcPr>
          <w:p w14:paraId="04BAFF9A"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4EC5AF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4A6B5D8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3755BEA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18B25F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01.05.02.01.01</w:t>
            </w:r>
          </w:p>
        </w:tc>
        <w:tc>
          <w:tcPr>
            <w:tcW w:w="0" w:type="auto"/>
            <w:tcBorders>
              <w:top w:val="nil"/>
              <w:left w:val="nil"/>
              <w:bottom w:val="single" w:sz="4" w:space="0" w:color="auto"/>
              <w:right w:val="single" w:sz="4" w:space="0" w:color="auto"/>
            </w:tcBorders>
            <w:shd w:val="clear" w:color="auto" w:fill="auto"/>
            <w:noWrap/>
            <w:vAlign w:val="center"/>
            <w:hideMark/>
          </w:tcPr>
          <w:p w14:paraId="223B56D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TRAZO Y REPLANTEO</w:t>
            </w:r>
          </w:p>
        </w:tc>
        <w:tc>
          <w:tcPr>
            <w:tcW w:w="0" w:type="auto"/>
            <w:tcBorders>
              <w:top w:val="nil"/>
              <w:left w:val="nil"/>
              <w:bottom w:val="single" w:sz="4" w:space="0" w:color="auto"/>
              <w:right w:val="single" w:sz="4" w:space="0" w:color="auto"/>
            </w:tcBorders>
            <w:shd w:val="clear" w:color="auto" w:fill="auto"/>
            <w:noWrap/>
            <w:vAlign w:val="center"/>
            <w:hideMark/>
          </w:tcPr>
          <w:p w14:paraId="597FF443"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1CCA8CF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252.96</w:t>
            </w:r>
          </w:p>
        </w:tc>
        <w:tc>
          <w:tcPr>
            <w:tcW w:w="0" w:type="auto"/>
            <w:tcBorders>
              <w:top w:val="nil"/>
              <w:left w:val="nil"/>
              <w:bottom w:val="single" w:sz="4" w:space="0" w:color="auto"/>
              <w:right w:val="single" w:sz="4" w:space="0" w:color="auto"/>
            </w:tcBorders>
            <w:shd w:val="clear" w:color="auto" w:fill="auto"/>
            <w:noWrap/>
            <w:vAlign w:val="center"/>
            <w:hideMark/>
          </w:tcPr>
          <w:p w14:paraId="218F161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8" w:space="0" w:color="auto"/>
            </w:tcBorders>
            <w:shd w:val="clear" w:color="auto" w:fill="auto"/>
            <w:noWrap/>
            <w:vAlign w:val="center"/>
            <w:hideMark/>
          </w:tcPr>
          <w:p w14:paraId="094FE7F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252.96</w:t>
            </w:r>
          </w:p>
        </w:tc>
        <w:tc>
          <w:tcPr>
            <w:tcW w:w="0" w:type="auto"/>
            <w:tcBorders>
              <w:top w:val="nil"/>
              <w:left w:val="nil"/>
              <w:bottom w:val="nil"/>
              <w:right w:val="nil"/>
            </w:tcBorders>
            <w:shd w:val="clear" w:color="auto" w:fill="auto"/>
            <w:noWrap/>
            <w:vAlign w:val="center"/>
            <w:hideMark/>
          </w:tcPr>
          <w:p w14:paraId="5983E17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36DD5D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106.24</w:t>
            </w:r>
          </w:p>
        </w:tc>
        <w:tc>
          <w:tcPr>
            <w:tcW w:w="1112" w:type="dxa"/>
            <w:tcBorders>
              <w:top w:val="nil"/>
              <w:left w:val="nil"/>
              <w:bottom w:val="single" w:sz="4" w:space="0" w:color="auto"/>
              <w:right w:val="single" w:sz="8" w:space="0" w:color="auto"/>
            </w:tcBorders>
            <w:shd w:val="clear" w:color="000000" w:fill="FFFFFF"/>
            <w:noWrap/>
            <w:vAlign w:val="center"/>
            <w:hideMark/>
          </w:tcPr>
          <w:p w14:paraId="17B2899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146.72</w:t>
            </w:r>
          </w:p>
        </w:tc>
      </w:tr>
      <w:tr w:rsidR="00991CF7" w:rsidRPr="00AB3084" w14:paraId="42ED751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F7EC64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01.05.02.01.02</w:t>
            </w:r>
          </w:p>
        </w:tc>
        <w:tc>
          <w:tcPr>
            <w:tcW w:w="0" w:type="auto"/>
            <w:tcBorders>
              <w:top w:val="nil"/>
              <w:left w:val="nil"/>
              <w:bottom w:val="single" w:sz="4" w:space="0" w:color="auto"/>
              <w:right w:val="single" w:sz="4" w:space="0" w:color="auto"/>
            </w:tcBorders>
            <w:shd w:val="clear" w:color="auto" w:fill="auto"/>
            <w:noWrap/>
            <w:vAlign w:val="center"/>
            <w:hideMark/>
          </w:tcPr>
          <w:p w14:paraId="6D88AC6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CON MAQUINA EN TERRENO NORMAL (RESERVORIO)  </w:t>
            </w:r>
          </w:p>
        </w:tc>
        <w:tc>
          <w:tcPr>
            <w:tcW w:w="0" w:type="auto"/>
            <w:tcBorders>
              <w:top w:val="nil"/>
              <w:left w:val="nil"/>
              <w:bottom w:val="single" w:sz="4" w:space="0" w:color="auto"/>
              <w:right w:val="single" w:sz="4" w:space="0" w:color="auto"/>
            </w:tcBorders>
            <w:shd w:val="clear" w:color="auto" w:fill="auto"/>
            <w:noWrap/>
            <w:vAlign w:val="center"/>
            <w:hideMark/>
          </w:tcPr>
          <w:p w14:paraId="2F4B41A4"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7521F00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437.79</w:t>
            </w:r>
          </w:p>
        </w:tc>
        <w:tc>
          <w:tcPr>
            <w:tcW w:w="0" w:type="auto"/>
            <w:tcBorders>
              <w:top w:val="nil"/>
              <w:left w:val="nil"/>
              <w:bottom w:val="single" w:sz="4" w:space="0" w:color="auto"/>
              <w:right w:val="single" w:sz="4" w:space="0" w:color="auto"/>
            </w:tcBorders>
            <w:shd w:val="clear" w:color="auto" w:fill="auto"/>
            <w:noWrap/>
            <w:vAlign w:val="center"/>
            <w:hideMark/>
          </w:tcPr>
          <w:p w14:paraId="3202AA1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4.89</w:t>
            </w:r>
          </w:p>
        </w:tc>
        <w:tc>
          <w:tcPr>
            <w:tcW w:w="0" w:type="auto"/>
            <w:tcBorders>
              <w:top w:val="nil"/>
              <w:left w:val="nil"/>
              <w:bottom w:val="single" w:sz="4" w:space="0" w:color="auto"/>
              <w:right w:val="single" w:sz="8" w:space="0" w:color="auto"/>
            </w:tcBorders>
            <w:shd w:val="clear" w:color="auto" w:fill="auto"/>
            <w:noWrap/>
            <w:vAlign w:val="center"/>
            <w:hideMark/>
          </w:tcPr>
          <w:p w14:paraId="2B43208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2,140.79</w:t>
            </w:r>
          </w:p>
        </w:tc>
        <w:tc>
          <w:tcPr>
            <w:tcW w:w="0" w:type="auto"/>
            <w:tcBorders>
              <w:top w:val="nil"/>
              <w:left w:val="nil"/>
              <w:bottom w:val="nil"/>
              <w:right w:val="nil"/>
            </w:tcBorders>
            <w:shd w:val="clear" w:color="auto" w:fill="auto"/>
            <w:noWrap/>
            <w:vAlign w:val="center"/>
            <w:hideMark/>
          </w:tcPr>
          <w:p w14:paraId="4943800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D948EF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358.85</w:t>
            </w:r>
          </w:p>
        </w:tc>
        <w:tc>
          <w:tcPr>
            <w:tcW w:w="1112" w:type="dxa"/>
            <w:tcBorders>
              <w:top w:val="nil"/>
              <w:left w:val="nil"/>
              <w:bottom w:val="single" w:sz="4" w:space="0" w:color="auto"/>
              <w:right w:val="single" w:sz="8" w:space="0" w:color="auto"/>
            </w:tcBorders>
            <w:shd w:val="clear" w:color="000000" w:fill="FFFFFF"/>
            <w:noWrap/>
            <w:vAlign w:val="center"/>
            <w:hideMark/>
          </w:tcPr>
          <w:p w14:paraId="073CCF6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1781.94</w:t>
            </w:r>
          </w:p>
        </w:tc>
      </w:tr>
      <w:tr w:rsidR="00991CF7" w:rsidRPr="00AB3084" w14:paraId="4752CA4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AB0CE1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01.05.02.01.03</w:t>
            </w:r>
          </w:p>
        </w:tc>
        <w:tc>
          <w:tcPr>
            <w:tcW w:w="0" w:type="auto"/>
            <w:tcBorders>
              <w:top w:val="nil"/>
              <w:left w:val="nil"/>
              <w:bottom w:val="single" w:sz="4" w:space="0" w:color="auto"/>
              <w:right w:val="single" w:sz="4" w:space="0" w:color="auto"/>
            </w:tcBorders>
            <w:shd w:val="clear" w:color="auto" w:fill="auto"/>
            <w:noWrap/>
            <w:vAlign w:val="center"/>
            <w:hideMark/>
          </w:tcPr>
          <w:p w14:paraId="5BDE213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PERFILADO Y COMPACTADO DE TALUD Y FONDO RESERVORIO </w:t>
            </w:r>
          </w:p>
        </w:tc>
        <w:tc>
          <w:tcPr>
            <w:tcW w:w="0" w:type="auto"/>
            <w:tcBorders>
              <w:top w:val="nil"/>
              <w:left w:val="nil"/>
              <w:bottom w:val="single" w:sz="4" w:space="0" w:color="auto"/>
              <w:right w:val="single" w:sz="4" w:space="0" w:color="auto"/>
            </w:tcBorders>
            <w:shd w:val="clear" w:color="auto" w:fill="auto"/>
            <w:noWrap/>
            <w:vAlign w:val="center"/>
            <w:hideMark/>
          </w:tcPr>
          <w:p w14:paraId="73AC256C"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2E248B2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445.71</w:t>
            </w:r>
          </w:p>
        </w:tc>
        <w:tc>
          <w:tcPr>
            <w:tcW w:w="0" w:type="auto"/>
            <w:tcBorders>
              <w:top w:val="nil"/>
              <w:left w:val="nil"/>
              <w:bottom w:val="single" w:sz="4" w:space="0" w:color="auto"/>
              <w:right w:val="single" w:sz="4" w:space="0" w:color="auto"/>
            </w:tcBorders>
            <w:shd w:val="clear" w:color="auto" w:fill="auto"/>
            <w:noWrap/>
            <w:vAlign w:val="center"/>
            <w:hideMark/>
          </w:tcPr>
          <w:p w14:paraId="4AFB5F2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21.63</w:t>
            </w:r>
          </w:p>
        </w:tc>
        <w:tc>
          <w:tcPr>
            <w:tcW w:w="0" w:type="auto"/>
            <w:tcBorders>
              <w:top w:val="nil"/>
              <w:left w:val="nil"/>
              <w:bottom w:val="single" w:sz="4" w:space="0" w:color="auto"/>
              <w:right w:val="single" w:sz="8" w:space="0" w:color="auto"/>
            </w:tcBorders>
            <w:shd w:val="clear" w:color="auto" w:fill="auto"/>
            <w:noWrap/>
            <w:vAlign w:val="center"/>
            <w:hideMark/>
          </w:tcPr>
          <w:p w14:paraId="287E9BB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9,640.71</w:t>
            </w:r>
          </w:p>
        </w:tc>
        <w:tc>
          <w:tcPr>
            <w:tcW w:w="0" w:type="auto"/>
            <w:tcBorders>
              <w:top w:val="nil"/>
              <w:left w:val="nil"/>
              <w:bottom w:val="nil"/>
              <w:right w:val="nil"/>
            </w:tcBorders>
            <w:shd w:val="clear" w:color="auto" w:fill="auto"/>
            <w:noWrap/>
            <w:vAlign w:val="center"/>
            <w:hideMark/>
          </w:tcPr>
          <w:p w14:paraId="1C294E1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7A5BD8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1,559.99</w:t>
            </w:r>
          </w:p>
        </w:tc>
        <w:tc>
          <w:tcPr>
            <w:tcW w:w="1112" w:type="dxa"/>
            <w:tcBorders>
              <w:top w:val="nil"/>
              <w:left w:val="nil"/>
              <w:bottom w:val="single" w:sz="4" w:space="0" w:color="auto"/>
              <w:right w:val="single" w:sz="8" w:space="0" w:color="auto"/>
            </w:tcBorders>
            <w:shd w:val="clear" w:color="000000" w:fill="FFFFFF"/>
            <w:noWrap/>
            <w:vAlign w:val="center"/>
            <w:hideMark/>
          </w:tcPr>
          <w:p w14:paraId="2C655AA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8080.72</w:t>
            </w:r>
          </w:p>
        </w:tc>
      </w:tr>
      <w:tr w:rsidR="00991CF7" w:rsidRPr="00AB3084" w14:paraId="7DA10AA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E27B07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01.05.02.01.04</w:t>
            </w:r>
          </w:p>
        </w:tc>
        <w:tc>
          <w:tcPr>
            <w:tcW w:w="0" w:type="auto"/>
            <w:tcBorders>
              <w:top w:val="nil"/>
              <w:left w:val="nil"/>
              <w:bottom w:val="single" w:sz="4" w:space="0" w:color="auto"/>
              <w:right w:val="single" w:sz="4" w:space="0" w:color="auto"/>
            </w:tcBorders>
            <w:shd w:val="clear" w:color="auto" w:fill="auto"/>
            <w:noWrap/>
            <w:vAlign w:val="center"/>
            <w:hideMark/>
          </w:tcPr>
          <w:p w14:paraId="63A95317"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SUMINISTRO E INSTALACION DE GEOMEMBRANA HDPE, E=1.00 mm </w:t>
            </w:r>
          </w:p>
        </w:tc>
        <w:tc>
          <w:tcPr>
            <w:tcW w:w="0" w:type="auto"/>
            <w:tcBorders>
              <w:top w:val="nil"/>
              <w:left w:val="nil"/>
              <w:bottom w:val="single" w:sz="4" w:space="0" w:color="auto"/>
              <w:right w:val="single" w:sz="4" w:space="0" w:color="auto"/>
            </w:tcBorders>
            <w:shd w:val="clear" w:color="auto" w:fill="auto"/>
            <w:noWrap/>
            <w:vAlign w:val="center"/>
            <w:hideMark/>
          </w:tcPr>
          <w:p w14:paraId="71E58A58"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0DF94EE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445.71</w:t>
            </w:r>
          </w:p>
        </w:tc>
        <w:tc>
          <w:tcPr>
            <w:tcW w:w="0" w:type="auto"/>
            <w:tcBorders>
              <w:top w:val="nil"/>
              <w:left w:val="nil"/>
              <w:bottom w:val="single" w:sz="4" w:space="0" w:color="auto"/>
              <w:right w:val="single" w:sz="4" w:space="0" w:color="auto"/>
            </w:tcBorders>
            <w:shd w:val="clear" w:color="auto" w:fill="auto"/>
            <w:noWrap/>
            <w:vAlign w:val="center"/>
            <w:hideMark/>
          </w:tcPr>
          <w:p w14:paraId="3053B96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18.32</w:t>
            </w:r>
          </w:p>
        </w:tc>
        <w:tc>
          <w:tcPr>
            <w:tcW w:w="0" w:type="auto"/>
            <w:tcBorders>
              <w:top w:val="nil"/>
              <w:left w:val="nil"/>
              <w:bottom w:val="single" w:sz="4" w:space="0" w:color="auto"/>
              <w:right w:val="single" w:sz="8" w:space="0" w:color="auto"/>
            </w:tcBorders>
            <w:shd w:val="clear" w:color="auto" w:fill="auto"/>
            <w:noWrap/>
            <w:vAlign w:val="center"/>
            <w:hideMark/>
          </w:tcPr>
          <w:p w14:paraId="16FD3A1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8,165.41</w:t>
            </w:r>
          </w:p>
        </w:tc>
        <w:tc>
          <w:tcPr>
            <w:tcW w:w="0" w:type="auto"/>
            <w:tcBorders>
              <w:top w:val="nil"/>
              <w:left w:val="nil"/>
              <w:bottom w:val="nil"/>
              <w:right w:val="nil"/>
            </w:tcBorders>
            <w:shd w:val="clear" w:color="auto" w:fill="auto"/>
            <w:noWrap/>
            <w:vAlign w:val="center"/>
            <w:hideMark/>
          </w:tcPr>
          <w:p w14:paraId="0BAAD76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417649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1,247.99</w:t>
            </w:r>
          </w:p>
        </w:tc>
        <w:tc>
          <w:tcPr>
            <w:tcW w:w="1112" w:type="dxa"/>
            <w:tcBorders>
              <w:top w:val="nil"/>
              <w:left w:val="nil"/>
              <w:bottom w:val="single" w:sz="4" w:space="0" w:color="auto"/>
              <w:right w:val="single" w:sz="8" w:space="0" w:color="auto"/>
            </w:tcBorders>
            <w:shd w:val="clear" w:color="000000" w:fill="FFFFFF"/>
            <w:noWrap/>
            <w:vAlign w:val="center"/>
            <w:hideMark/>
          </w:tcPr>
          <w:p w14:paraId="007AAF3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6917.42</w:t>
            </w:r>
          </w:p>
        </w:tc>
      </w:tr>
      <w:tr w:rsidR="00991CF7" w:rsidRPr="00AB3084" w14:paraId="56003DB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622868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01.05.02.01.05</w:t>
            </w:r>
          </w:p>
        </w:tc>
        <w:tc>
          <w:tcPr>
            <w:tcW w:w="0" w:type="auto"/>
            <w:tcBorders>
              <w:top w:val="nil"/>
              <w:left w:val="nil"/>
              <w:bottom w:val="single" w:sz="4" w:space="0" w:color="auto"/>
              <w:right w:val="single" w:sz="4" w:space="0" w:color="auto"/>
            </w:tcBorders>
            <w:shd w:val="clear" w:color="auto" w:fill="auto"/>
            <w:noWrap/>
            <w:vAlign w:val="center"/>
            <w:hideMark/>
          </w:tcPr>
          <w:p w14:paraId="1590CB8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GEOTEXTIL, 270 GR</w:t>
            </w:r>
          </w:p>
        </w:tc>
        <w:tc>
          <w:tcPr>
            <w:tcW w:w="0" w:type="auto"/>
            <w:tcBorders>
              <w:top w:val="nil"/>
              <w:left w:val="nil"/>
              <w:bottom w:val="single" w:sz="4" w:space="0" w:color="auto"/>
              <w:right w:val="single" w:sz="4" w:space="0" w:color="auto"/>
            </w:tcBorders>
            <w:shd w:val="clear" w:color="auto" w:fill="auto"/>
            <w:noWrap/>
            <w:vAlign w:val="center"/>
            <w:hideMark/>
          </w:tcPr>
          <w:p w14:paraId="6EDCE0FE"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2AB0602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445.71</w:t>
            </w:r>
          </w:p>
        </w:tc>
        <w:tc>
          <w:tcPr>
            <w:tcW w:w="0" w:type="auto"/>
            <w:tcBorders>
              <w:top w:val="nil"/>
              <w:left w:val="nil"/>
              <w:bottom w:val="single" w:sz="4" w:space="0" w:color="auto"/>
              <w:right w:val="single" w:sz="4" w:space="0" w:color="auto"/>
            </w:tcBorders>
            <w:shd w:val="clear" w:color="auto" w:fill="auto"/>
            <w:noWrap/>
            <w:vAlign w:val="center"/>
            <w:hideMark/>
          </w:tcPr>
          <w:p w14:paraId="4B65264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11.32</w:t>
            </w:r>
          </w:p>
        </w:tc>
        <w:tc>
          <w:tcPr>
            <w:tcW w:w="0" w:type="auto"/>
            <w:tcBorders>
              <w:top w:val="nil"/>
              <w:left w:val="nil"/>
              <w:bottom w:val="single" w:sz="4" w:space="0" w:color="auto"/>
              <w:right w:val="single" w:sz="8" w:space="0" w:color="auto"/>
            </w:tcBorders>
            <w:shd w:val="clear" w:color="auto" w:fill="auto"/>
            <w:noWrap/>
            <w:vAlign w:val="center"/>
            <w:hideMark/>
          </w:tcPr>
          <w:p w14:paraId="0279A26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5,045.44</w:t>
            </w:r>
          </w:p>
        </w:tc>
        <w:tc>
          <w:tcPr>
            <w:tcW w:w="0" w:type="auto"/>
            <w:tcBorders>
              <w:top w:val="nil"/>
              <w:left w:val="nil"/>
              <w:bottom w:val="nil"/>
              <w:right w:val="nil"/>
            </w:tcBorders>
            <w:shd w:val="clear" w:color="auto" w:fill="auto"/>
            <w:noWrap/>
            <w:vAlign w:val="center"/>
            <w:hideMark/>
          </w:tcPr>
          <w:p w14:paraId="0F56DBA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236221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1,247.99</w:t>
            </w:r>
          </w:p>
        </w:tc>
        <w:tc>
          <w:tcPr>
            <w:tcW w:w="1112" w:type="dxa"/>
            <w:tcBorders>
              <w:top w:val="nil"/>
              <w:left w:val="nil"/>
              <w:bottom w:val="single" w:sz="4" w:space="0" w:color="auto"/>
              <w:right w:val="single" w:sz="8" w:space="0" w:color="auto"/>
            </w:tcBorders>
            <w:shd w:val="clear" w:color="000000" w:fill="FFFFFF"/>
            <w:noWrap/>
            <w:vAlign w:val="center"/>
            <w:hideMark/>
          </w:tcPr>
          <w:p w14:paraId="41C5A2B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3797.45</w:t>
            </w:r>
          </w:p>
        </w:tc>
      </w:tr>
      <w:tr w:rsidR="00991CF7" w:rsidRPr="00AB3084" w14:paraId="23F05B9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24B88C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01.05.02.01.06</w:t>
            </w:r>
          </w:p>
        </w:tc>
        <w:tc>
          <w:tcPr>
            <w:tcW w:w="0" w:type="auto"/>
            <w:tcBorders>
              <w:top w:val="nil"/>
              <w:left w:val="nil"/>
              <w:bottom w:val="single" w:sz="4" w:space="0" w:color="auto"/>
              <w:right w:val="single" w:sz="4" w:space="0" w:color="auto"/>
            </w:tcBorders>
            <w:shd w:val="clear" w:color="auto" w:fill="auto"/>
            <w:noWrap/>
            <w:vAlign w:val="center"/>
            <w:hideMark/>
          </w:tcPr>
          <w:p w14:paraId="06CA9C6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COMPACTADO CON MATERIAL PROPIO</w:t>
            </w:r>
          </w:p>
        </w:tc>
        <w:tc>
          <w:tcPr>
            <w:tcW w:w="0" w:type="auto"/>
            <w:tcBorders>
              <w:top w:val="nil"/>
              <w:left w:val="nil"/>
              <w:bottom w:val="single" w:sz="4" w:space="0" w:color="auto"/>
              <w:right w:val="single" w:sz="4" w:space="0" w:color="auto"/>
            </w:tcBorders>
            <w:shd w:val="clear" w:color="auto" w:fill="auto"/>
            <w:noWrap/>
            <w:vAlign w:val="center"/>
            <w:hideMark/>
          </w:tcPr>
          <w:p w14:paraId="25DEBCB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6CF9784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29.64</w:t>
            </w:r>
          </w:p>
        </w:tc>
        <w:tc>
          <w:tcPr>
            <w:tcW w:w="0" w:type="auto"/>
            <w:tcBorders>
              <w:top w:val="nil"/>
              <w:left w:val="nil"/>
              <w:bottom w:val="single" w:sz="4" w:space="0" w:color="auto"/>
              <w:right w:val="single" w:sz="4" w:space="0" w:color="auto"/>
            </w:tcBorders>
            <w:shd w:val="clear" w:color="auto" w:fill="auto"/>
            <w:noWrap/>
            <w:vAlign w:val="center"/>
            <w:hideMark/>
          </w:tcPr>
          <w:p w14:paraId="39888C3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24.40</w:t>
            </w:r>
          </w:p>
        </w:tc>
        <w:tc>
          <w:tcPr>
            <w:tcW w:w="0" w:type="auto"/>
            <w:tcBorders>
              <w:top w:val="nil"/>
              <w:left w:val="nil"/>
              <w:bottom w:val="single" w:sz="4" w:space="0" w:color="auto"/>
              <w:right w:val="single" w:sz="8" w:space="0" w:color="auto"/>
            </w:tcBorders>
            <w:shd w:val="clear" w:color="auto" w:fill="auto"/>
            <w:noWrap/>
            <w:vAlign w:val="center"/>
            <w:hideMark/>
          </w:tcPr>
          <w:p w14:paraId="46790CF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723.22</w:t>
            </w:r>
          </w:p>
        </w:tc>
        <w:tc>
          <w:tcPr>
            <w:tcW w:w="0" w:type="auto"/>
            <w:tcBorders>
              <w:top w:val="nil"/>
              <w:left w:val="nil"/>
              <w:bottom w:val="nil"/>
              <w:right w:val="nil"/>
            </w:tcBorders>
            <w:shd w:val="clear" w:color="auto" w:fill="auto"/>
            <w:noWrap/>
            <w:vAlign w:val="center"/>
            <w:hideMark/>
          </w:tcPr>
          <w:p w14:paraId="2CF2ABB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4B2FC8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259.35</w:t>
            </w:r>
          </w:p>
        </w:tc>
        <w:tc>
          <w:tcPr>
            <w:tcW w:w="1112" w:type="dxa"/>
            <w:tcBorders>
              <w:top w:val="nil"/>
              <w:left w:val="nil"/>
              <w:bottom w:val="single" w:sz="4" w:space="0" w:color="auto"/>
              <w:right w:val="single" w:sz="8" w:space="0" w:color="auto"/>
            </w:tcBorders>
            <w:shd w:val="clear" w:color="000000" w:fill="FFFFFF"/>
            <w:noWrap/>
            <w:vAlign w:val="center"/>
            <w:hideMark/>
          </w:tcPr>
          <w:p w14:paraId="118E877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463.87</w:t>
            </w:r>
          </w:p>
        </w:tc>
      </w:tr>
      <w:tr w:rsidR="00991CF7" w:rsidRPr="00AB3084" w14:paraId="28039BA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6F77F62"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01.05.02.01.07</w:t>
            </w:r>
          </w:p>
        </w:tc>
        <w:tc>
          <w:tcPr>
            <w:tcW w:w="0" w:type="auto"/>
            <w:tcBorders>
              <w:top w:val="nil"/>
              <w:left w:val="nil"/>
              <w:bottom w:val="single" w:sz="4" w:space="0" w:color="auto"/>
              <w:right w:val="single" w:sz="4" w:space="0" w:color="auto"/>
            </w:tcBorders>
            <w:shd w:val="clear" w:color="auto" w:fill="auto"/>
            <w:noWrap/>
            <w:vAlign w:val="center"/>
            <w:hideMark/>
          </w:tcPr>
          <w:p w14:paraId="6FDEBB4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DE ZANJA DE ANCLAJE  </w:t>
            </w:r>
          </w:p>
        </w:tc>
        <w:tc>
          <w:tcPr>
            <w:tcW w:w="0" w:type="auto"/>
            <w:tcBorders>
              <w:top w:val="nil"/>
              <w:left w:val="nil"/>
              <w:bottom w:val="single" w:sz="4" w:space="0" w:color="auto"/>
              <w:right w:val="single" w:sz="4" w:space="0" w:color="auto"/>
            </w:tcBorders>
            <w:shd w:val="clear" w:color="auto" w:fill="auto"/>
            <w:noWrap/>
            <w:vAlign w:val="center"/>
            <w:hideMark/>
          </w:tcPr>
          <w:p w14:paraId="4EC3631E"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38BE44F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18.70</w:t>
            </w:r>
          </w:p>
        </w:tc>
        <w:tc>
          <w:tcPr>
            <w:tcW w:w="0" w:type="auto"/>
            <w:tcBorders>
              <w:top w:val="nil"/>
              <w:left w:val="nil"/>
              <w:bottom w:val="single" w:sz="4" w:space="0" w:color="auto"/>
              <w:right w:val="single" w:sz="4" w:space="0" w:color="auto"/>
            </w:tcBorders>
            <w:shd w:val="clear" w:color="auto" w:fill="auto"/>
            <w:noWrap/>
            <w:vAlign w:val="center"/>
            <w:hideMark/>
          </w:tcPr>
          <w:p w14:paraId="7667E9F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73.00</w:t>
            </w:r>
          </w:p>
        </w:tc>
        <w:tc>
          <w:tcPr>
            <w:tcW w:w="0" w:type="auto"/>
            <w:tcBorders>
              <w:top w:val="nil"/>
              <w:left w:val="nil"/>
              <w:bottom w:val="single" w:sz="4" w:space="0" w:color="auto"/>
              <w:right w:val="single" w:sz="8" w:space="0" w:color="auto"/>
            </w:tcBorders>
            <w:shd w:val="clear" w:color="auto" w:fill="auto"/>
            <w:noWrap/>
            <w:vAlign w:val="center"/>
            <w:hideMark/>
          </w:tcPr>
          <w:p w14:paraId="0B87210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1,365.10</w:t>
            </w:r>
          </w:p>
        </w:tc>
        <w:tc>
          <w:tcPr>
            <w:tcW w:w="0" w:type="auto"/>
            <w:tcBorders>
              <w:top w:val="nil"/>
              <w:left w:val="nil"/>
              <w:bottom w:val="nil"/>
              <w:right w:val="nil"/>
            </w:tcBorders>
            <w:shd w:val="clear" w:color="auto" w:fill="auto"/>
            <w:noWrap/>
            <w:vAlign w:val="center"/>
            <w:hideMark/>
          </w:tcPr>
          <w:p w14:paraId="5A0A552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9722DB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163.63</w:t>
            </w:r>
          </w:p>
        </w:tc>
        <w:tc>
          <w:tcPr>
            <w:tcW w:w="1112" w:type="dxa"/>
            <w:tcBorders>
              <w:top w:val="nil"/>
              <w:left w:val="nil"/>
              <w:bottom w:val="single" w:sz="4" w:space="0" w:color="auto"/>
              <w:right w:val="single" w:sz="8" w:space="0" w:color="auto"/>
            </w:tcBorders>
            <w:shd w:val="clear" w:color="000000" w:fill="FFFFFF"/>
            <w:noWrap/>
            <w:vAlign w:val="center"/>
            <w:hideMark/>
          </w:tcPr>
          <w:p w14:paraId="0C515A5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1201.47</w:t>
            </w:r>
          </w:p>
        </w:tc>
      </w:tr>
      <w:tr w:rsidR="00991CF7" w:rsidRPr="00AB3084" w14:paraId="0F2EEE6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D779D5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01.05.02.02</w:t>
            </w:r>
          </w:p>
        </w:tc>
        <w:tc>
          <w:tcPr>
            <w:tcW w:w="0" w:type="auto"/>
            <w:tcBorders>
              <w:top w:val="nil"/>
              <w:left w:val="nil"/>
              <w:bottom w:val="single" w:sz="4" w:space="0" w:color="auto"/>
              <w:right w:val="single" w:sz="4" w:space="0" w:color="auto"/>
            </w:tcBorders>
            <w:shd w:val="clear" w:color="auto" w:fill="auto"/>
            <w:noWrap/>
            <w:vAlign w:val="center"/>
            <w:hideMark/>
          </w:tcPr>
          <w:p w14:paraId="60DC624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REBOSE DE RESERVORIO</w:t>
            </w:r>
          </w:p>
        </w:tc>
        <w:tc>
          <w:tcPr>
            <w:tcW w:w="0" w:type="auto"/>
            <w:tcBorders>
              <w:top w:val="nil"/>
              <w:left w:val="nil"/>
              <w:bottom w:val="single" w:sz="4" w:space="0" w:color="auto"/>
              <w:right w:val="single" w:sz="4" w:space="0" w:color="auto"/>
            </w:tcBorders>
            <w:shd w:val="clear" w:color="auto" w:fill="auto"/>
            <w:noWrap/>
            <w:vAlign w:val="center"/>
            <w:hideMark/>
          </w:tcPr>
          <w:p w14:paraId="01B437A9"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9C8026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910B8C9"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618DA433"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222.38</w:t>
            </w:r>
          </w:p>
        </w:tc>
        <w:tc>
          <w:tcPr>
            <w:tcW w:w="0" w:type="auto"/>
            <w:tcBorders>
              <w:top w:val="nil"/>
              <w:left w:val="nil"/>
              <w:bottom w:val="nil"/>
              <w:right w:val="nil"/>
            </w:tcBorders>
            <w:shd w:val="clear" w:color="auto" w:fill="auto"/>
            <w:noWrap/>
            <w:vAlign w:val="center"/>
            <w:hideMark/>
          </w:tcPr>
          <w:p w14:paraId="11E126AD"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5956EC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50C7770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44A2B89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67C1C7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01.05.02.02.01</w:t>
            </w:r>
          </w:p>
        </w:tc>
        <w:tc>
          <w:tcPr>
            <w:tcW w:w="0" w:type="auto"/>
            <w:tcBorders>
              <w:top w:val="nil"/>
              <w:left w:val="nil"/>
              <w:bottom w:val="single" w:sz="4" w:space="0" w:color="auto"/>
              <w:right w:val="single" w:sz="4" w:space="0" w:color="auto"/>
            </w:tcBorders>
            <w:shd w:val="clear" w:color="auto" w:fill="auto"/>
            <w:noWrap/>
            <w:vAlign w:val="center"/>
            <w:hideMark/>
          </w:tcPr>
          <w:p w14:paraId="325BD1A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 PVC DE 4" DESG. </w:t>
            </w:r>
          </w:p>
        </w:tc>
        <w:tc>
          <w:tcPr>
            <w:tcW w:w="0" w:type="auto"/>
            <w:tcBorders>
              <w:top w:val="nil"/>
              <w:left w:val="nil"/>
              <w:bottom w:val="single" w:sz="4" w:space="0" w:color="auto"/>
              <w:right w:val="single" w:sz="4" w:space="0" w:color="auto"/>
            </w:tcBorders>
            <w:shd w:val="clear" w:color="auto" w:fill="auto"/>
            <w:noWrap/>
            <w:vAlign w:val="center"/>
            <w:hideMark/>
          </w:tcPr>
          <w:p w14:paraId="07879D4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78A9BF4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6.00</w:t>
            </w:r>
          </w:p>
        </w:tc>
        <w:tc>
          <w:tcPr>
            <w:tcW w:w="0" w:type="auto"/>
            <w:tcBorders>
              <w:top w:val="nil"/>
              <w:left w:val="nil"/>
              <w:bottom w:val="single" w:sz="4" w:space="0" w:color="auto"/>
              <w:right w:val="single" w:sz="4" w:space="0" w:color="auto"/>
            </w:tcBorders>
            <w:shd w:val="clear" w:color="auto" w:fill="auto"/>
            <w:noWrap/>
            <w:vAlign w:val="center"/>
            <w:hideMark/>
          </w:tcPr>
          <w:p w14:paraId="231BE4C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30.79</w:t>
            </w:r>
          </w:p>
        </w:tc>
        <w:tc>
          <w:tcPr>
            <w:tcW w:w="0" w:type="auto"/>
            <w:tcBorders>
              <w:top w:val="nil"/>
              <w:left w:val="nil"/>
              <w:bottom w:val="single" w:sz="4" w:space="0" w:color="auto"/>
              <w:right w:val="single" w:sz="8" w:space="0" w:color="auto"/>
            </w:tcBorders>
            <w:shd w:val="clear" w:color="auto" w:fill="auto"/>
            <w:noWrap/>
            <w:vAlign w:val="center"/>
            <w:hideMark/>
          </w:tcPr>
          <w:p w14:paraId="0023919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184.74</w:t>
            </w:r>
          </w:p>
        </w:tc>
        <w:tc>
          <w:tcPr>
            <w:tcW w:w="0" w:type="auto"/>
            <w:tcBorders>
              <w:top w:val="nil"/>
              <w:left w:val="nil"/>
              <w:bottom w:val="nil"/>
              <w:right w:val="nil"/>
            </w:tcBorders>
            <w:shd w:val="clear" w:color="auto" w:fill="auto"/>
            <w:noWrap/>
            <w:vAlign w:val="center"/>
            <w:hideMark/>
          </w:tcPr>
          <w:p w14:paraId="6F9405C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CAF3DB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8.40</w:t>
            </w:r>
          </w:p>
        </w:tc>
        <w:tc>
          <w:tcPr>
            <w:tcW w:w="1112" w:type="dxa"/>
            <w:tcBorders>
              <w:top w:val="nil"/>
              <w:left w:val="nil"/>
              <w:bottom w:val="single" w:sz="4" w:space="0" w:color="auto"/>
              <w:right w:val="single" w:sz="8" w:space="0" w:color="auto"/>
            </w:tcBorders>
            <w:shd w:val="clear" w:color="000000" w:fill="FFFFFF"/>
            <w:noWrap/>
            <w:vAlign w:val="center"/>
            <w:hideMark/>
          </w:tcPr>
          <w:p w14:paraId="09DED51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176.34</w:t>
            </w:r>
          </w:p>
        </w:tc>
      </w:tr>
      <w:tr w:rsidR="00991CF7" w:rsidRPr="00AB3084" w14:paraId="7F2EF31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1913B4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01.05.02.02.02</w:t>
            </w:r>
          </w:p>
        </w:tc>
        <w:tc>
          <w:tcPr>
            <w:tcW w:w="0" w:type="auto"/>
            <w:tcBorders>
              <w:top w:val="nil"/>
              <w:left w:val="nil"/>
              <w:bottom w:val="single" w:sz="4" w:space="0" w:color="auto"/>
              <w:right w:val="single" w:sz="4" w:space="0" w:color="auto"/>
            </w:tcBorders>
            <w:shd w:val="clear" w:color="auto" w:fill="auto"/>
            <w:noWrap/>
            <w:vAlign w:val="center"/>
            <w:hideMark/>
          </w:tcPr>
          <w:p w14:paraId="2B9BB6E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CODO PVC DESAGUE SAL DE 4"x90° </w:t>
            </w:r>
          </w:p>
        </w:tc>
        <w:tc>
          <w:tcPr>
            <w:tcW w:w="0" w:type="auto"/>
            <w:tcBorders>
              <w:top w:val="nil"/>
              <w:left w:val="nil"/>
              <w:bottom w:val="single" w:sz="4" w:space="0" w:color="auto"/>
              <w:right w:val="single" w:sz="4" w:space="0" w:color="auto"/>
            </w:tcBorders>
            <w:shd w:val="clear" w:color="auto" w:fill="auto"/>
            <w:noWrap/>
            <w:vAlign w:val="center"/>
            <w:hideMark/>
          </w:tcPr>
          <w:p w14:paraId="0FC4D141"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0C9C5E7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4.00</w:t>
            </w:r>
          </w:p>
        </w:tc>
        <w:tc>
          <w:tcPr>
            <w:tcW w:w="0" w:type="auto"/>
            <w:tcBorders>
              <w:top w:val="nil"/>
              <w:left w:val="nil"/>
              <w:bottom w:val="single" w:sz="4" w:space="0" w:color="auto"/>
              <w:right w:val="single" w:sz="4" w:space="0" w:color="auto"/>
            </w:tcBorders>
            <w:shd w:val="clear" w:color="auto" w:fill="auto"/>
            <w:noWrap/>
            <w:vAlign w:val="center"/>
            <w:hideMark/>
          </w:tcPr>
          <w:p w14:paraId="65E0C96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9.41</w:t>
            </w:r>
          </w:p>
        </w:tc>
        <w:tc>
          <w:tcPr>
            <w:tcW w:w="0" w:type="auto"/>
            <w:tcBorders>
              <w:top w:val="nil"/>
              <w:left w:val="nil"/>
              <w:bottom w:val="single" w:sz="4" w:space="0" w:color="auto"/>
              <w:right w:val="single" w:sz="8" w:space="0" w:color="auto"/>
            </w:tcBorders>
            <w:shd w:val="clear" w:color="auto" w:fill="auto"/>
            <w:noWrap/>
            <w:vAlign w:val="center"/>
            <w:hideMark/>
          </w:tcPr>
          <w:p w14:paraId="7B9A796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37.64</w:t>
            </w:r>
          </w:p>
        </w:tc>
        <w:tc>
          <w:tcPr>
            <w:tcW w:w="0" w:type="auto"/>
            <w:tcBorders>
              <w:top w:val="nil"/>
              <w:left w:val="nil"/>
              <w:bottom w:val="nil"/>
              <w:right w:val="nil"/>
            </w:tcBorders>
            <w:shd w:val="clear" w:color="auto" w:fill="auto"/>
            <w:noWrap/>
            <w:vAlign w:val="center"/>
            <w:hideMark/>
          </w:tcPr>
          <w:p w14:paraId="702F9B1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D5C956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c>
          <w:tcPr>
            <w:tcW w:w="1112" w:type="dxa"/>
            <w:tcBorders>
              <w:top w:val="nil"/>
              <w:left w:val="nil"/>
              <w:bottom w:val="single" w:sz="4" w:space="0" w:color="auto"/>
              <w:right w:val="single" w:sz="8" w:space="0" w:color="auto"/>
            </w:tcBorders>
            <w:shd w:val="clear" w:color="000000" w:fill="FFFFFF"/>
            <w:noWrap/>
            <w:vAlign w:val="center"/>
            <w:hideMark/>
          </w:tcPr>
          <w:p w14:paraId="13DC22C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37.64</w:t>
            </w:r>
          </w:p>
        </w:tc>
      </w:tr>
      <w:tr w:rsidR="00991CF7" w:rsidRPr="00AB3084" w14:paraId="6DA9720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730F8D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01.05.02.03</w:t>
            </w:r>
          </w:p>
        </w:tc>
        <w:tc>
          <w:tcPr>
            <w:tcW w:w="0" w:type="auto"/>
            <w:tcBorders>
              <w:top w:val="nil"/>
              <w:left w:val="nil"/>
              <w:bottom w:val="single" w:sz="4" w:space="0" w:color="auto"/>
              <w:right w:val="single" w:sz="4" w:space="0" w:color="auto"/>
            </w:tcBorders>
            <w:shd w:val="clear" w:color="auto" w:fill="auto"/>
            <w:noWrap/>
            <w:vAlign w:val="center"/>
            <w:hideMark/>
          </w:tcPr>
          <w:p w14:paraId="3CC8675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ACCESORIOS DE SALIDA Y LIMPIEZA DE RESERVORIO </w:t>
            </w:r>
          </w:p>
        </w:tc>
        <w:tc>
          <w:tcPr>
            <w:tcW w:w="0" w:type="auto"/>
            <w:tcBorders>
              <w:top w:val="nil"/>
              <w:left w:val="nil"/>
              <w:bottom w:val="single" w:sz="4" w:space="0" w:color="auto"/>
              <w:right w:val="single" w:sz="4" w:space="0" w:color="auto"/>
            </w:tcBorders>
            <w:shd w:val="clear" w:color="auto" w:fill="auto"/>
            <w:noWrap/>
            <w:vAlign w:val="center"/>
            <w:hideMark/>
          </w:tcPr>
          <w:p w14:paraId="6F3156C2"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2DA4EB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C0B3853"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757C7A34"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1,128.08</w:t>
            </w:r>
          </w:p>
        </w:tc>
        <w:tc>
          <w:tcPr>
            <w:tcW w:w="0" w:type="auto"/>
            <w:tcBorders>
              <w:top w:val="nil"/>
              <w:left w:val="nil"/>
              <w:bottom w:val="nil"/>
              <w:right w:val="nil"/>
            </w:tcBorders>
            <w:shd w:val="clear" w:color="auto" w:fill="auto"/>
            <w:noWrap/>
            <w:vAlign w:val="center"/>
            <w:hideMark/>
          </w:tcPr>
          <w:p w14:paraId="4369039E"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EBC9F7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153D59C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3AD3464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887FE0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01.05.02.03.01</w:t>
            </w:r>
          </w:p>
        </w:tc>
        <w:tc>
          <w:tcPr>
            <w:tcW w:w="0" w:type="auto"/>
            <w:tcBorders>
              <w:top w:val="nil"/>
              <w:left w:val="nil"/>
              <w:bottom w:val="single" w:sz="4" w:space="0" w:color="auto"/>
              <w:right w:val="single" w:sz="4" w:space="0" w:color="auto"/>
            </w:tcBorders>
            <w:shd w:val="clear" w:color="auto" w:fill="auto"/>
            <w:noWrap/>
            <w:vAlign w:val="center"/>
            <w:hideMark/>
          </w:tcPr>
          <w:p w14:paraId="34297F6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TRAZO Y REPLANTEO</w:t>
            </w:r>
          </w:p>
        </w:tc>
        <w:tc>
          <w:tcPr>
            <w:tcW w:w="0" w:type="auto"/>
            <w:tcBorders>
              <w:top w:val="nil"/>
              <w:left w:val="nil"/>
              <w:bottom w:val="single" w:sz="4" w:space="0" w:color="auto"/>
              <w:right w:val="single" w:sz="4" w:space="0" w:color="auto"/>
            </w:tcBorders>
            <w:shd w:val="clear" w:color="auto" w:fill="auto"/>
            <w:noWrap/>
            <w:vAlign w:val="center"/>
            <w:hideMark/>
          </w:tcPr>
          <w:p w14:paraId="37096DF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7FCD0EA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single" w:sz="4" w:space="0" w:color="auto"/>
              <w:right w:val="single" w:sz="4" w:space="0" w:color="auto"/>
            </w:tcBorders>
            <w:shd w:val="clear" w:color="auto" w:fill="auto"/>
            <w:noWrap/>
            <w:vAlign w:val="center"/>
            <w:hideMark/>
          </w:tcPr>
          <w:p w14:paraId="78B8CA2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8" w:space="0" w:color="auto"/>
            </w:tcBorders>
            <w:shd w:val="clear" w:color="auto" w:fill="auto"/>
            <w:noWrap/>
            <w:vAlign w:val="center"/>
            <w:hideMark/>
          </w:tcPr>
          <w:p w14:paraId="64311D8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nil"/>
              <w:right w:val="nil"/>
            </w:tcBorders>
            <w:shd w:val="clear" w:color="auto" w:fill="auto"/>
            <w:noWrap/>
            <w:vAlign w:val="center"/>
            <w:hideMark/>
          </w:tcPr>
          <w:p w14:paraId="4B47982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4A488D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4.20</w:t>
            </w:r>
          </w:p>
        </w:tc>
        <w:tc>
          <w:tcPr>
            <w:tcW w:w="1112" w:type="dxa"/>
            <w:tcBorders>
              <w:top w:val="nil"/>
              <w:left w:val="nil"/>
              <w:bottom w:val="single" w:sz="4" w:space="0" w:color="auto"/>
              <w:right w:val="single" w:sz="8" w:space="0" w:color="auto"/>
            </w:tcBorders>
            <w:shd w:val="clear" w:color="000000" w:fill="FFFFFF"/>
            <w:noWrap/>
            <w:vAlign w:val="center"/>
            <w:hideMark/>
          </w:tcPr>
          <w:p w14:paraId="0721E82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5.80</w:t>
            </w:r>
          </w:p>
        </w:tc>
      </w:tr>
      <w:tr w:rsidR="00991CF7" w:rsidRPr="00AB3084" w14:paraId="3F7E5D55"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63B06A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01.05.02.03.02</w:t>
            </w:r>
          </w:p>
        </w:tc>
        <w:tc>
          <w:tcPr>
            <w:tcW w:w="0" w:type="auto"/>
            <w:tcBorders>
              <w:top w:val="nil"/>
              <w:left w:val="nil"/>
              <w:bottom w:val="single" w:sz="4" w:space="0" w:color="auto"/>
              <w:right w:val="single" w:sz="4" w:space="0" w:color="auto"/>
            </w:tcBorders>
            <w:shd w:val="clear" w:color="auto" w:fill="auto"/>
            <w:noWrap/>
            <w:vAlign w:val="center"/>
            <w:hideMark/>
          </w:tcPr>
          <w:p w14:paraId="317B02B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57251734"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44F7FA1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3.20</w:t>
            </w:r>
          </w:p>
        </w:tc>
        <w:tc>
          <w:tcPr>
            <w:tcW w:w="0" w:type="auto"/>
            <w:tcBorders>
              <w:top w:val="nil"/>
              <w:left w:val="nil"/>
              <w:bottom w:val="single" w:sz="4" w:space="0" w:color="auto"/>
              <w:right w:val="single" w:sz="4" w:space="0" w:color="auto"/>
            </w:tcBorders>
            <w:shd w:val="clear" w:color="auto" w:fill="auto"/>
            <w:noWrap/>
            <w:vAlign w:val="center"/>
            <w:hideMark/>
          </w:tcPr>
          <w:p w14:paraId="7842E44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393D5FE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65.92</w:t>
            </w:r>
          </w:p>
        </w:tc>
        <w:tc>
          <w:tcPr>
            <w:tcW w:w="0" w:type="auto"/>
            <w:tcBorders>
              <w:top w:val="nil"/>
              <w:left w:val="nil"/>
              <w:bottom w:val="nil"/>
              <w:right w:val="nil"/>
            </w:tcBorders>
            <w:shd w:val="clear" w:color="auto" w:fill="auto"/>
            <w:noWrap/>
            <w:vAlign w:val="center"/>
            <w:hideMark/>
          </w:tcPr>
          <w:p w14:paraId="0294D33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276FA6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64.00</w:t>
            </w:r>
          </w:p>
        </w:tc>
        <w:tc>
          <w:tcPr>
            <w:tcW w:w="1112" w:type="dxa"/>
            <w:tcBorders>
              <w:top w:val="nil"/>
              <w:left w:val="nil"/>
              <w:bottom w:val="single" w:sz="4" w:space="0" w:color="auto"/>
              <w:right w:val="single" w:sz="8" w:space="0" w:color="auto"/>
            </w:tcBorders>
            <w:shd w:val="clear" w:color="000000" w:fill="FFFFFF"/>
            <w:noWrap/>
            <w:vAlign w:val="center"/>
            <w:hideMark/>
          </w:tcPr>
          <w:p w14:paraId="497242E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1.92</w:t>
            </w:r>
          </w:p>
        </w:tc>
      </w:tr>
      <w:tr w:rsidR="00991CF7" w:rsidRPr="00AB3084" w14:paraId="7387820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DCF5A8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01.05.02.03.03</w:t>
            </w:r>
          </w:p>
        </w:tc>
        <w:tc>
          <w:tcPr>
            <w:tcW w:w="0" w:type="auto"/>
            <w:tcBorders>
              <w:top w:val="nil"/>
              <w:left w:val="nil"/>
              <w:bottom w:val="single" w:sz="4" w:space="0" w:color="auto"/>
              <w:right w:val="single" w:sz="4" w:space="0" w:color="auto"/>
            </w:tcBorders>
            <w:shd w:val="clear" w:color="auto" w:fill="auto"/>
            <w:noWrap/>
            <w:vAlign w:val="center"/>
            <w:hideMark/>
          </w:tcPr>
          <w:p w14:paraId="46D1907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EMPEDRADO, ASENTADO Y EMBOQUILLADO C/CONCRETO </w:t>
            </w:r>
            <w:proofErr w:type="spellStart"/>
            <w:r w:rsidRPr="00AB3084">
              <w:rPr>
                <w:rFonts w:ascii="Arial Narrow" w:eastAsia="Times New Roman" w:hAnsi="Arial Narrow" w:cs="Arial"/>
                <w:color w:val="000000"/>
                <w:sz w:val="18"/>
                <w:szCs w:val="18"/>
                <w:lang w:val="es-MX" w:eastAsia="es-MX"/>
              </w:rPr>
              <w:t>f´c</w:t>
            </w:r>
            <w:proofErr w:type="spellEnd"/>
            <w:r w:rsidRPr="00AB3084">
              <w:rPr>
                <w:rFonts w:ascii="Arial Narrow" w:eastAsia="Times New Roman" w:hAnsi="Arial Narrow" w:cs="Arial"/>
                <w:color w:val="000000"/>
                <w:sz w:val="18"/>
                <w:szCs w:val="18"/>
                <w:lang w:val="es-MX" w:eastAsia="es-MX"/>
              </w:rPr>
              <w:t>=140kg/cm2, e=15cm</w:t>
            </w:r>
          </w:p>
        </w:tc>
        <w:tc>
          <w:tcPr>
            <w:tcW w:w="0" w:type="auto"/>
            <w:tcBorders>
              <w:top w:val="nil"/>
              <w:left w:val="nil"/>
              <w:bottom w:val="single" w:sz="4" w:space="0" w:color="auto"/>
              <w:right w:val="single" w:sz="4" w:space="0" w:color="auto"/>
            </w:tcBorders>
            <w:shd w:val="clear" w:color="auto" w:fill="auto"/>
            <w:noWrap/>
            <w:vAlign w:val="center"/>
            <w:hideMark/>
          </w:tcPr>
          <w:p w14:paraId="709F01F6"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1F1B1C1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6E10D95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42.30</w:t>
            </w:r>
          </w:p>
        </w:tc>
        <w:tc>
          <w:tcPr>
            <w:tcW w:w="0" w:type="auto"/>
            <w:tcBorders>
              <w:top w:val="nil"/>
              <w:left w:val="nil"/>
              <w:bottom w:val="single" w:sz="4" w:space="0" w:color="auto"/>
              <w:right w:val="single" w:sz="8" w:space="0" w:color="auto"/>
            </w:tcBorders>
            <w:shd w:val="clear" w:color="auto" w:fill="auto"/>
            <w:noWrap/>
            <w:vAlign w:val="center"/>
            <w:hideMark/>
          </w:tcPr>
          <w:p w14:paraId="176EFA0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42.30</w:t>
            </w:r>
          </w:p>
        </w:tc>
        <w:tc>
          <w:tcPr>
            <w:tcW w:w="0" w:type="auto"/>
            <w:tcBorders>
              <w:top w:val="nil"/>
              <w:left w:val="nil"/>
              <w:bottom w:val="nil"/>
              <w:right w:val="nil"/>
            </w:tcBorders>
            <w:shd w:val="clear" w:color="auto" w:fill="auto"/>
            <w:noWrap/>
            <w:vAlign w:val="center"/>
            <w:hideMark/>
          </w:tcPr>
          <w:p w14:paraId="1779EE1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BAF367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2.33</w:t>
            </w:r>
          </w:p>
        </w:tc>
        <w:tc>
          <w:tcPr>
            <w:tcW w:w="1112" w:type="dxa"/>
            <w:tcBorders>
              <w:top w:val="nil"/>
              <w:left w:val="nil"/>
              <w:bottom w:val="single" w:sz="4" w:space="0" w:color="auto"/>
              <w:right w:val="single" w:sz="8" w:space="0" w:color="auto"/>
            </w:tcBorders>
            <w:shd w:val="clear" w:color="000000" w:fill="FFFFFF"/>
            <w:noWrap/>
            <w:vAlign w:val="center"/>
            <w:hideMark/>
          </w:tcPr>
          <w:p w14:paraId="4BC8DB0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39.97</w:t>
            </w:r>
          </w:p>
        </w:tc>
      </w:tr>
      <w:tr w:rsidR="00991CF7" w:rsidRPr="00AB3084" w14:paraId="557760C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094CC6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01.05.02.03.04</w:t>
            </w:r>
          </w:p>
        </w:tc>
        <w:tc>
          <w:tcPr>
            <w:tcW w:w="0" w:type="auto"/>
            <w:tcBorders>
              <w:top w:val="nil"/>
              <w:left w:val="nil"/>
              <w:bottom w:val="single" w:sz="4" w:space="0" w:color="auto"/>
              <w:right w:val="single" w:sz="4" w:space="0" w:color="auto"/>
            </w:tcBorders>
            <w:shd w:val="clear" w:color="auto" w:fill="auto"/>
            <w:noWrap/>
            <w:vAlign w:val="center"/>
            <w:hideMark/>
          </w:tcPr>
          <w:p w14:paraId="5772F86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 DE LIMPIEZA PVC DE 4" C-5 </w:t>
            </w:r>
          </w:p>
        </w:tc>
        <w:tc>
          <w:tcPr>
            <w:tcW w:w="0" w:type="auto"/>
            <w:tcBorders>
              <w:top w:val="nil"/>
              <w:left w:val="nil"/>
              <w:bottom w:val="single" w:sz="4" w:space="0" w:color="auto"/>
              <w:right w:val="single" w:sz="4" w:space="0" w:color="auto"/>
            </w:tcBorders>
            <w:shd w:val="clear" w:color="auto" w:fill="auto"/>
            <w:noWrap/>
            <w:vAlign w:val="center"/>
            <w:hideMark/>
          </w:tcPr>
          <w:p w14:paraId="70B0E8A6"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4DDA28F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single" w:sz="4" w:space="0" w:color="auto"/>
              <w:right w:val="single" w:sz="4" w:space="0" w:color="auto"/>
            </w:tcBorders>
            <w:shd w:val="clear" w:color="auto" w:fill="auto"/>
            <w:noWrap/>
            <w:vAlign w:val="center"/>
            <w:hideMark/>
          </w:tcPr>
          <w:p w14:paraId="4562143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w:t>
            </w:r>
          </w:p>
        </w:tc>
        <w:tc>
          <w:tcPr>
            <w:tcW w:w="0" w:type="auto"/>
            <w:tcBorders>
              <w:top w:val="nil"/>
              <w:left w:val="nil"/>
              <w:bottom w:val="single" w:sz="4" w:space="0" w:color="auto"/>
              <w:right w:val="single" w:sz="8" w:space="0" w:color="auto"/>
            </w:tcBorders>
            <w:shd w:val="clear" w:color="auto" w:fill="auto"/>
            <w:noWrap/>
            <w:vAlign w:val="center"/>
            <w:hideMark/>
          </w:tcPr>
          <w:p w14:paraId="5EADB02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494.20</w:t>
            </w:r>
          </w:p>
        </w:tc>
        <w:tc>
          <w:tcPr>
            <w:tcW w:w="0" w:type="auto"/>
            <w:tcBorders>
              <w:top w:val="nil"/>
              <w:left w:val="nil"/>
              <w:bottom w:val="nil"/>
              <w:right w:val="nil"/>
            </w:tcBorders>
            <w:shd w:val="clear" w:color="auto" w:fill="auto"/>
            <w:noWrap/>
            <w:vAlign w:val="center"/>
            <w:hideMark/>
          </w:tcPr>
          <w:p w14:paraId="484BE13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20D0B4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7.00</w:t>
            </w:r>
          </w:p>
        </w:tc>
        <w:tc>
          <w:tcPr>
            <w:tcW w:w="1112" w:type="dxa"/>
            <w:tcBorders>
              <w:top w:val="nil"/>
              <w:left w:val="nil"/>
              <w:bottom w:val="single" w:sz="4" w:space="0" w:color="auto"/>
              <w:right w:val="single" w:sz="8" w:space="0" w:color="auto"/>
            </w:tcBorders>
            <w:shd w:val="clear" w:color="000000" w:fill="FFFFFF"/>
            <w:noWrap/>
            <w:vAlign w:val="center"/>
            <w:hideMark/>
          </w:tcPr>
          <w:p w14:paraId="6975562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487.20</w:t>
            </w:r>
          </w:p>
        </w:tc>
      </w:tr>
      <w:tr w:rsidR="00991CF7" w:rsidRPr="00AB3084" w14:paraId="344BE3F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FC86BC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01.05.02.03.05</w:t>
            </w:r>
          </w:p>
        </w:tc>
        <w:tc>
          <w:tcPr>
            <w:tcW w:w="0" w:type="auto"/>
            <w:tcBorders>
              <w:top w:val="nil"/>
              <w:left w:val="nil"/>
              <w:bottom w:val="single" w:sz="4" w:space="0" w:color="auto"/>
              <w:right w:val="single" w:sz="4" w:space="0" w:color="auto"/>
            </w:tcBorders>
            <w:shd w:val="clear" w:color="auto" w:fill="auto"/>
            <w:noWrap/>
            <w:vAlign w:val="center"/>
            <w:hideMark/>
          </w:tcPr>
          <w:p w14:paraId="26DAFDE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 DE DESCARGA PVC DE 4" C-5  </w:t>
            </w:r>
          </w:p>
        </w:tc>
        <w:tc>
          <w:tcPr>
            <w:tcW w:w="0" w:type="auto"/>
            <w:tcBorders>
              <w:top w:val="nil"/>
              <w:left w:val="nil"/>
              <w:bottom w:val="single" w:sz="4" w:space="0" w:color="auto"/>
              <w:right w:val="single" w:sz="4" w:space="0" w:color="auto"/>
            </w:tcBorders>
            <w:shd w:val="clear" w:color="auto" w:fill="auto"/>
            <w:noWrap/>
            <w:vAlign w:val="center"/>
            <w:hideMark/>
          </w:tcPr>
          <w:p w14:paraId="3A4AFCCE"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69D130A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single" w:sz="4" w:space="0" w:color="auto"/>
              <w:right w:val="single" w:sz="4" w:space="0" w:color="auto"/>
            </w:tcBorders>
            <w:shd w:val="clear" w:color="auto" w:fill="auto"/>
            <w:noWrap/>
            <w:vAlign w:val="center"/>
            <w:hideMark/>
          </w:tcPr>
          <w:p w14:paraId="1944F50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w:t>
            </w:r>
          </w:p>
        </w:tc>
        <w:tc>
          <w:tcPr>
            <w:tcW w:w="0" w:type="auto"/>
            <w:tcBorders>
              <w:top w:val="nil"/>
              <w:left w:val="nil"/>
              <w:bottom w:val="single" w:sz="4" w:space="0" w:color="auto"/>
              <w:right w:val="single" w:sz="8" w:space="0" w:color="auto"/>
            </w:tcBorders>
            <w:shd w:val="clear" w:color="auto" w:fill="auto"/>
            <w:noWrap/>
            <w:vAlign w:val="center"/>
            <w:hideMark/>
          </w:tcPr>
          <w:p w14:paraId="0579C0E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494.20</w:t>
            </w:r>
          </w:p>
        </w:tc>
        <w:tc>
          <w:tcPr>
            <w:tcW w:w="0" w:type="auto"/>
            <w:tcBorders>
              <w:top w:val="nil"/>
              <w:left w:val="nil"/>
              <w:bottom w:val="nil"/>
              <w:right w:val="nil"/>
            </w:tcBorders>
            <w:shd w:val="clear" w:color="auto" w:fill="auto"/>
            <w:noWrap/>
            <w:vAlign w:val="center"/>
            <w:hideMark/>
          </w:tcPr>
          <w:p w14:paraId="2AEA14D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12E5B6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7.00</w:t>
            </w:r>
          </w:p>
        </w:tc>
        <w:tc>
          <w:tcPr>
            <w:tcW w:w="1112" w:type="dxa"/>
            <w:tcBorders>
              <w:top w:val="nil"/>
              <w:left w:val="nil"/>
              <w:bottom w:val="single" w:sz="4" w:space="0" w:color="auto"/>
              <w:right w:val="single" w:sz="8" w:space="0" w:color="auto"/>
            </w:tcBorders>
            <w:shd w:val="clear" w:color="000000" w:fill="FFFFFF"/>
            <w:noWrap/>
            <w:vAlign w:val="center"/>
            <w:hideMark/>
          </w:tcPr>
          <w:p w14:paraId="1A75CD2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487.20</w:t>
            </w:r>
          </w:p>
        </w:tc>
      </w:tr>
      <w:tr w:rsidR="00991CF7" w:rsidRPr="00AB3084" w14:paraId="770000A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E75B7F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01.05.02.03.06</w:t>
            </w:r>
          </w:p>
        </w:tc>
        <w:tc>
          <w:tcPr>
            <w:tcW w:w="0" w:type="auto"/>
            <w:tcBorders>
              <w:top w:val="nil"/>
              <w:left w:val="nil"/>
              <w:bottom w:val="single" w:sz="4" w:space="0" w:color="auto"/>
              <w:right w:val="single" w:sz="4" w:space="0" w:color="auto"/>
            </w:tcBorders>
            <w:shd w:val="clear" w:color="auto" w:fill="auto"/>
            <w:noWrap/>
            <w:vAlign w:val="center"/>
            <w:hideMark/>
          </w:tcPr>
          <w:p w14:paraId="6520AB1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CANASTILLA DE PVC DE 6"  </w:t>
            </w:r>
          </w:p>
        </w:tc>
        <w:tc>
          <w:tcPr>
            <w:tcW w:w="0" w:type="auto"/>
            <w:tcBorders>
              <w:top w:val="nil"/>
              <w:left w:val="nil"/>
              <w:bottom w:val="single" w:sz="4" w:space="0" w:color="auto"/>
              <w:right w:val="single" w:sz="4" w:space="0" w:color="auto"/>
            </w:tcBorders>
            <w:shd w:val="clear" w:color="auto" w:fill="auto"/>
            <w:noWrap/>
            <w:vAlign w:val="center"/>
            <w:hideMark/>
          </w:tcPr>
          <w:p w14:paraId="3150A26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7D73AF8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5A217A8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21.46</w:t>
            </w:r>
          </w:p>
        </w:tc>
        <w:tc>
          <w:tcPr>
            <w:tcW w:w="0" w:type="auto"/>
            <w:tcBorders>
              <w:top w:val="nil"/>
              <w:left w:val="nil"/>
              <w:bottom w:val="single" w:sz="4" w:space="0" w:color="auto"/>
              <w:right w:val="single" w:sz="8" w:space="0" w:color="auto"/>
            </w:tcBorders>
            <w:shd w:val="clear" w:color="auto" w:fill="auto"/>
            <w:noWrap/>
            <w:vAlign w:val="center"/>
            <w:hideMark/>
          </w:tcPr>
          <w:p w14:paraId="5167492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21.46</w:t>
            </w:r>
          </w:p>
        </w:tc>
        <w:tc>
          <w:tcPr>
            <w:tcW w:w="0" w:type="auto"/>
            <w:tcBorders>
              <w:top w:val="nil"/>
              <w:left w:val="nil"/>
              <w:bottom w:val="nil"/>
              <w:right w:val="nil"/>
            </w:tcBorders>
            <w:shd w:val="clear" w:color="auto" w:fill="auto"/>
            <w:noWrap/>
            <w:vAlign w:val="center"/>
            <w:hideMark/>
          </w:tcPr>
          <w:p w14:paraId="026EB73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C775C1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0.58</w:t>
            </w:r>
          </w:p>
        </w:tc>
        <w:tc>
          <w:tcPr>
            <w:tcW w:w="1112" w:type="dxa"/>
            <w:tcBorders>
              <w:top w:val="nil"/>
              <w:left w:val="nil"/>
              <w:bottom w:val="single" w:sz="4" w:space="0" w:color="auto"/>
              <w:right w:val="single" w:sz="8" w:space="0" w:color="auto"/>
            </w:tcBorders>
            <w:shd w:val="clear" w:color="000000" w:fill="FFFFFF"/>
            <w:noWrap/>
            <w:vAlign w:val="center"/>
            <w:hideMark/>
          </w:tcPr>
          <w:p w14:paraId="3A15F25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20.88</w:t>
            </w:r>
          </w:p>
        </w:tc>
      </w:tr>
      <w:tr w:rsidR="00991CF7" w:rsidRPr="00AB3084" w14:paraId="04F2ED3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625CDD9"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01.05.02.04</w:t>
            </w:r>
          </w:p>
        </w:tc>
        <w:tc>
          <w:tcPr>
            <w:tcW w:w="0" w:type="auto"/>
            <w:tcBorders>
              <w:top w:val="nil"/>
              <w:left w:val="nil"/>
              <w:bottom w:val="single" w:sz="4" w:space="0" w:color="auto"/>
              <w:right w:val="single" w:sz="4" w:space="0" w:color="auto"/>
            </w:tcBorders>
            <w:shd w:val="clear" w:color="auto" w:fill="auto"/>
            <w:noWrap/>
            <w:vAlign w:val="center"/>
            <w:hideMark/>
          </w:tcPr>
          <w:p w14:paraId="0356ED41"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CAJA DE VALVULAS DE RESERVORIO </w:t>
            </w:r>
          </w:p>
        </w:tc>
        <w:tc>
          <w:tcPr>
            <w:tcW w:w="0" w:type="auto"/>
            <w:tcBorders>
              <w:top w:val="nil"/>
              <w:left w:val="nil"/>
              <w:bottom w:val="single" w:sz="4" w:space="0" w:color="auto"/>
              <w:right w:val="single" w:sz="4" w:space="0" w:color="auto"/>
            </w:tcBorders>
            <w:shd w:val="clear" w:color="auto" w:fill="auto"/>
            <w:noWrap/>
            <w:vAlign w:val="center"/>
            <w:hideMark/>
          </w:tcPr>
          <w:p w14:paraId="38D88DE9"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6C8FF6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7FC0C5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B72E064"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861.26</w:t>
            </w:r>
          </w:p>
        </w:tc>
        <w:tc>
          <w:tcPr>
            <w:tcW w:w="0" w:type="auto"/>
            <w:tcBorders>
              <w:top w:val="nil"/>
              <w:left w:val="nil"/>
              <w:bottom w:val="nil"/>
              <w:right w:val="nil"/>
            </w:tcBorders>
            <w:shd w:val="clear" w:color="auto" w:fill="auto"/>
            <w:noWrap/>
            <w:vAlign w:val="center"/>
            <w:hideMark/>
          </w:tcPr>
          <w:p w14:paraId="7117344B"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23E048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40407C7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32CCE702"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684367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01.05.02.04.01</w:t>
            </w:r>
          </w:p>
        </w:tc>
        <w:tc>
          <w:tcPr>
            <w:tcW w:w="0" w:type="auto"/>
            <w:tcBorders>
              <w:top w:val="nil"/>
              <w:left w:val="nil"/>
              <w:bottom w:val="single" w:sz="4" w:space="0" w:color="auto"/>
              <w:right w:val="single" w:sz="4" w:space="0" w:color="auto"/>
            </w:tcBorders>
            <w:shd w:val="clear" w:color="auto" w:fill="auto"/>
            <w:noWrap/>
            <w:vAlign w:val="center"/>
            <w:hideMark/>
          </w:tcPr>
          <w:p w14:paraId="492A765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CONCRETO  F'C=140 KG/CM2</w:t>
            </w:r>
          </w:p>
        </w:tc>
        <w:tc>
          <w:tcPr>
            <w:tcW w:w="0" w:type="auto"/>
            <w:tcBorders>
              <w:top w:val="nil"/>
              <w:left w:val="nil"/>
              <w:bottom w:val="single" w:sz="4" w:space="0" w:color="auto"/>
              <w:right w:val="single" w:sz="4" w:space="0" w:color="auto"/>
            </w:tcBorders>
            <w:shd w:val="clear" w:color="auto" w:fill="auto"/>
            <w:noWrap/>
            <w:vAlign w:val="center"/>
            <w:hideMark/>
          </w:tcPr>
          <w:p w14:paraId="7D0B561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36F3038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0.60</w:t>
            </w:r>
          </w:p>
        </w:tc>
        <w:tc>
          <w:tcPr>
            <w:tcW w:w="0" w:type="auto"/>
            <w:tcBorders>
              <w:top w:val="nil"/>
              <w:left w:val="nil"/>
              <w:bottom w:val="single" w:sz="4" w:space="0" w:color="auto"/>
              <w:right w:val="single" w:sz="4" w:space="0" w:color="auto"/>
            </w:tcBorders>
            <w:shd w:val="clear" w:color="auto" w:fill="auto"/>
            <w:noWrap/>
            <w:vAlign w:val="center"/>
            <w:hideMark/>
          </w:tcPr>
          <w:p w14:paraId="23DA409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356.35</w:t>
            </w:r>
          </w:p>
        </w:tc>
        <w:tc>
          <w:tcPr>
            <w:tcW w:w="0" w:type="auto"/>
            <w:tcBorders>
              <w:top w:val="nil"/>
              <w:left w:val="nil"/>
              <w:bottom w:val="single" w:sz="4" w:space="0" w:color="auto"/>
              <w:right w:val="single" w:sz="8" w:space="0" w:color="auto"/>
            </w:tcBorders>
            <w:shd w:val="clear" w:color="auto" w:fill="auto"/>
            <w:noWrap/>
            <w:vAlign w:val="center"/>
            <w:hideMark/>
          </w:tcPr>
          <w:p w14:paraId="06ED64D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213.81</w:t>
            </w:r>
          </w:p>
        </w:tc>
        <w:tc>
          <w:tcPr>
            <w:tcW w:w="0" w:type="auto"/>
            <w:tcBorders>
              <w:top w:val="nil"/>
              <w:left w:val="nil"/>
              <w:bottom w:val="nil"/>
              <w:right w:val="nil"/>
            </w:tcBorders>
            <w:shd w:val="clear" w:color="auto" w:fill="auto"/>
            <w:noWrap/>
            <w:vAlign w:val="center"/>
            <w:hideMark/>
          </w:tcPr>
          <w:p w14:paraId="5C430AA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2FBEA5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28.00</w:t>
            </w:r>
          </w:p>
        </w:tc>
        <w:tc>
          <w:tcPr>
            <w:tcW w:w="1112" w:type="dxa"/>
            <w:tcBorders>
              <w:top w:val="nil"/>
              <w:left w:val="nil"/>
              <w:bottom w:val="single" w:sz="4" w:space="0" w:color="auto"/>
              <w:right w:val="single" w:sz="8" w:space="0" w:color="auto"/>
            </w:tcBorders>
            <w:shd w:val="clear" w:color="000000" w:fill="FFFFFF"/>
            <w:noWrap/>
            <w:vAlign w:val="center"/>
            <w:hideMark/>
          </w:tcPr>
          <w:p w14:paraId="65596D8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185.81</w:t>
            </w:r>
          </w:p>
        </w:tc>
      </w:tr>
      <w:tr w:rsidR="00991CF7" w:rsidRPr="00AB3084" w14:paraId="3FA11733"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9C70C5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01.05.02.04.02</w:t>
            </w:r>
          </w:p>
        </w:tc>
        <w:tc>
          <w:tcPr>
            <w:tcW w:w="0" w:type="auto"/>
            <w:tcBorders>
              <w:top w:val="nil"/>
              <w:left w:val="nil"/>
              <w:bottom w:val="single" w:sz="4" w:space="0" w:color="auto"/>
              <w:right w:val="single" w:sz="4" w:space="0" w:color="auto"/>
            </w:tcBorders>
            <w:shd w:val="clear" w:color="auto" w:fill="auto"/>
            <w:noWrap/>
            <w:vAlign w:val="center"/>
            <w:hideMark/>
          </w:tcPr>
          <w:p w14:paraId="6430826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Y ACCESORIOS DE VALVULA 4" </w:t>
            </w:r>
          </w:p>
        </w:tc>
        <w:tc>
          <w:tcPr>
            <w:tcW w:w="0" w:type="auto"/>
            <w:tcBorders>
              <w:top w:val="nil"/>
              <w:left w:val="nil"/>
              <w:bottom w:val="single" w:sz="4" w:space="0" w:color="auto"/>
              <w:right w:val="single" w:sz="4" w:space="0" w:color="auto"/>
            </w:tcBorders>
            <w:shd w:val="clear" w:color="auto" w:fill="auto"/>
            <w:noWrap/>
            <w:vAlign w:val="center"/>
            <w:hideMark/>
          </w:tcPr>
          <w:p w14:paraId="3407706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C6EED3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6690193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452.43</w:t>
            </w:r>
          </w:p>
        </w:tc>
        <w:tc>
          <w:tcPr>
            <w:tcW w:w="0" w:type="auto"/>
            <w:tcBorders>
              <w:top w:val="nil"/>
              <w:left w:val="nil"/>
              <w:bottom w:val="single" w:sz="4" w:space="0" w:color="auto"/>
              <w:right w:val="single" w:sz="8" w:space="0" w:color="auto"/>
            </w:tcBorders>
            <w:shd w:val="clear" w:color="auto" w:fill="auto"/>
            <w:noWrap/>
            <w:vAlign w:val="center"/>
            <w:hideMark/>
          </w:tcPr>
          <w:p w14:paraId="412568C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452.43</w:t>
            </w:r>
          </w:p>
        </w:tc>
        <w:tc>
          <w:tcPr>
            <w:tcW w:w="0" w:type="auto"/>
            <w:tcBorders>
              <w:top w:val="nil"/>
              <w:left w:val="nil"/>
              <w:bottom w:val="nil"/>
              <w:right w:val="nil"/>
            </w:tcBorders>
            <w:shd w:val="clear" w:color="auto" w:fill="auto"/>
            <w:noWrap/>
            <w:vAlign w:val="center"/>
            <w:hideMark/>
          </w:tcPr>
          <w:p w14:paraId="5332049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0E714A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23.33</w:t>
            </w:r>
          </w:p>
        </w:tc>
        <w:tc>
          <w:tcPr>
            <w:tcW w:w="1112" w:type="dxa"/>
            <w:tcBorders>
              <w:top w:val="nil"/>
              <w:left w:val="nil"/>
              <w:bottom w:val="single" w:sz="4" w:space="0" w:color="auto"/>
              <w:right w:val="single" w:sz="8" w:space="0" w:color="auto"/>
            </w:tcBorders>
            <w:shd w:val="clear" w:color="000000" w:fill="FFFFFF"/>
            <w:noWrap/>
            <w:vAlign w:val="center"/>
            <w:hideMark/>
          </w:tcPr>
          <w:p w14:paraId="7C1152C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429.10</w:t>
            </w:r>
          </w:p>
        </w:tc>
      </w:tr>
      <w:tr w:rsidR="00991CF7" w:rsidRPr="00AB3084" w14:paraId="2EA6226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203CBE2"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01.05.02.04.03</w:t>
            </w:r>
          </w:p>
        </w:tc>
        <w:tc>
          <w:tcPr>
            <w:tcW w:w="0" w:type="auto"/>
            <w:tcBorders>
              <w:top w:val="nil"/>
              <w:left w:val="nil"/>
              <w:bottom w:val="single" w:sz="4" w:space="0" w:color="auto"/>
              <w:right w:val="single" w:sz="4" w:space="0" w:color="auto"/>
            </w:tcBorders>
            <w:shd w:val="clear" w:color="auto" w:fill="auto"/>
            <w:noWrap/>
            <w:vAlign w:val="center"/>
            <w:hideMark/>
          </w:tcPr>
          <w:p w14:paraId="06B1541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991A6C">
              <w:rPr>
                <w:rFonts w:ascii="Arial Narrow" w:eastAsia="Times New Roman" w:hAnsi="Arial Narrow" w:cs="Arial"/>
                <w:color w:val="000000"/>
                <w:sz w:val="18"/>
                <w:szCs w:val="18"/>
                <w:lang w:val="pt-BR" w:eastAsia="es-MX"/>
              </w:rPr>
              <w:t xml:space="preserve">            SUMINISTRO E INST. DE TAPA METALICA DE 0.70 x 0.80 m e=1/8" INC. </w:t>
            </w:r>
            <w:r w:rsidRPr="00AB3084">
              <w:rPr>
                <w:rFonts w:ascii="Arial Narrow" w:eastAsia="Times New Roman" w:hAnsi="Arial Narrow" w:cs="Arial"/>
                <w:color w:val="000000"/>
                <w:sz w:val="18"/>
                <w:szCs w:val="18"/>
                <w:lang w:val="es-MX" w:eastAsia="es-MX"/>
              </w:rPr>
              <w:t xml:space="preserve">ACCESORIOS + PINTURA </w:t>
            </w:r>
          </w:p>
        </w:tc>
        <w:tc>
          <w:tcPr>
            <w:tcW w:w="0" w:type="auto"/>
            <w:tcBorders>
              <w:top w:val="nil"/>
              <w:left w:val="nil"/>
              <w:bottom w:val="single" w:sz="4" w:space="0" w:color="auto"/>
              <w:right w:val="single" w:sz="4" w:space="0" w:color="auto"/>
            </w:tcBorders>
            <w:shd w:val="clear" w:color="auto" w:fill="auto"/>
            <w:noWrap/>
            <w:vAlign w:val="center"/>
            <w:hideMark/>
          </w:tcPr>
          <w:p w14:paraId="5BF4295C"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0E385F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7396280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195.02</w:t>
            </w:r>
          </w:p>
        </w:tc>
        <w:tc>
          <w:tcPr>
            <w:tcW w:w="0" w:type="auto"/>
            <w:tcBorders>
              <w:top w:val="nil"/>
              <w:left w:val="nil"/>
              <w:bottom w:val="single" w:sz="4" w:space="0" w:color="auto"/>
              <w:right w:val="single" w:sz="8" w:space="0" w:color="auto"/>
            </w:tcBorders>
            <w:shd w:val="clear" w:color="auto" w:fill="auto"/>
            <w:noWrap/>
            <w:vAlign w:val="center"/>
            <w:hideMark/>
          </w:tcPr>
          <w:p w14:paraId="628A2DD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195.02</w:t>
            </w:r>
          </w:p>
        </w:tc>
        <w:tc>
          <w:tcPr>
            <w:tcW w:w="0" w:type="auto"/>
            <w:tcBorders>
              <w:top w:val="nil"/>
              <w:left w:val="nil"/>
              <w:bottom w:val="nil"/>
              <w:right w:val="nil"/>
            </w:tcBorders>
            <w:shd w:val="clear" w:color="auto" w:fill="auto"/>
            <w:noWrap/>
            <w:vAlign w:val="center"/>
            <w:hideMark/>
          </w:tcPr>
          <w:p w14:paraId="6A0E86C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A552DB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14.00</w:t>
            </w:r>
          </w:p>
        </w:tc>
        <w:tc>
          <w:tcPr>
            <w:tcW w:w="1112" w:type="dxa"/>
            <w:tcBorders>
              <w:top w:val="nil"/>
              <w:left w:val="nil"/>
              <w:bottom w:val="single" w:sz="4" w:space="0" w:color="auto"/>
              <w:right w:val="single" w:sz="8" w:space="0" w:color="auto"/>
            </w:tcBorders>
            <w:shd w:val="clear" w:color="000000" w:fill="FFFFFF"/>
            <w:noWrap/>
            <w:vAlign w:val="center"/>
            <w:hideMark/>
          </w:tcPr>
          <w:p w14:paraId="40C708B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181.02</w:t>
            </w:r>
          </w:p>
        </w:tc>
      </w:tr>
      <w:tr w:rsidR="00991CF7" w:rsidRPr="00AB3084" w14:paraId="092878E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682C606"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01.05.02.05</w:t>
            </w:r>
          </w:p>
        </w:tc>
        <w:tc>
          <w:tcPr>
            <w:tcW w:w="0" w:type="auto"/>
            <w:tcBorders>
              <w:top w:val="nil"/>
              <w:left w:val="nil"/>
              <w:bottom w:val="single" w:sz="4" w:space="0" w:color="auto"/>
              <w:right w:val="single" w:sz="4" w:space="0" w:color="auto"/>
            </w:tcBorders>
            <w:shd w:val="clear" w:color="auto" w:fill="auto"/>
            <w:noWrap/>
            <w:vAlign w:val="center"/>
            <w:hideMark/>
          </w:tcPr>
          <w:p w14:paraId="51F3B0A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CERCO PERIMETRICO</w:t>
            </w:r>
          </w:p>
        </w:tc>
        <w:tc>
          <w:tcPr>
            <w:tcW w:w="0" w:type="auto"/>
            <w:tcBorders>
              <w:top w:val="nil"/>
              <w:left w:val="nil"/>
              <w:bottom w:val="single" w:sz="4" w:space="0" w:color="auto"/>
              <w:right w:val="single" w:sz="4" w:space="0" w:color="auto"/>
            </w:tcBorders>
            <w:shd w:val="clear" w:color="auto" w:fill="auto"/>
            <w:noWrap/>
            <w:vAlign w:val="center"/>
            <w:hideMark/>
          </w:tcPr>
          <w:p w14:paraId="0CCC62F7"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7FD59F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D7180C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3666D5B2"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3,340.01</w:t>
            </w:r>
          </w:p>
        </w:tc>
        <w:tc>
          <w:tcPr>
            <w:tcW w:w="0" w:type="auto"/>
            <w:tcBorders>
              <w:top w:val="nil"/>
              <w:left w:val="nil"/>
              <w:bottom w:val="nil"/>
              <w:right w:val="nil"/>
            </w:tcBorders>
            <w:shd w:val="clear" w:color="auto" w:fill="auto"/>
            <w:noWrap/>
            <w:vAlign w:val="center"/>
            <w:hideMark/>
          </w:tcPr>
          <w:p w14:paraId="2220E183"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2781BE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34D276E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26680392"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0B2E87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01.05.02.05.01</w:t>
            </w:r>
          </w:p>
        </w:tc>
        <w:tc>
          <w:tcPr>
            <w:tcW w:w="0" w:type="auto"/>
            <w:tcBorders>
              <w:top w:val="nil"/>
              <w:left w:val="nil"/>
              <w:bottom w:val="single" w:sz="4" w:space="0" w:color="auto"/>
              <w:right w:val="single" w:sz="4" w:space="0" w:color="auto"/>
            </w:tcBorders>
            <w:shd w:val="clear" w:color="auto" w:fill="auto"/>
            <w:noWrap/>
            <w:vAlign w:val="center"/>
            <w:hideMark/>
          </w:tcPr>
          <w:p w14:paraId="1A8E1AE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58AB67A3"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42B3AFE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0.07</w:t>
            </w:r>
          </w:p>
        </w:tc>
        <w:tc>
          <w:tcPr>
            <w:tcW w:w="0" w:type="auto"/>
            <w:tcBorders>
              <w:top w:val="nil"/>
              <w:left w:val="nil"/>
              <w:bottom w:val="single" w:sz="4" w:space="0" w:color="auto"/>
              <w:right w:val="single" w:sz="4" w:space="0" w:color="auto"/>
            </w:tcBorders>
            <w:shd w:val="clear" w:color="auto" w:fill="auto"/>
            <w:noWrap/>
            <w:vAlign w:val="center"/>
            <w:hideMark/>
          </w:tcPr>
          <w:p w14:paraId="026F388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7FD7B10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1.44</w:t>
            </w:r>
          </w:p>
        </w:tc>
        <w:tc>
          <w:tcPr>
            <w:tcW w:w="0" w:type="auto"/>
            <w:tcBorders>
              <w:top w:val="nil"/>
              <w:left w:val="nil"/>
              <w:bottom w:val="nil"/>
              <w:right w:val="nil"/>
            </w:tcBorders>
            <w:shd w:val="clear" w:color="auto" w:fill="auto"/>
            <w:noWrap/>
            <w:vAlign w:val="center"/>
            <w:hideMark/>
          </w:tcPr>
          <w:p w14:paraId="10AF900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A33FF6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1.40</w:t>
            </w:r>
          </w:p>
        </w:tc>
        <w:tc>
          <w:tcPr>
            <w:tcW w:w="1112" w:type="dxa"/>
            <w:tcBorders>
              <w:top w:val="nil"/>
              <w:left w:val="nil"/>
              <w:bottom w:val="single" w:sz="4" w:space="0" w:color="auto"/>
              <w:right w:val="single" w:sz="8" w:space="0" w:color="auto"/>
            </w:tcBorders>
            <w:shd w:val="clear" w:color="000000" w:fill="FFFFFF"/>
            <w:noWrap/>
            <w:vAlign w:val="center"/>
            <w:hideMark/>
          </w:tcPr>
          <w:p w14:paraId="77DAF7F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0.04</w:t>
            </w:r>
          </w:p>
        </w:tc>
      </w:tr>
      <w:tr w:rsidR="00991CF7" w:rsidRPr="00AB3084" w14:paraId="1B489A3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F5DB21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01.05.02.05.02</w:t>
            </w:r>
          </w:p>
        </w:tc>
        <w:tc>
          <w:tcPr>
            <w:tcW w:w="0" w:type="auto"/>
            <w:tcBorders>
              <w:top w:val="nil"/>
              <w:left w:val="nil"/>
              <w:bottom w:val="single" w:sz="4" w:space="0" w:color="auto"/>
              <w:right w:val="single" w:sz="4" w:space="0" w:color="auto"/>
            </w:tcBorders>
            <w:shd w:val="clear" w:color="auto" w:fill="auto"/>
            <w:noWrap/>
            <w:vAlign w:val="center"/>
            <w:hideMark/>
          </w:tcPr>
          <w:p w14:paraId="4886AD3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 Y COLOCACION DE POSTES DE MADERA ROLLIZA D=4", L=2.40m </w:t>
            </w:r>
          </w:p>
        </w:tc>
        <w:tc>
          <w:tcPr>
            <w:tcW w:w="0" w:type="auto"/>
            <w:tcBorders>
              <w:top w:val="nil"/>
              <w:left w:val="nil"/>
              <w:bottom w:val="single" w:sz="4" w:space="0" w:color="auto"/>
              <w:right w:val="single" w:sz="4" w:space="0" w:color="auto"/>
            </w:tcBorders>
            <w:shd w:val="clear" w:color="auto" w:fill="auto"/>
            <w:noWrap/>
            <w:vAlign w:val="center"/>
            <w:hideMark/>
          </w:tcPr>
          <w:p w14:paraId="71B1120A"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10E06C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14.00</w:t>
            </w:r>
          </w:p>
        </w:tc>
        <w:tc>
          <w:tcPr>
            <w:tcW w:w="0" w:type="auto"/>
            <w:tcBorders>
              <w:top w:val="nil"/>
              <w:left w:val="nil"/>
              <w:bottom w:val="single" w:sz="4" w:space="0" w:color="auto"/>
              <w:right w:val="single" w:sz="4" w:space="0" w:color="auto"/>
            </w:tcBorders>
            <w:shd w:val="clear" w:color="auto" w:fill="auto"/>
            <w:noWrap/>
            <w:vAlign w:val="center"/>
            <w:hideMark/>
          </w:tcPr>
          <w:p w14:paraId="02264DD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41.59</w:t>
            </w:r>
          </w:p>
        </w:tc>
        <w:tc>
          <w:tcPr>
            <w:tcW w:w="0" w:type="auto"/>
            <w:tcBorders>
              <w:top w:val="nil"/>
              <w:left w:val="nil"/>
              <w:bottom w:val="single" w:sz="4" w:space="0" w:color="auto"/>
              <w:right w:val="single" w:sz="8" w:space="0" w:color="auto"/>
            </w:tcBorders>
            <w:shd w:val="clear" w:color="auto" w:fill="auto"/>
            <w:noWrap/>
            <w:vAlign w:val="center"/>
            <w:hideMark/>
          </w:tcPr>
          <w:p w14:paraId="12860E2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582.26</w:t>
            </w:r>
          </w:p>
        </w:tc>
        <w:tc>
          <w:tcPr>
            <w:tcW w:w="0" w:type="auto"/>
            <w:tcBorders>
              <w:top w:val="nil"/>
              <w:left w:val="nil"/>
              <w:bottom w:val="nil"/>
              <w:right w:val="nil"/>
            </w:tcBorders>
            <w:shd w:val="clear" w:color="auto" w:fill="auto"/>
            <w:noWrap/>
            <w:vAlign w:val="center"/>
            <w:hideMark/>
          </w:tcPr>
          <w:p w14:paraId="3BD8984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F55A9A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49.00</w:t>
            </w:r>
          </w:p>
        </w:tc>
        <w:tc>
          <w:tcPr>
            <w:tcW w:w="1112" w:type="dxa"/>
            <w:tcBorders>
              <w:top w:val="nil"/>
              <w:left w:val="nil"/>
              <w:bottom w:val="single" w:sz="4" w:space="0" w:color="auto"/>
              <w:right w:val="single" w:sz="8" w:space="0" w:color="auto"/>
            </w:tcBorders>
            <w:shd w:val="clear" w:color="000000" w:fill="FFFFFF"/>
            <w:noWrap/>
            <w:vAlign w:val="center"/>
            <w:hideMark/>
          </w:tcPr>
          <w:p w14:paraId="145BA7F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533.26</w:t>
            </w:r>
          </w:p>
        </w:tc>
      </w:tr>
      <w:tr w:rsidR="00991CF7" w:rsidRPr="00AB3084" w14:paraId="20CE9F2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B50C26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01.05.02.05.03</w:t>
            </w:r>
          </w:p>
        </w:tc>
        <w:tc>
          <w:tcPr>
            <w:tcW w:w="0" w:type="auto"/>
            <w:tcBorders>
              <w:top w:val="nil"/>
              <w:left w:val="nil"/>
              <w:bottom w:val="single" w:sz="4" w:space="0" w:color="auto"/>
              <w:right w:val="single" w:sz="4" w:space="0" w:color="auto"/>
            </w:tcBorders>
            <w:shd w:val="clear" w:color="auto" w:fill="auto"/>
            <w:noWrap/>
            <w:vAlign w:val="center"/>
            <w:hideMark/>
          </w:tcPr>
          <w:p w14:paraId="743F2A35"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COLOCACION DE ALAMBRE DE PUAS N° 16 </w:t>
            </w:r>
          </w:p>
        </w:tc>
        <w:tc>
          <w:tcPr>
            <w:tcW w:w="0" w:type="auto"/>
            <w:tcBorders>
              <w:top w:val="nil"/>
              <w:left w:val="nil"/>
              <w:bottom w:val="single" w:sz="4" w:space="0" w:color="auto"/>
              <w:right w:val="single" w:sz="4" w:space="0" w:color="auto"/>
            </w:tcBorders>
            <w:shd w:val="clear" w:color="auto" w:fill="auto"/>
            <w:noWrap/>
            <w:vAlign w:val="center"/>
            <w:hideMark/>
          </w:tcPr>
          <w:p w14:paraId="36431AF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476DEB7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598.40</w:t>
            </w:r>
          </w:p>
        </w:tc>
        <w:tc>
          <w:tcPr>
            <w:tcW w:w="0" w:type="auto"/>
            <w:tcBorders>
              <w:top w:val="nil"/>
              <w:left w:val="nil"/>
              <w:bottom w:val="single" w:sz="4" w:space="0" w:color="auto"/>
              <w:right w:val="single" w:sz="4" w:space="0" w:color="auto"/>
            </w:tcBorders>
            <w:shd w:val="clear" w:color="auto" w:fill="auto"/>
            <w:noWrap/>
            <w:vAlign w:val="center"/>
            <w:hideMark/>
          </w:tcPr>
          <w:p w14:paraId="5EEF127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3.93</w:t>
            </w:r>
          </w:p>
        </w:tc>
        <w:tc>
          <w:tcPr>
            <w:tcW w:w="0" w:type="auto"/>
            <w:tcBorders>
              <w:top w:val="nil"/>
              <w:left w:val="nil"/>
              <w:bottom w:val="single" w:sz="4" w:space="0" w:color="auto"/>
              <w:right w:val="single" w:sz="8" w:space="0" w:color="auto"/>
            </w:tcBorders>
            <w:shd w:val="clear" w:color="auto" w:fill="auto"/>
            <w:noWrap/>
            <w:vAlign w:val="center"/>
            <w:hideMark/>
          </w:tcPr>
          <w:p w14:paraId="14A5329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2,351.71</w:t>
            </w:r>
          </w:p>
        </w:tc>
        <w:tc>
          <w:tcPr>
            <w:tcW w:w="0" w:type="auto"/>
            <w:tcBorders>
              <w:top w:val="nil"/>
              <w:left w:val="nil"/>
              <w:bottom w:val="nil"/>
              <w:right w:val="nil"/>
            </w:tcBorders>
            <w:shd w:val="clear" w:color="auto" w:fill="auto"/>
            <w:noWrap/>
            <w:vAlign w:val="center"/>
            <w:hideMark/>
          </w:tcPr>
          <w:p w14:paraId="20924A8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7430DE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418.88</w:t>
            </w:r>
          </w:p>
        </w:tc>
        <w:tc>
          <w:tcPr>
            <w:tcW w:w="1112" w:type="dxa"/>
            <w:tcBorders>
              <w:top w:val="nil"/>
              <w:left w:val="nil"/>
              <w:bottom w:val="single" w:sz="4" w:space="0" w:color="auto"/>
              <w:right w:val="single" w:sz="8" w:space="0" w:color="auto"/>
            </w:tcBorders>
            <w:shd w:val="clear" w:color="000000" w:fill="FFFFFF"/>
            <w:noWrap/>
            <w:vAlign w:val="center"/>
            <w:hideMark/>
          </w:tcPr>
          <w:p w14:paraId="5279AC2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1932.83</w:t>
            </w:r>
          </w:p>
        </w:tc>
      </w:tr>
      <w:tr w:rsidR="00991CF7" w:rsidRPr="00AB3084" w14:paraId="023B5F3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1BC511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01.05.02.05.04</w:t>
            </w:r>
          </w:p>
        </w:tc>
        <w:tc>
          <w:tcPr>
            <w:tcW w:w="0" w:type="auto"/>
            <w:tcBorders>
              <w:top w:val="nil"/>
              <w:left w:val="nil"/>
              <w:bottom w:val="single" w:sz="4" w:space="0" w:color="auto"/>
              <w:right w:val="single" w:sz="4" w:space="0" w:color="auto"/>
            </w:tcBorders>
            <w:shd w:val="clear" w:color="auto" w:fill="auto"/>
            <w:noWrap/>
            <w:vAlign w:val="center"/>
            <w:hideMark/>
          </w:tcPr>
          <w:p w14:paraId="2080BD5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INSTALACIÓN DE PUERTA DE CERCO PERIMETRICO DE ALAMBRE DE PUAS   </w:t>
            </w:r>
          </w:p>
        </w:tc>
        <w:tc>
          <w:tcPr>
            <w:tcW w:w="0" w:type="auto"/>
            <w:tcBorders>
              <w:top w:val="nil"/>
              <w:left w:val="nil"/>
              <w:bottom w:val="single" w:sz="4" w:space="0" w:color="auto"/>
              <w:right w:val="single" w:sz="4" w:space="0" w:color="auto"/>
            </w:tcBorders>
            <w:shd w:val="clear" w:color="auto" w:fill="auto"/>
            <w:noWrap/>
            <w:vAlign w:val="center"/>
            <w:hideMark/>
          </w:tcPr>
          <w:p w14:paraId="05ECC3D2"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721038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7890A99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404.60</w:t>
            </w:r>
          </w:p>
        </w:tc>
        <w:tc>
          <w:tcPr>
            <w:tcW w:w="0" w:type="auto"/>
            <w:tcBorders>
              <w:top w:val="nil"/>
              <w:left w:val="nil"/>
              <w:bottom w:val="single" w:sz="4" w:space="0" w:color="auto"/>
              <w:right w:val="single" w:sz="8" w:space="0" w:color="auto"/>
            </w:tcBorders>
            <w:shd w:val="clear" w:color="auto" w:fill="auto"/>
            <w:noWrap/>
            <w:vAlign w:val="center"/>
            <w:hideMark/>
          </w:tcPr>
          <w:p w14:paraId="60C68FA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404.60</w:t>
            </w:r>
          </w:p>
        </w:tc>
        <w:tc>
          <w:tcPr>
            <w:tcW w:w="0" w:type="auto"/>
            <w:tcBorders>
              <w:top w:val="nil"/>
              <w:left w:val="nil"/>
              <w:bottom w:val="nil"/>
              <w:right w:val="nil"/>
            </w:tcBorders>
            <w:shd w:val="clear" w:color="auto" w:fill="auto"/>
            <w:noWrap/>
            <w:vAlign w:val="center"/>
            <w:hideMark/>
          </w:tcPr>
          <w:p w14:paraId="3C828B8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72FB64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14.00</w:t>
            </w:r>
          </w:p>
        </w:tc>
        <w:tc>
          <w:tcPr>
            <w:tcW w:w="1112" w:type="dxa"/>
            <w:tcBorders>
              <w:top w:val="nil"/>
              <w:left w:val="nil"/>
              <w:bottom w:val="single" w:sz="4" w:space="0" w:color="auto"/>
              <w:right w:val="single" w:sz="8" w:space="0" w:color="auto"/>
            </w:tcBorders>
            <w:shd w:val="clear" w:color="000000" w:fill="FFFFFF"/>
            <w:noWrap/>
            <w:vAlign w:val="center"/>
            <w:hideMark/>
          </w:tcPr>
          <w:p w14:paraId="7C707B6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390.60</w:t>
            </w:r>
          </w:p>
        </w:tc>
      </w:tr>
      <w:tr w:rsidR="00991CF7" w:rsidRPr="00AB3084" w14:paraId="2807A2E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AC05C0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01.05.02.06</w:t>
            </w:r>
          </w:p>
        </w:tc>
        <w:tc>
          <w:tcPr>
            <w:tcW w:w="0" w:type="auto"/>
            <w:tcBorders>
              <w:top w:val="nil"/>
              <w:left w:val="nil"/>
              <w:bottom w:val="single" w:sz="4" w:space="0" w:color="auto"/>
              <w:right w:val="single" w:sz="4" w:space="0" w:color="auto"/>
            </w:tcBorders>
            <w:shd w:val="clear" w:color="auto" w:fill="auto"/>
            <w:noWrap/>
            <w:vAlign w:val="center"/>
            <w:hideMark/>
          </w:tcPr>
          <w:p w14:paraId="0097685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SISTEMA DE DRENAJE</w:t>
            </w:r>
          </w:p>
        </w:tc>
        <w:tc>
          <w:tcPr>
            <w:tcW w:w="0" w:type="auto"/>
            <w:tcBorders>
              <w:top w:val="nil"/>
              <w:left w:val="nil"/>
              <w:bottom w:val="single" w:sz="4" w:space="0" w:color="auto"/>
              <w:right w:val="single" w:sz="4" w:space="0" w:color="auto"/>
            </w:tcBorders>
            <w:shd w:val="clear" w:color="auto" w:fill="auto"/>
            <w:noWrap/>
            <w:vAlign w:val="center"/>
            <w:hideMark/>
          </w:tcPr>
          <w:p w14:paraId="4B8A9C62"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F9E4015"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50D3AD3"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37967849"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985.20</w:t>
            </w:r>
          </w:p>
        </w:tc>
        <w:tc>
          <w:tcPr>
            <w:tcW w:w="0" w:type="auto"/>
            <w:tcBorders>
              <w:top w:val="nil"/>
              <w:left w:val="nil"/>
              <w:bottom w:val="nil"/>
              <w:right w:val="nil"/>
            </w:tcBorders>
            <w:shd w:val="clear" w:color="auto" w:fill="auto"/>
            <w:noWrap/>
            <w:vAlign w:val="center"/>
            <w:hideMark/>
          </w:tcPr>
          <w:p w14:paraId="229154E0"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C71CC5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74BA3EC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1E50232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801316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01.05.02.06.01</w:t>
            </w:r>
          </w:p>
        </w:tc>
        <w:tc>
          <w:tcPr>
            <w:tcW w:w="0" w:type="auto"/>
            <w:tcBorders>
              <w:top w:val="nil"/>
              <w:left w:val="nil"/>
              <w:bottom w:val="single" w:sz="4" w:space="0" w:color="auto"/>
              <w:right w:val="single" w:sz="4" w:space="0" w:color="auto"/>
            </w:tcBorders>
            <w:shd w:val="clear" w:color="auto" w:fill="auto"/>
            <w:noWrap/>
            <w:vAlign w:val="center"/>
            <w:hideMark/>
          </w:tcPr>
          <w:p w14:paraId="70D0890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0B25476E"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30320CD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5.00</w:t>
            </w:r>
          </w:p>
        </w:tc>
        <w:tc>
          <w:tcPr>
            <w:tcW w:w="0" w:type="auto"/>
            <w:tcBorders>
              <w:top w:val="nil"/>
              <w:left w:val="nil"/>
              <w:bottom w:val="single" w:sz="4" w:space="0" w:color="auto"/>
              <w:right w:val="single" w:sz="4" w:space="0" w:color="auto"/>
            </w:tcBorders>
            <w:shd w:val="clear" w:color="auto" w:fill="auto"/>
            <w:noWrap/>
            <w:vAlign w:val="center"/>
            <w:hideMark/>
          </w:tcPr>
          <w:p w14:paraId="0B248C8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14309FE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103.00</w:t>
            </w:r>
          </w:p>
        </w:tc>
        <w:tc>
          <w:tcPr>
            <w:tcW w:w="0" w:type="auto"/>
            <w:tcBorders>
              <w:top w:val="nil"/>
              <w:left w:val="nil"/>
              <w:bottom w:val="nil"/>
              <w:right w:val="nil"/>
            </w:tcBorders>
            <w:shd w:val="clear" w:color="auto" w:fill="auto"/>
            <w:noWrap/>
            <w:vAlign w:val="center"/>
            <w:hideMark/>
          </w:tcPr>
          <w:p w14:paraId="2873B1A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973C8E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100.00</w:t>
            </w:r>
          </w:p>
        </w:tc>
        <w:tc>
          <w:tcPr>
            <w:tcW w:w="1112" w:type="dxa"/>
            <w:tcBorders>
              <w:top w:val="nil"/>
              <w:left w:val="nil"/>
              <w:bottom w:val="single" w:sz="4" w:space="0" w:color="auto"/>
              <w:right w:val="single" w:sz="8" w:space="0" w:color="auto"/>
            </w:tcBorders>
            <w:shd w:val="clear" w:color="000000" w:fill="FFFFFF"/>
            <w:noWrap/>
            <w:vAlign w:val="center"/>
            <w:hideMark/>
          </w:tcPr>
          <w:p w14:paraId="69EF59A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3.00</w:t>
            </w:r>
          </w:p>
        </w:tc>
      </w:tr>
      <w:tr w:rsidR="00991CF7" w:rsidRPr="00AB3084" w14:paraId="5023FD2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36273A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01.05.02.06.02</w:t>
            </w:r>
          </w:p>
        </w:tc>
        <w:tc>
          <w:tcPr>
            <w:tcW w:w="0" w:type="auto"/>
            <w:tcBorders>
              <w:top w:val="nil"/>
              <w:left w:val="nil"/>
              <w:bottom w:val="single" w:sz="4" w:space="0" w:color="auto"/>
              <w:right w:val="single" w:sz="4" w:space="0" w:color="auto"/>
            </w:tcBorders>
            <w:shd w:val="clear" w:color="auto" w:fill="auto"/>
            <w:noWrap/>
            <w:vAlign w:val="center"/>
            <w:hideMark/>
          </w:tcPr>
          <w:p w14:paraId="72FC972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INSTALACIÓN DE TUBERIA PVC SP Ø=2" CL-7.5, PERFORADA</w:t>
            </w:r>
          </w:p>
        </w:tc>
        <w:tc>
          <w:tcPr>
            <w:tcW w:w="0" w:type="auto"/>
            <w:tcBorders>
              <w:top w:val="nil"/>
              <w:left w:val="nil"/>
              <w:bottom w:val="single" w:sz="4" w:space="0" w:color="auto"/>
              <w:right w:val="single" w:sz="4" w:space="0" w:color="auto"/>
            </w:tcBorders>
            <w:shd w:val="clear" w:color="auto" w:fill="auto"/>
            <w:noWrap/>
            <w:vAlign w:val="center"/>
            <w:hideMark/>
          </w:tcPr>
          <w:p w14:paraId="5F3E9A5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7FB2DA4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20.00</w:t>
            </w:r>
          </w:p>
        </w:tc>
        <w:tc>
          <w:tcPr>
            <w:tcW w:w="0" w:type="auto"/>
            <w:tcBorders>
              <w:top w:val="nil"/>
              <w:left w:val="nil"/>
              <w:bottom w:val="single" w:sz="4" w:space="0" w:color="auto"/>
              <w:right w:val="single" w:sz="4" w:space="0" w:color="auto"/>
            </w:tcBorders>
            <w:shd w:val="clear" w:color="auto" w:fill="auto"/>
            <w:noWrap/>
            <w:vAlign w:val="center"/>
            <w:hideMark/>
          </w:tcPr>
          <w:p w14:paraId="0B6CF99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11.33</w:t>
            </w:r>
          </w:p>
        </w:tc>
        <w:tc>
          <w:tcPr>
            <w:tcW w:w="0" w:type="auto"/>
            <w:tcBorders>
              <w:top w:val="nil"/>
              <w:left w:val="nil"/>
              <w:bottom w:val="single" w:sz="4" w:space="0" w:color="auto"/>
              <w:right w:val="single" w:sz="8" w:space="0" w:color="auto"/>
            </w:tcBorders>
            <w:shd w:val="clear" w:color="auto" w:fill="auto"/>
            <w:noWrap/>
            <w:vAlign w:val="center"/>
            <w:hideMark/>
          </w:tcPr>
          <w:p w14:paraId="6EAFCC0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226.60</w:t>
            </w:r>
          </w:p>
        </w:tc>
        <w:tc>
          <w:tcPr>
            <w:tcW w:w="0" w:type="auto"/>
            <w:tcBorders>
              <w:top w:val="nil"/>
              <w:left w:val="nil"/>
              <w:bottom w:val="nil"/>
              <w:right w:val="nil"/>
            </w:tcBorders>
            <w:shd w:val="clear" w:color="auto" w:fill="auto"/>
            <w:noWrap/>
            <w:vAlign w:val="center"/>
            <w:hideMark/>
          </w:tcPr>
          <w:p w14:paraId="69330EE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6CF45D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c>
          <w:tcPr>
            <w:tcW w:w="1112" w:type="dxa"/>
            <w:tcBorders>
              <w:top w:val="nil"/>
              <w:left w:val="nil"/>
              <w:bottom w:val="single" w:sz="4" w:space="0" w:color="auto"/>
              <w:right w:val="single" w:sz="8" w:space="0" w:color="auto"/>
            </w:tcBorders>
            <w:shd w:val="clear" w:color="000000" w:fill="FFFFFF"/>
            <w:noWrap/>
            <w:vAlign w:val="center"/>
            <w:hideMark/>
          </w:tcPr>
          <w:p w14:paraId="38B6994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226.60</w:t>
            </w:r>
          </w:p>
        </w:tc>
      </w:tr>
      <w:tr w:rsidR="00991CF7" w:rsidRPr="00AB3084" w14:paraId="23DD72F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FB3CDB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01.05.02.06.03</w:t>
            </w:r>
          </w:p>
        </w:tc>
        <w:tc>
          <w:tcPr>
            <w:tcW w:w="0" w:type="auto"/>
            <w:tcBorders>
              <w:top w:val="nil"/>
              <w:left w:val="nil"/>
              <w:bottom w:val="single" w:sz="4" w:space="0" w:color="auto"/>
              <w:right w:val="single" w:sz="4" w:space="0" w:color="auto"/>
            </w:tcBorders>
            <w:shd w:val="clear" w:color="auto" w:fill="auto"/>
            <w:noWrap/>
            <w:vAlign w:val="center"/>
            <w:hideMark/>
          </w:tcPr>
          <w:p w14:paraId="7FE875D7"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FILTRO DE GRAVA DE  Ø=1 1/2"</w:t>
            </w:r>
          </w:p>
        </w:tc>
        <w:tc>
          <w:tcPr>
            <w:tcW w:w="0" w:type="auto"/>
            <w:tcBorders>
              <w:top w:val="nil"/>
              <w:left w:val="nil"/>
              <w:bottom w:val="single" w:sz="4" w:space="0" w:color="auto"/>
              <w:right w:val="single" w:sz="4" w:space="0" w:color="auto"/>
            </w:tcBorders>
            <w:shd w:val="clear" w:color="auto" w:fill="auto"/>
            <w:noWrap/>
            <w:vAlign w:val="center"/>
            <w:hideMark/>
          </w:tcPr>
          <w:p w14:paraId="13FDC36D"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093EEC1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5.00</w:t>
            </w:r>
          </w:p>
        </w:tc>
        <w:tc>
          <w:tcPr>
            <w:tcW w:w="0" w:type="auto"/>
            <w:tcBorders>
              <w:top w:val="nil"/>
              <w:left w:val="nil"/>
              <w:bottom w:val="single" w:sz="4" w:space="0" w:color="auto"/>
              <w:right w:val="single" w:sz="4" w:space="0" w:color="auto"/>
            </w:tcBorders>
            <w:shd w:val="clear" w:color="auto" w:fill="auto"/>
            <w:noWrap/>
            <w:vAlign w:val="center"/>
            <w:hideMark/>
          </w:tcPr>
          <w:p w14:paraId="4DF2F5E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121.36</w:t>
            </w:r>
          </w:p>
        </w:tc>
        <w:tc>
          <w:tcPr>
            <w:tcW w:w="0" w:type="auto"/>
            <w:tcBorders>
              <w:top w:val="nil"/>
              <w:left w:val="nil"/>
              <w:bottom w:val="single" w:sz="4" w:space="0" w:color="auto"/>
              <w:right w:val="single" w:sz="8" w:space="0" w:color="auto"/>
            </w:tcBorders>
            <w:shd w:val="clear" w:color="auto" w:fill="auto"/>
            <w:noWrap/>
            <w:vAlign w:val="center"/>
            <w:hideMark/>
          </w:tcPr>
          <w:p w14:paraId="7CCFB14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606.80</w:t>
            </w:r>
          </w:p>
        </w:tc>
        <w:tc>
          <w:tcPr>
            <w:tcW w:w="0" w:type="auto"/>
            <w:tcBorders>
              <w:top w:val="nil"/>
              <w:left w:val="nil"/>
              <w:bottom w:val="nil"/>
              <w:right w:val="nil"/>
            </w:tcBorders>
            <w:shd w:val="clear" w:color="auto" w:fill="auto"/>
            <w:noWrap/>
            <w:vAlign w:val="center"/>
            <w:hideMark/>
          </w:tcPr>
          <w:p w14:paraId="46D1946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1377E3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116.67</w:t>
            </w:r>
          </w:p>
        </w:tc>
        <w:tc>
          <w:tcPr>
            <w:tcW w:w="1112" w:type="dxa"/>
            <w:tcBorders>
              <w:top w:val="nil"/>
              <w:left w:val="nil"/>
              <w:bottom w:val="single" w:sz="4" w:space="0" w:color="auto"/>
              <w:right w:val="single" w:sz="8" w:space="0" w:color="auto"/>
            </w:tcBorders>
            <w:shd w:val="clear" w:color="000000" w:fill="FFFFFF"/>
            <w:noWrap/>
            <w:vAlign w:val="center"/>
            <w:hideMark/>
          </w:tcPr>
          <w:p w14:paraId="78F32B9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490.13</w:t>
            </w:r>
          </w:p>
        </w:tc>
      </w:tr>
      <w:tr w:rsidR="00991CF7" w:rsidRPr="00AB3084" w14:paraId="66D9C9E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1903F7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01.05.02.06.04</w:t>
            </w:r>
          </w:p>
        </w:tc>
        <w:tc>
          <w:tcPr>
            <w:tcW w:w="0" w:type="auto"/>
            <w:tcBorders>
              <w:top w:val="nil"/>
              <w:left w:val="nil"/>
              <w:bottom w:val="single" w:sz="4" w:space="0" w:color="auto"/>
              <w:right w:val="single" w:sz="4" w:space="0" w:color="auto"/>
            </w:tcBorders>
            <w:shd w:val="clear" w:color="auto" w:fill="auto"/>
            <w:noWrap/>
            <w:vAlign w:val="center"/>
            <w:hideMark/>
          </w:tcPr>
          <w:p w14:paraId="15E00BA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COMPACTADO CON MATERIAL PROPIO</w:t>
            </w:r>
          </w:p>
        </w:tc>
        <w:tc>
          <w:tcPr>
            <w:tcW w:w="0" w:type="auto"/>
            <w:tcBorders>
              <w:top w:val="nil"/>
              <w:left w:val="nil"/>
              <w:bottom w:val="single" w:sz="4" w:space="0" w:color="auto"/>
              <w:right w:val="single" w:sz="4" w:space="0" w:color="auto"/>
            </w:tcBorders>
            <w:shd w:val="clear" w:color="auto" w:fill="auto"/>
            <w:noWrap/>
            <w:vAlign w:val="center"/>
            <w:hideMark/>
          </w:tcPr>
          <w:p w14:paraId="4F2CDC51"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070CE70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2.00</w:t>
            </w:r>
          </w:p>
        </w:tc>
        <w:tc>
          <w:tcPr>
            <w:tcW w:w="0" w:type="auto"/>
            <w:tcBorders>
              <w:top w:val="nil"/>
              <w:left w:val="nil"/>
              <w:bottom w:val="single" w:sz="4" w:space="0" w:color="auto"/>
              <w:right w:val="single" w:sz="4" w:space="0" w:color="auto"/>
            </w:tcBorders>
            <w:shd w:val="clear" w:color="auto" w:fill="auto"/>
            <w:noWrap/>
            <w:vAlign w:val="center"/>
            <w:hideMark/>
          </w:tcPr>
          <w:p w14:paraId="1508DB2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24.40</w:t>
            </w:r>
          </w:p>
        </w:tc>
        <w:tc>
          <w:tcPr>
            <w:tcW w:w="0" w:type="auto"/>
            <w:tcBorders>
              <w:top w:val="nil"/>
              <w:left w:val="nil"/>
              <w:bottom w:val="single" w:sz="4" w:space="0" w:color="auto"/>
              <w:right w:val="single" w:sz="8" w:space="0" w:color="auto"/>
            </w:tcBorders>
            <w:shd w:val="clear" w:color="auto" w:fill="auto"/>
            <w:noWrap/>
            <w:vAlign w:val="center"/>
            <w:hideMark/>
          </w:tcPr>
          <w:p w14:paraId="0FCC438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48.80</w:t>
            </w:r>
          </w:p>
        </w:tc>
        <w:tc>
          <w:tcPr>
            <w:tcW w:w="0" w:type="auto"/>
            <w:tcBorders>
              <w:top w:val="nil"/>
              <w:left w:val="nil"/>
              <w:bottom w:val="nil"/>
              <w:right w:val="nil"/>
            </w:tcBorders>
            <w:shd w:val="clear" w:color="auto" w:fill="auto"/>
            <w:noWrap/>
            <w:vAlign w:val="center"/>
            <w:hideMark/>
          </w:tcPr>
          <w:p w14:paraId="2A48770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90A21B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17.50</w:t>
            </w:r>
          </w:p>
        </w:tc>
        <w:tc>
          <w:tcPr>
            <w:tcW w:w="1112" w:type="dxa"/>
            <w:tcBorders>
              <w:top w:val="nil"/>
              <w:left w:val="nil"/>
              <w:bottom w:val="single" w:sz="4" w:space="0" w:color="auto"/>
              <w:right w:val="single" w:sz="8" w:space="0" w:color="auto"/>
            </w:tcBorders>
            <w:shd w:val="clear" w:color="000000" w:fill="FFFFFF"/>
            <w:noWrap/>
            <w:vAlign w:val="center"/>
            <w:hideMark/>
          </w:tcPr>
          <w:p w14:paraId="54BCB78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31.30</w:t>
            </w:r>
          </w:p>
        </w:tc>
      </w:tr>
      <w:tr w:rsidR="00991CF7" w:rsidRPr="00AB3084" w14:paraId="47917BF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C227EAD"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01.05.03</w:t>
            </w:r>
          </w:p>
        </w:tc>
        <w:tc>
          <w:tcPr>
            <w:tcW w:w="0" w:type="auto"/>
            <w:tcBorders>
              <w:top w:val="nil"/>
              <w:left w:val="nil"/>
              <w:bottom w:val="single" w:sz="4" w:space="0" w:color="auto"/>
              <w:right w:val="single" w:sz="4" w:space="0" w:color="auto"/>
            </w:tcBorders>
            <w:shd w:val="clear" w:color="auto" w:fill="auto"/>
            <w:noWrap/>
            <w:vAlign w:val="center"/>
            <w:hideMark/>
          </w:tcPr>
          <w:p w14:paraId="626286B1"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RESERVORIO CON GEOMEMBRANA - IDEAS NORTE</w:t>
            </w:r>
          </w:p>
        </w:tc>
        <w:tc>
          <w:tcPr>
            <w:tcW w:w="0" w:type="auto"/>
            <w:tcBorders>
              <w:top w:val="nil"/>
              <w:left w:val="nil"/>
              <w:bottom w:val="single" w:sz="4" w:space="0" w:color="auto"/>
              <w:right w:val="single" w:sz="4" w:space="0" w:color="auto"/>
            </w:tcBorders>
            <w:shd w:val="clear" w:color="auto" w:fill="auto"/>
            <w:noWrap/>
            <w:vAlign w:val="center"/>
            <w:hideMark/>
          </w:tcPr>
          <w:p w14:paraId="78D617F4"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861DBCF"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D3A6AE4"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75238CBC"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39,890.00</w:t>
            </w:r>
          </w:p>
        </w:tc>
        <w:tc>
          <w:tcPr>
            <w:tcW w:w="0" w:type="auto"/>
            <w:tcBorders>
              <w:top w:val="nil"/>
              <w:left w:val="nil"/>
              <w:bottom w:val="nil"/>
              <w:right w:val="nil"/>
            </w:tcBorders>
            <w:shd w:val="clear" w:color="auto" w:fill="auto"/>
            <w:noWrap/>
            <w:vAlign w:val="center"/>
            <w:hideMark/>
          </w:tcPr>
          <w:p w14:paraId="6FDAF551"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E02095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6F2DB54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05D2457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34D1AF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01.05.03.01</w:t>
            </w:r>
          </w:p>
        </w:tc>
        <w:tc>
          <w:tcPr>
            <w:tcW w:w="0" w:type="auto"/>
            <w:tcBorders>
              <w:top w:val="nil"/>
              <w:left w:val="nil"/>
              <w:bottom w:val="single" w:sz="4" w:space="0" w:color="auto"/>
              <w:right w:val="single" w:sz="4" w:space="0" w:color="auto"/>
            </w:tcBorders>
            <w:shd w:val="clear" w:color="auto" w:fill="auto"/>
            <w:noWrap/>
            <w:vAlign w:val="center"/>
            <w:hideMark/>
          </w:tcPr>
          <w:p w14:paraId="3010D2C5"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MOVIMIENTO DE TIERRAS</w:t>
            </w:r>
          </w:p>
        </w:tc>
        <w:tc>
          <w:tcPr>
            <w:tcW w:w="0" w:type="auto"/>
            <w:tcBorders>
              <w:top w:val="nil"/>
              <w:left w:val="nil"/>
              <w:bottom w:val="single" w:sz="4" w:space="0" w:color="auto"/>
              <w:right w:val="single" w:sz="4" w:space="0" w:color="auto"/>
            </w:tcBorders>
            <w:shd w:val="clear" w:color="auto" w:fill="auto"/>
            <w:noWrap/>
            <w:vAlign w:val="center"/>
            <w:hideMark/>
          </w:tcPr>
          <w:p w14:paraId="1072A344"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8EE170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0F76C8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F0A1A02"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33,353.07</w:t>
            </w:r>
          </w:p>
        </w:tc>
        <w:tc>
          <w:tcPr>
            <w:tcW w:w="0" w:type="auto"/>
            <w:tcBorders>
              <w:top w:val="nil"/>
              <w:left w:val="nil"/>
              <w:bottom w:val="nil"/>
              <w:right w:val="nil"/>
            </w:tcBorders>
            <w:shd w:val="clear" w:color="auto" w:fill="auto"/>
            <w:noWrap/>
            <w:vAlign w:val="center"/>
            <w:hideMark/>
          </w:tcPr>
          <w:p w14:paraId="31947859"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7D9C77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68C5C2E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103B627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EBF8A7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01.05.03.01.01</w:t>
            </w:r>
          </w:p>
        </w:tc>
        <w:tc>
          <w:tcPr>
            <w:tcW w:w="0" w:type="auto"/>
            <w:tcBorders>
              <w:top w:val="nil"/>
              <w:left w:val="nil"/>
              <w:bottom w:val="single" w:sz="4" w:space="0" w:color="auto"/>
              <w:right w:val="single" w:sz="4" w:space="0" w:color="auto"/>
            </w:tcBorders>
            <w:shd w:val="clear" w:color="auto" w:fill="auto"/>
            <w:noWrap/>
            <w:vAlign w:val="center"/>
            <w:hideMark/>
          </w:tcPr>
          <w:p w14:paraId="453100A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TRAZO Y REPLANTEO</w:t>
            </w:r>
          </w:p>
        </w:tc>
        <w:tc>
          <w:tcPr>
            <w:tcW w:w="0" w:type="auto"/>
            <w:tcBorders>
              <w:top w:val="nil"/>
              <w:left w:val="nil"/>
              <w:bottom w:val="single" w:sz="4" w:space="0" w:color="auto"/>
              <w:right w:val="single" w:sz="4" w:space="0" w:color="auto"/>
            </w:tcBorders>
            <w:shd w:val="clear" w:color="auto" w:fill="auto"/>
            <w:noWrap/>
            <w:vAlign w:val="center"/>
            <w:hideMark/>
          </w:tcPr>
          <w:p w14:paraId="03F3E543"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3EAEEAD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252.96</w:t>
            </w:r>
          </w:p>
        </w:tc>
        <w:tc>
          <w:tcPr>
            <w:tcW w:w="0" w:type="auto"/>
            <w:tcBorders>
              <w:top w:val="nil"/>
              <w:left w:val="nil"/>
              <w:bottom w:val="single" w:sz="4" w:space="0" w:color="auto"/>
              <w:right w:val="single" w:sz="4" w:space="0" w:color="auto"/>
            </w:tcBorders>
            <w:shd w:val="clear" w:color="auto" w:fill="auto"/>
            <w:noWrap/>
            <w:vAlign w:val="center"/>
            <w:hideMark/>
          </w:tcPr>
          <w:p w14:paraId="5774407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8" w:space="0" w:color="auto"/>
            </w:tcBorders>
            <w:shd w:val="clear" w:color="auto" w:fill="auto"/>
            <w:noWrap/>
            <w:vAlign w:val="center"/>
            <w:hideMark/>
          </w:tcPr>
          <w:p w14:paraId="21D96FC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252.96</w:t>
            </w:r>
          </w:p>
        </w:tc>
        <w:tc>
          <w:tcPr>
            <w:tcW w:w="0" w:type="auto"/>
            <w:tcBorders>
              <w:top w:val="nil"/>
              <w:left w:val="nil"/>
              <w:bottom w:val="nil"/>
              <w:right w:val="nil"/>
            </w:tcBorders>
            <w:shd w:val="clear" w:color="auto" w:fill="auto"/>
            <w:noWrap/>
            <w:vAlign w:val="center"/>
            <w:hideMark/>
          </w:tcPr>
          <w:p w14:paraId="2DA192F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A8EC7C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106.24</w:t>
            </w:r>
          </w:p>
        </w:tc>
        <w:tc>
          <w:tcPr>
            <w:tcW w:w="1112" w:type="dxa"/>
            <w:tcBorders>
              <w:top w:val="nil"/>
              <w:left w:val="nil"/>
              <w:bottom w:val="single" w:sz="4" w:space="0" w:color="auto"/>
              <w:right w:val="single" w:sz="8" w:space="0" w:color="auto"/>
            </w:tcBorders>
            <w:shd w:val="clear" w:color="000000" w:fill="FFFFFF"/>
            <w:noWrap/>
            <w:vAlign w:val="center"/>
            <w:hideMark/>
          </w:tcPr>
          <w:p w14:paraId="4292AE7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146.72</w:t>
            </w:r>
          </w:p>
        </w:tc>
      </w:tr>
      <w:tr w:rsidR="00991CF7" w:rsidRPr="00AB3084" w14:paraId="59B95383"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13D76A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01.05.03.01.02</w:t>
            </w:r>
          </w:p>
        </w:tc>
        <w:tc>
          <w:tcPr>
            <w:tcW w:w="0" w:type="auto"/>
            <w:tcBorders>
              <w:top w:val="nil"/>
              <w:left w:val="nil"/>
              <w:bottom w:val="single" w:sz="4" w:space="0" w:color="auto"/>
              <w:right w:val="single" w:sz="4" w:space="0" w:color="auto"/>
            </w:tcBorders>
            <w:shd w:val="clear" w:color="auto" w:fill="auto"/>
            <w:noWrap/>
            <w:vAlign w:val="center"/>
            <w:hideMark/>
          </w:tcPr>
          <w:p w14:paraId="3DFCBA9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CON MAQUINA EN TERRENO NORMAL (RESERVORIO)  </w:t>
            </w:r>
          </w:p>
        </w:tc>
        <w:tc>
          <w:tcPr>
            <w:tcW w:w="0" w:type="auto"/>
            <w:tcBorders>
              <w:top w:val="nil"/>
              <w:left w:val="nil"/>
              <w:bottom w:val="single" w:sz="4" w:space="0" w:color="auto"/>
              <w:right w:val="single" w:sz="4" w:space="0" w:color="auto"/>
            </w:tcBorders>
            <w:shd w:val="clear" w:color="auto" w:fill="auto"/>
            <w:noWrap/>
            <w:vAlign w:val="center"/>
            <w:hideMark/>
          </w:tcPr>
          <w:p w14:paraId="238EB388"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348A343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1,239.44</w:t>
            </w:r>
          </w:p>
        </w:tc>
        <w:tc>
          <w:tcPr>
            <w:tcW w:w="0" w:type="auto"/>
            <w:tcBorders>
              <w:top w:val="nil"/>
              <w:left w:val="nil"/>
              <w:bottom w:val="single" w:sz="4" w:space="0" w:color="auto"/>
              <w:right w:val="single" w:sz="4" w:space="0" w:color="auto"/>
            </w:tcBorders>
            <w:shd w:val="clear" w:color="auto" w:fill="auto"/>
            <w:noWrap/>
            <w:vAlign w:val="center"/>
            <w:hideMark/>
          </w:tcPr>
          <w:p w14:paraId="3502B4B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4.89</w:t>
            </w:r>
          </w:p>
        </w:tc>
        <w:tc>
          <w:tcPr>
            <w:tcW w:w="0" w:type="auto"/>
            <w:tcBorders>
              <w:top w:val="nil"/>
              <w:left w:val="nil"/>
              <w:bottom w:val="single" w:sz="4" w:space="0" w:color="auto"/>
              <w:right w:val="single" w:sz="8" w:space="0" w:color="auto"/>
            </w:tcBorders>
            <w:shd w:val="clear" w:color="auto" w:fill="auto"/>
            <w:noWrap/>
            <w:vAlign w:val="center"/>
            <w:hideMark/>
          </w:tcPr>
          <w:p w14:paraId="43DCB9C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6,060.86</w:t>
            </w:r>
          </w:p>
        </w:tc>
        <w:tc>
          <w:tcPr>
            <w:tcW w:w="0" w:type="auto"/>
            <w:tcBorders>
              <w:top w:val="nil"/>
              <w:left w:val="nil"/>
              <w:bottom w:val="nil"/>
              <w:right w:val="nil"/>
            </w:tcBorders>
            <w:shd w:val="clear" w:color="auto" w:fill="auto"/>
            <w:noWrap/>
            <w:vAlign w:val="center"/>
            <w:hideMark/>
          </w:tcPr>
          <w:p w14:paraId="05D028E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DBE6B2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1,015.95</w:t>
            </w:r>
          </w:p>
        </w:tc>
        <w:tc>
          <w:tcPr>
            <w:tcW w:w="1112" w:type="dxa"/>
            <w:tcBorders>
              <w:top w:val="nil"/>
              <w:left w:val="nil"/>
              <w:bottom w:val="single" w:sz="4" w:space="0" w:color="auto"/>
              <w:right w:val="single" w:sz="8" w:space="0" w:color="auto"/>
            </w:tcBorders>
            <w:shd w:val="clear" w:color="000000" w:fill="FFFFFF"/>
            <w:noWrap/>
            <w:vAlign w:val="center"/>
            <w:hideMark/>
          </w:tcPr>
          <w:p w14:paraId="2D20ADD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5044.91</w:t>
            </w:r>
          </w:p>
        </w:tc>
      </w:tr>
      <w:tr w:rsidR="00991CF7" w:rsidRPr="00AB3084" w14:paraId="244F74D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5C5BCF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01.05.03.01.03</w:t>
            </w:r>
          </w:p>
        </w:tc>
        <w:tc>
          <w:tcPr>
            <w:tcW w:w="0" w:type="auto"/>
            <w:tcBorders>
              <w:top w:val="nil"/>
              <w:left w:val="nil"/>
              <w:bottom w:val="single" w:sz="4" w:space="0" w:color="auto"/>
              <w:right w:val="single" w:sz="4" w:space="0" w:color="auto"/>
            </w:tcBorders>
            <w:shd w:val="clear" w:color="auto" w:fill="auto"/>
            <w:noWrap/>
            <w:vAlign w:val="center"/>
            <w:hideMark/>
          </w:tcPr>
          <w:p w14:paraId="7DEEB9D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PERFILADO Y COMPACTADO DE TALUD Y FONDO RESERVORIO </w:t>
            </w:r>
          </w:p>
        </w:tc>
        <w:tc>
          <w:tcPr>
            <w:tcW w:w="0" w:type="auto"/>
            <w:tcBorders>
              <w:top w:val="nil"/>
              <w:left w:val="nil"/>
              <w:bottom w:val="single" w:sz="4" w:space="0" w:color="auto"/>
              <w:right w:val="single" w:sz="4" w:space="0" w:color="auto"/>
            </w:tcBorders>
            <w:shd w:val="clear" w:color="auto" w:fill="auto"/>
            <w:noWrap/>
            <w:vAlign w:val="center"/>
            <w:hideMark/>
          </w:tcPr>
          <w:p w14:paraId="4A5CB88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62203F9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445.71</w:t>
            </w:r>
          </w:p>
        </w:tc>
        <w:tc>
          <w:tcPr>
            <w:tcW w:w="0" w:type="auto"/>
            <w:tcBorders>
              <w:top w:val="nil"/>
              <w:left w:val="nil"/>
              <w:bottom w:val="single" w:sz="4" w:space="0" w:color="auto"/>
              <w:right w:val="single" w:sz="4" w:space="0" w:color="auto"/>
            </w:tcBorders>
            <w:shd w:val="clear" w:color="auto" w:fill="auto"/>
            <w:noWrap/>
            <w:vAlign w:val="center"/>
            <w:hideMark/>
          </w:tcPr>
          <w:p w14:paraId="0A34DD0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21.63</w:t>
            </w:r>
          </w:p>
        </w:tc>
        <w:tc>
          <w:tcPr>
            <w:tcW w:w="0" w:type="auto"/>
            <w:tcBorders>
              <w:top w:val="nil"/>
              <w:left w:val="nil"/>
              <w:bottom w:val="single" w:sz="4" w:space="0" w:color="auto"/>
              <w:right w:val="single" w:sz="8" w:space="0" w:color="auto"/>
            </w:tcBorders>
            <w:shd w:val="clear" w:color="auto" w:fill="auto"/>
            <w:noWrap/>
            <w:vAlign w:val="center"/>
            <w:hideMark/>
          </w:tcPr>
          <w:p w14:paraId="290F0B9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9,640.71</w:t>
            </w:r>
          </w:p>
        </w:tc>
        <w:tc>
          <w:tcPr>
            <w:tcW w:w="0" w:type="auto"/>
            <w:tcBorders>
              <w:top w:val="nil"/>
              <w:left w:val="nil"/>
              <w:bottom w:val="nil"/>
              <w:right w:val="nil"/>
            </w:tcBorders>
            <w:shd w:val="clear" w:color="auto" w:fill="auto"/>
            <w:noWrap/>
            <w:vAlign w:val="center"/>
            <w:hideMark/>
          </w:tcPr>
          <w:p w14:paraId="413D4BD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794689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1,559.99</w:t>
            </w:r>
          </w:p>
        </w:tc>
        <w:tc>
          <w:tcPr>
            <w:tcW w:w="1112" w:type="dxa"/>
            <w:tcBorders>
              <w:top w:val="nil"/>
              <w:left w:val="nil"/>
              <w:bottom w:val="single" w:sz="4" w:space="0" w:color="auto"/>
              <w:right w:val="single" w:sz="8" w:space="0" w:color="auto"/>
            </w:tcBorders>
            <w:shd w:val="clear" w:color="000000" w:fill="FFFFFF"/>
            <w:noWrap/>
            <w:vAlign w:val="center"/>
            <w:hideMark/>
          </w:tcPr>
          <w:p w14:paraId="437CC2F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8080.72</w:t>
            </w:r>
          </w:p>
        </w:tc>
      </w:tr>
      <w:tr w:rsidR="00991CF7" w:rsidRPr="00AB3084" w14:paraId="61018AE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742150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01.05.03.01.04</w:t>
            </w:r>
          </w:p>
        </w:tc>
        <w:tc>
          <w:tcPr>
            <w:tcW w:w="0" w:type="auto"/>
            <w:tcBorders>
              <w:top w:val="nil"/>
              <w:left w:val="nil"/>
              <w:bottom w:val="single" w:sz="4" w:space="0" w:color="auto"/>
              <w:right w:val="single" w:sz="4" w:space="0" w:color="auto"/>
            </w:tcBorders>
            <w:shd w:val="clear" w:color="auto" w:fill="auto"/>
            <w:noWrap/>
            <w:vAlign w:val="center"/>
            <w:hideMark/>
          </w:tcPr>
          <w:p w14:paraId="5D2E6F5C"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SUMINISTRO E INSTALACION DE GEOMEMBRANA HDPE, E=1.00 mm </w:t>
            </w:r>
          </w:p>
        </w:tc>
        <w:tc>
          <w:tcPr>
            <w:tcW w:w="0" w:type="auto"/>
            <w:tcBorders>
              <w:top w:val="nil"/>
              <w:left w:val="nil"/>
              <w:bottom w:val="single" w:sz="4" w:space="0" w:color="auto"/>
              <w:right w:val="single" w:sz="4" w:space="0" w:color="auto"/>
            </w:tcBorders>
            <w:shd w:val="clear" w:color="auto" w:fill="auto"/>
            <w:noWrap/>
            <w:vAlign w:val="center"/>
            <w:hideMark/>
          </w:tcPr>
          <w:p w14:paraId="5972FBE1"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2B35D05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445.71</w:t>
            </w:r>
          </w:p>
        </w:tc>
        <w:tc>
          <w:tcPr>
            <w:tcW w:w="0" w:type="auto"/>
            <w:tcBorders>
              <w:top w:val="nil"/>
              <w:left w:val="nil"/>
              <w:bottom w:val="single" w:sz="4" w:space="0" w:color="auto"/>
              <w:right w:val="single" w:sz="4" w:space="0" w:color="auto"/>
            </w:tcBorders>
            <w:shd w:val="clear" w:color="auto" w:fill="auto"/>
            <w:noWrap/>
            <w:vAlign w:val="center"/>
            <w:hideMark/>
          </w:tcPr>
          <w:p w14:paraId="4A85644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18.32</w:t>
            </w:r>
          </w:p>
        </w:tc>
        <w:tc>
          <w:tcPr>
            <w:tcW w:w="0" w:type="auto"/>
            <w:tcBorders>
              <w:top w:val="nil"/>
              <w:left w:val="nil"/>
              <w:bottom w:val="single" w:sz="4" w:space="0" w:color="auto"/>
              <w:right w:val="single" w:sz="8" w:space="0" w:color="auto"/>
            </w:tcBorders>
            <w:shd w:val="clear" w:color="auto" w:fill="auto"/>
            <w:noWrap/>
            <w:vAlign w:val="center"/>
            <w:hideMark/>
          </w:tcPr>
          <w:p w14:paraId="7A64E21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8,165.41</w:t>
            </w:r>
          </w:p>
        </w:tc>
        <w:tc>
          <w:tcPr>
            <w:tcW w:w="0" w:type="auto"/>
            <w:tcBorders>
              <w:top w:val="nil"/>
              <w:left w:val="nil"/>
              <w:bottom w:val="nil"/>
              <w:right w:val="nil"/>
            </w:tcBorders>
            <w:shd w:val="clear" w:color="auto" w:fill="auto"/>
            <w:noWrap/>
            <w:vAlign w:val="center"/>
            <w:hideMark/>
          </w:tcPr>
          <w:p w14:paraId="0B43691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422BF2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1,247.99</w:t>
            </w:r>
          </w:p>
        </w:tc>
        <w:tc>
          <w:tcPr>
            <w:tcW w:w="1112" w:type="dxa"/>
            <w:tcBorders>
              <w:top w:val="nil"/>
              <w:left w:val="nil"/>
              <w:bottom w:val="single" w:sz="4" w:space="0" w:color="auto"/>
              <w:right w:val="single" w:sz="8" w:space="0" w:color="auto"/>
            </w:tcBorders>
            <w:shd w:val="clear" w:color="000000" w:fill="FFFFFF"/>
            <w:noWrap/>
            <w:vAlign w:val="center"/>
            <w:hideMark/>
          </w:tcPr>
          <w:p w14:paraId="340C901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6917.42</w:t>
            </w:r>
          </w:p>
        </w:tc>
      </w:tr>
      <w:tr w:rsidR="00991CF7" w:rsidRPr="00AB3084" w14:paraId="5151835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33B1FC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lastRenderedPageBreak/>
              <w:t>01.05.03.01.05</w:t>
            </w:r>
          </w:p>
        </w:tc>
        <w:tc>
          <w:tcPr>
            <w:tcW w:w="0" w:type="auto"/>
            <w:tcBorders>
              <w:top w:val="nil"/>
              <w:left w:val="nil"/>
              <w:bottom w:val="single" w:sz="4" w:space="0" w:color="auto"/>
              <w:right w:val="single" w:sz="4" w:space="0" w:color="auto"/>
            </w:tcBorders>
            <w:shd w:val="clear" w:color="auto" w:fill="auto"/>
            <w:noWrap/>
            <w:vAlign w:val="center"/>
            <w:hideMark/>
          </w:tcPr>
          <w:p w14:paraId="5E3FF1C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GEOTEXTIL, 270 GR</w:t>
            </w:r>
          </w:p>
        </w:tc>
        <w:tc>
          <w:tcPr>
            <w:tcW w:w="0" w:type="auto"/>
            <w:tcBorders>
              <w:top w:val="nil"/>
              <w:left w:val="nil"/>
              <w:bottom w:val="single" w:sz="4" w:space="0" w:color="auto"/>
              <w:right w:val="single" w:sz="4" w:space="0" w:color="auto"/>
            </w:tcBorders>
            <w:shd w:val="clear" w:color="auto" w:fill="auto"/>
            <w:noWrap/>
            <w:vAlign w:val="center"/>
            <w:hideMark/>
          </w:tcPr>
          <w:p w14:paraId="562B7E97"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5DA4472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445.71</w:t>
            </w:r>
          </w:p>
        </w:tc>
        <w:tc>
          <w:tcPr>
            <w:tcW w:w="0" w:type="auto"/>
            <w:tcBorders>
              <w:top w:val="nil"/>
              <w:left w:val="nil"/>
              <w:bottom w:val="single" w:sz="4" w:space="0" w:color="auto"/>
              <w:right w:val="single" w:sz="4" w:space="0" w:color="auto"/>
            </w:tcBorders>
            <w:shd w:val="clear" w:color="auto" w:fill="auto"/>
            <w:noWrap/>
            <w:vAlign w:val="center"/>
            <w:hideMark/>
          </w:tcPr>
          <w:p w14:paraId="0249F33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11.32</w:t>
            </w:r>
          </w:p>
        </w:tc>
        <w:tc>
          <w:tcPr>
            <w:tcW w:w="0" w:type="auto"/>
            <w:tcBorders>
              <w:top w:val="nil"/>
              <w:left w:val="nil"/>
              <w:bottom w:val="single" w:sz="4" w:space="0" w:color="auto"/>
              <w:right w:val="single" w:sz="8" w:space="0" w:color="auto"/>
            </w:tcBorders>
            <w:shd w:val="clear" w:color="auto" w:fill="auto"/>
            <w:noWrap/>
            <w:vAlign w:val="center"/>
            <w:hideMark/>
          </w:tcPr>
          <w:p w14:paraId="6A04553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5,045.44</w:t>
            </w:r>
          </w:p>
        </w:tc>
        <w:tc>
          <w:tcPr>
            <w:tcW w:w="0" w:type="auto"/>
            <w:tcBorders>
              <w:top w:val="nil"/>
              <w:left w:val="nil"/>
              <w:bottom w:val="nil"/>
              <w:right w:val="nil"/>
            </w:tcBorders>
            <w:shd w:val="clear" w:color="auto" w:fill="auto"/>
            <w:noWrap/>
            <w:vAlign w:val="center"/>
            <w:hideMark/>
          </w:tcPr>
          <w:p w14:paraId="4346808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2BD2EC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1,247.99</w:t>
            </w:r>
          </w:p>
        </w:tc>
        <w:tc>
          <w:tcPr>
            <w:tcW w:w="1112" w:type="dxa"/>
            <w:tcBorders>
              <w:top w:val="nil"/>
              <w:left w:val="nil"/>
              <w:bottom w:val="single" w:sz="4" w:space="0" w:color="auto"/>
              <w:right w:val="single" w:sz="8" w:space="0" w:color="auto"/>
            </w:tcBorders>
            <w:shd w:val="clear" w:color="000000" w:fill="FFFFFF"/>
            <w:noWrap/>
            <w:vAlign w:val="center"/>
            <w:hideMark/>
          </w:tcPr>
          <w:p w14:paraId="2EB7840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3797.45</w:t>
            </w:r>
          </w:p>
        </w:tc>
      </w:tr>
      <w:tr w:rsidR="00991CF7" w:rsidRPr="00AB3084" w14:paraId="449160B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F28C6A6"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01.05.03.01.06</w:t>
            </w:r>
          </w:p>
        </w:tc>
        <w:tc>
          <w:tcPr>
            <w:tcW w:w="0" w:type="auto"/>
            <w:tcBorders>
              <w:top w:val="nil"/>
              <w:left w:val="nil"/>
              <w:bottom w:val="single" w:sz="4" w:space="0" w:color="auto"/>
              <w:right w:val="single" w:sz="4" w:space="0" w:color="auto"/>
            </w:tcBorders>
            <w:shd w:val="clear" w:color="auto" w:fill="auto"/>
            <w:noWrap/>
            <w:vAlign w:val="center"/>
            <w:hideMark/>
          </w:tcPr>
          <w:p w14:paraId="1A59959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COMPACTADO CON MATERIAL PROPIO</w:t>
            </w:r>
          </w:p>
        </w:tc>
        <w:tc>
          <w:tcPr>
            <w:tcW w:w="0" w:type="auto"/>
            <w:tcBorders>
              <w:top w:val="nil"/>
              <w:left w:val="nil"/>
              <w:bottom w:val="single" w:sz="4" w:space="0" w:color="auto"/>
              <w:right w:val="single" w:sz="4" w:space="0" w:color="auto"/>
            </w:tcBorders>
            <w:shd w:val="clear" w:color="auto" w:fill="auto"/>
            <w:noWrap/>
            <w:vAlign w:val="center"/>
            <w:hideMark/>
          </w:tcPr>
          <w:p w14:paraId="79CB852F"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0FC14E0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115.68</w:t>
            </w:r>
          </w:p>
        </w:tc>
        <w:tc>
          <w:tcPr>
            <w:tcW w:w="0" w:type="auto"/>
            <w:tcBorders>
              <w:top w:val="nil"/>
              <w:left w:val="nil"/>
              <w:bottom w:val="single" w:sz="4" w:space="0" w:color="auto"/>
              <w:right w:val="single" w:sz="4" w:space="0" w:color="auto"/>
            </w:tcBorders>
            <w:shd w:val="clear" w:color="auto" w:fill="auto"/>
            <w:noWrap/>
            <w:vAlign w:val="center"/>
            <w:hideMark/>
          </w:tcPr>
          <w:p w14:paraId="05DBBA1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24.40</w:t>
            </w:r>
          </w:p>
        </w:tc>
        <w:tc>
          <w:tcPr>
            <w:tcW w:w="0" w:type="auto"/>
            <w:tcBorders>
              <w:top w:val="nil"/>
              <w:left w:val="nil"/>
              <w:bottom w:val="single" w:sz="4" w:space="0" w:color="auto"/>
              <w:right w:val="single" w:sz="8" w:space="0" w:color="auto"/>
            </w:tcBorders>
            <w:shd w:val="clear" w:color="auto" w:fill="auto"/>
            <w:noWrap/>
            <w:vAlign w:val="center"/>
            <w:hideMark/>
          </w:tcPr>
          <w:p w14:paraId="597FB44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2,822.59</w:t>
            </w:r>
          </w:p>
        </w:tc>
        <w:tc>
          <w:tcPr>
            <w:tcW w:w="0" w:type="auto"/>
            <w:tcBorders>
              <w:top w:val="nil"/>
              <w:left w:val="nil"/>
              <w:bottom w:val="nil"/>
              <w:right w:val="nil"/>
            </w:tcBorders>
            <w:shd w:val="clear" w:color="auto" w:fill="auto"/>
            <w:noWrap/>
            <w:vAlign w:val="center"/>
            <w:hideMark/>
          </w:tcPr>
          <w:p w14:paraId="1333645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59DADC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1,012.20</w:t>
            </w:r>
          </w:p>
        </w:tc>
        <w:tc>
          <w:tcPr>
            <w:tcW w:w="1112" w:type="dxa"/>
            <w:tcBorders>
              <w:top w:val="nil"/>
              <w:left w:val="nil"/>
              <w:bottom w:val="single" w:sz="4" w:space="0" w:color="auto"/>
              <w:right w:val="single" w:sz="8" w:space="0" w:color="auto"/>
            </w:tcBorders>
            <w:shd w:val="clear" w:color="000000" w:fill="FFFFFF"/>
            <w:noWrap/>
            <w:vAlign w:val="center"/>
            <w:hideMark/>
          </w:tcPr>
          <w:p w14:paraId="7D1FB5E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1810.39</w:t>
            </w:r>
          </w:p>
        </w:tc>
      </w:tr>
      <w:tr w:rsidR="00991CF7" w:rsidRPr="00AB3084" w14:paraId="390A3312"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83910F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01.05.03.01.07</w:t>
            </w:r>
          </w:p>
        </w:tc>
        <w:tc>
          <w:tcPr>
            <w:tcW w:w="0" w:type="auto"/>
            <w:tcBorders>
              <w:top w:val="nil"/>
              <w:left w:val="nil"/>
              <w:bottom w:val="single" w:sz="4" w:space="0" w:color="auto"/>
              <w:right w:val="single" w:sz="4" w:space="0" w:color="auto"/>
            </w:tcBorders>
            <w:shd w:val="clear" w:color="auto" w:fill="auto"/>
            <w:noWrap/>
            <w:vAlign w:val="center"/>
            <w:hideMark/>
          </w:tcPr>
          <w:p w14:paraId="604DD46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DE ZANJA DE ANCLAJE  </w:t>
            </w:r>
          </w:p>
        </w:tc>
        <w:tc>
          <w:tcPr>
            <w:tcW w:w="0" w:type="auto"/>
            <w:tcBorders>
              <w:top w:val="nil"/>
              <w:left w:val="nil"/>
              <w:bottom w:val="single" w:sz="4" w:space="0" w:color="auto"/>
              <w:right w:val="single" w:sz="4" w:space="0" w:color="auto"/>
            </w:tcBorders>
            <w:shd w:val="clear" w:color="auto" w:fill="auto"/>
            <w:noWrap/>
            <w:vAlign w:val="center"/>
            <w:hideMark/>
          </w:tcPr>
          <w:p w14:paraId="24DAAED1"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7471464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18.70</w:t>
            </w:r>
          </w:p>
        </w:tc>
        <w:tc>
          <w:tcPr>
            <w:tcW w:w="0" w:type="auto"/>
            <w:tcBorders>
              <w:top w:val="nil"/>
              <w:left w:val="nil"/>
              <w:bottom w:val="single" w:sz="4" w:space="0" w:color="auto"/>
              <w:right w:val="single" w:sz="4" w:space="0" w:color="auto"/>
            </w:tcBorders>
            <w:shd w:val="clear" w:color="auto" w:fill="auto"/>
            <w:noWrap/>
            <w:vAlign w:val="center"/>
            <w:hideMark/>
          </w:tcPr>
          <w:p w14:paraId="38A17D5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73.00</w:t>
            </w:r>
          </w:p>
        </w:tc>
        <w:tc>
          <w:tcPr>
            <w:tcW w:w="0" w:type="auto"/>
            <w:tcBorders>
              <w:top w:val="nil"/>
              <w:left w:val="nil"/>
              <w:bottom w:val="single" w:sz="4" w:space="0" w:color="auto"/>
              <w:right w:val="single" w:sz="8" w:space="0" w:color="auto"/>
            </w:tcBorders>
            <w:shd w:val="clear" w:color="auto" w:fill="auto"/>
            <w:noWrap/>
            <w:vAlign w:val="center"/>
            <w:hideMark/>
          </w:tcPr>
          <w:p w14:paraId="265235F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1,365.10</w:t>
            </w:r>
          </w:p>
        </w:tc>
        <w:tc>
          <w:tcPr>
            <w:tcW w:w="0" w:type="auto"/>
            <w:tcBorders>
              <w:top w:val="nil"/>
              <w:left w:val="nil"/>
              <w:bottom w:val="nil"/>
              <w:right w:val="nil"/>
            </w:tcBorders>
            <w:shd w:val="clear" w:color="auto" w:fill="auto"/>
            <w:noWrap/>
            <w:vAlign w:val="center"/>
            <w:hideMark/>
          </w:tcPr>
          <w:p w14:paraId="3AED29E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76CA52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163.63</w:t>
            </w:r>
          </w:p>
        </w:tc>
        <w:tc>
          <w:tcPr>
            <w:tcW w:w="1112" w:type="dxa"/>
            <w:tcBorders>
              <w:top w:val="nil"/>
              <w:left w:val="nil"/>
              <w:bottom w:val="single" w:sz="4" w:space="0" w:color="auto"/>
              <w:right w:val="single" w:sz="8" w:space="0" w:color="auto"/>
            </w:tcBorders>
            <w:shd w:val="clear" w:color="000000" w:fill="FFFFFF"/>
            <w:noWrap/>
            <w:vAlign w:val="center"/>
            <w:hideMark/>
          </w:tcPr>
          <w:p w14:paraId="5E09CCF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1201.47</w:t>
            </w:r>
          </w:p>
        </w:tc>
      </w:tr>
      <w:tr w:rsidR="00991CF7" w:rsidRPr="00AB3084" w14:paraId="021DEF92"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7560A9C"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01.05.03.02</w:t>
            </w:r>
          </w:p>
        </w:tc>
        <w:tc>
          <w:tcPr>
            <w:tcW w:w="0" w:type="auto"/>
            <w:tcBorders>
              <w:top w:val="nil"/>
              <w:left w:val="nil"/>
              <w:bottom w:val="single" w:sz="4" w:space="0" w:color="auto"/>
              <w:right w:val="single" w:sz="4" w:space="0" w:color="auto"/>
            </w:tcBorders>
            <w:shd w:val="clear" w:color="auto" w:fill="auto"/>
            <w:noWrap/>
            <w:vAlign w:val="center"/>
            <w:hideMark/>
          </w:tcPr>
          <w:p w14:paraId="1AE1F10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REBOSE DE RESERVORIO</w:t>
            </w:r>
          </w:p>
        </w:tc>
        <w:tc>
          <w:tcPr>
            <w:tcW w:w="0" w:type="auto"/>
            <w:tcBorders>
              <w:top w:val="nil"/>
              <w:left w:val="nil"/>
              <w:bottom w:val="single" w:sz="4" w:space="0" w:color="auto"/>
              <w:right w:val="single" w:sz="4" w:space="0" w:color="auto"/>
            </w:tcBorders>
            <w:shd w:val="clear" w:color="auto" w:fill="auto"/>
            <w:noWrap/>
            <w:vAlign w:val="center"/>
            <w:hideMark/>
          </w:tcPr>
          <w:p w14:paraId="68E8FBD3"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D11BCC5"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C83B9B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4788DC1"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222.38</w:t>
            </w:r>
          </w:p>
        </w:tc>
        <w:tc>
          <w:tcPr>
            <w:tcW w:w="0" w:type="auto"/>
            <w:tcBorders>
              <w:top w:val="nil"/>
              <w:left w:val="nil"/>
              <w:bottom w:val="nil"/>
              <w:right w:val="nil"/>
            </w:tcBorders>
            <w:shd w:val="clear" w:color="auto" w:fill="auto"/>
            <w:noWrap/>
            <w:vAlign w:val="center"/>
            <w:hideMark/>
          </w:tcPr>
          <w:p w14:paraId="3FE2EAA6"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F50AB5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54CAC61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48C93A6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17C62A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01.05.03.02.01</w:t>
            </w:r>
          </w:p>
        </w:tc>
        <w:tc>
          <w:tcPr>
            <w:tcW w:w="0" w:type="auto"/>
            <w:tcBorders>
              <w:top w:val="nil"/>
              <w:left w:val="nil"/>
              <w:bottom w:val="single" w:sz="4" w:space="0" w:color="auto"/>
              <w:right w:val="single" w:sz="4" w:space="0" w:color="auto"/>
            </w:tcBorders>
            <w:shd w:val="clear" w:color="auto" w:fill="auto"/>
            <w:noWrap/>
            <w:vAlign w:val="center"/>
            <w:hideMark/>
          </w:tcPr>
          <w:p w14:paraId="2BE12D0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 PVC DE 4" DESG. </w:t>
            </w:r>
          </w:p>
        </w:tc>
        <w:tc>
          <w:tcPr>
            <w:tcW w:w="0" w:type="auto"/>
            <w:tcBorders>
              <w:top w:val="nil"/>
              <w:left w:val="nil"/>
              <w:bottom w:val="single" w:sz="4" w:space="0" w:color="auto"/>
              <w:right w:val="single" w:sz="4" w:space="0" w:color="auto"/>
            </w:tcBorders>
            <w:shd w:val="clear" w:color="auto" w:fill="auto"/>
            <w:noWrap/>
            <w:vAlign w:val="center"/>
            <w:hideMark/>
          </w:tcPr>
          <w:p w14:paraId="78897B9F"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4D587C4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6.00</w:t>
            </w:r>
          </w:p>
        </w:tc>
        <w:tc>
          <w:tcPr>
            <w:tcW w:w="0" w:type="auto"/>
            <w:tcBorders>
              <w:top w:val="nil"/>
              <w:left w:val="nil"/>
              <w:bottom w:val="single" w:sz="4" w:space="0" w:color="auto"/>
              <w:right w:val="single" w:sz="4" w:space="0" w:color="auto"/>
            </w:tcBorders>
            <w:shd w:val="clear" w:color="auto" w:fill="auto"/>
            <w:noWrap/>
            <w:vAlign w:val="center"/>
            <w:hideMark/>
          </w:tcPr>
          <w:p w14:paraId="56A53B1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30.79</w:t>
            </w:r>
          </w:p>
        </w:tc>
        <w:tc>
          <w:tcPr>
            <w:tcW w:w="0" w:type="auto"/>
            <w:tcBorders>
              <w:top w:val="nil"/>
              <w:left w:val="nil"/>
              <w:bottom w:val="single" w:sz="4" w:space="0" w:color="auto"/>
              <w:right w:val="single" w:sz="8" w:space="0" w:color="auto"/>
            </w:tcBorders>
            <w:shd w:val="clear" w:color="auto" w:fill="auto"/>
            <w:noWrap/>
            <w:vAlign w:val="center"/>
            <w:hideMark/>
          </w:tcPr>
          <w:p w14:paraId="1BD7AB4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184.74</w:t>
            </w:r>
          </w:p>
        </w:tc>
        <w:tc>
          <w:tcPr>
            <w:tcW w:w="0" w:type="auto"/>
            <w:tcBorders>
              <w:top w:val="nil"/>
              <w:left w:val="nil"/>
              <w:bottom w:val="nil"/>
              <w:right w:val="nil"/>
            </w:tcBorders>
            <w:shd w:val="clear" w:color="auto" w:fill="auto"/>
            <w:noWrap/>
            <w:vAlign w:val="center"/>
            <w:hideMark/>
          </w:tcPr>
          <w:p w14:paraId="3BD2B42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D565BE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8.40</w:t>
            </w:r>
          </w:p>
        </w:tc>
        <w:tc>
          <w:tcPr>
            <w:tcW w:w="1112" w:type="dxa"/>
            <w:tcBorders>
              <w:top w:val="nil"/>
              <w:left w:val="nil"/>
              <w:bottom w:val="single" w:sz="4" w:space="0" w:color="auto"/>
              <w:right w:val="single" w:sz="8" w:space="0" w:color="auto"/>
            </w:tcBorders>
            <w:shd w:val="clear" w:color="000000" w:fill="FFFFFF"/>
            <w:noWrap/>
            <w:vAlign w:val="center"/>
            <w:hideMark/>
          </w:tcPr>
          <w:p w14:paraId="151103B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176.34</w:t>
            </w:r>
          </w:p>
        </w:tc>
      </w:tr>
      <w:tr w:rsidR="00991CF7" w:rsidRPr="00AB3084" w14:paraId="4EFD68A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AD386D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01.05.03.02.02</w:t>
            </w:r>
          </w:p>
        </w:tc>
        <w:tc>
          <w:tcPr>
            <w:tcW w:w="0" w:type="auto"/>
            <w:tcBorders>
              <w:top w:val="nil"/>
              <w:left w:val="nil"/>
              <w:bottom w:val="single" w:sz="4" w:space="0" w:color="auto"/>
              <w:right w:val="single" w:sz="4" w:space="0" w:color="auto"/>
            </w:tcBorders>
            <w:shd w:val="clear" w:color="auto" w:fill="auto"/>
            <w:noWrap/>
            <w:vAlign w:val="center"/>
            <w:hideMark/>
          </w:tcPr>
          <w:p w14:paraId="4FE7FF9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CODO PVC DESAGUE SAL DE 4"x90° </w:t>
            </w:r>
          </w:p>
        </w:tc>
        <w:tc>
          <w:tcPr>
            <w:tcW w:w="0" w:type="auto"/>
            <w:tcBorders>
              <w:top w:val="nil"/>
              <w:left w:val="nil"/>
              <w:bottom w:val="single" w:sz="4" w:space="0" w:color="auto"/>
              <w:right w:val="single" w:sz="4" w:space="0" w:color="auto"/>
            </w:tcBorders>
            <w:shd w:val="clear" w:color="auto" w:fill="auto"/>
            <w:noWrap/>
            <w:vAlign w:val="center"/>
            <w:hideMark/>
          </w:tcPr>
          <w:p w14:paraId="1245A492"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4C71E8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4.00</w:t>
            </w:r>
          </w:p>
        </w:tc>
        <w:tc>
          <w:tcPr>
            <w:tcW w:w="0" w:type="auto"/>
            <w:tcBorders>
              <w:top w:val="nil"/>
              <w:left w:val="nil"/>
              <w:bottom w:val="single" w:sz="4" w:space="0" w:color="auto"/>
              <w:right w:val="single" w:sz="4" w:space="0" w:color="auto"/>
            </w:tcBorders>
            <w:shd w:val="clear" w:color="auto" w:fill="auto"/>
            <w:noWrap/>
            <w:vAlign w:val="center"/>
            <w:hideMark/>
          </w:tcPr>
          <w:p w14:paraId="35EBD2D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9.41</w:t>
            </w:r>
          </w:p>
        </w:tc>
        <w:tc>
          <w:tcPr>
            <w:tcW w:w="0" w:type="auto"/>
            <w:tcBorders>
              <w:top w:val="nil"/>
              <w:left w:val="nil"/>
              <w:bottom w:val="single" w:sz="4" w:space="0" w:color="auto"/>
              <w:right w:val="single" w:sz="8" w:space="0" w:color="auto"/>
            </w:tcBorders>
            <w:shd w:val="clear" w:color="auto" w:fill="auto"/>
            <w:noWrap/>
            <w:vAlign w:val="center"/>
            <w:hideMark/>
          </w:tcPr>
          <w:p w14:paraId="3303CD0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37.64</w:t>
            </w:r>
          </w:p>
        </w:tc>
        <w:tc>
          <w:tcPr>
            <w:tcW w:w="0" w:type="auto"/>
            <w:tcBorders>
              <w:top w:val="nil"/>
              <w:left w:val="nil"/>
              <w:bottom w:val="nil"/>
              <w:right w:val="nil"/>
            </w:tcBorders>
            <w:shd w:val="clear" w:color="auto" w:fill="auto"/>
            <w:noWrap/>
            <w:vAlign w:val="center"/>
            <w:hideMark/>
          </w:tcPr>
          <w:p w14:paraId="33DE7B3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9299A6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c>
          <w:tcPr>
            <w:tcW w:w="1112" w:type="dxa"/>
            <w:tcBorders>
              <w:top w:val="nil"/>
              <w:left w:val="nil"/>
              <w:bottom w:val="single" w:sz="4" w:space="0" w:color="auto"/>
              <w:right w:val="single" w:sz="8" w:space="0" w:color="auto"/>
            </w:tcBorders>
            <w:shd w:val="clear" w:color="000000" w:fill="FFFFFF"/>
            <w:noWrap/>
            <w:vAlign w:val="center"/>
            <w:hideMark/>
          </w:tcPr>
          <w:p w14:paraId="4C14A4A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37.64</w:t>
            </w:r>
          </w:p>
        </w:tc>
      </w:tr>
      <w:tr w:rsidR="00991CF7" w:rsidRPr="00AB3084" w14:paraId="69C0840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AA5455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01.05.03.03</w:t>
            </w:r>
          </w:p>
        </w:tc>
        <w:tc>
          <w:tcPr>
            <w:tcW w:w="0" w:type="auto"/>
            <w:tcBorders>
              <w:top w:val="nil"/>
              <w:left w:val="nil"/>
              <w:bottom w:val="single" w:sz="4" w:space="0" w:color="auto"/>
              <w:right w:val="single" w:sz="4" w:space="0" w:color="auto"/>
            </w:tcBorders>
            <w:shd w:val="clear" w:color="auto" w:fill="auto"/>
            <w:noWrap/>
            <w:vAlign w:val="center"/>
            <w:hideMark/>
          </w:tcPr>
          <w:p w14:paraId="6161A63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ACCESORIOS DE SALIDA Y LIMPIEZA DE RESERVORIO </w:t>
            </w:r>
          </w:p>
        </w:tc>
        <w:tc>
          <w:tcPr>
            <w:tcW w:w="0" w:type="auto"/>
            <w:tcBorders>
              <w:top w:val="nil"/>
              <w:left w:val="nil"/>
              <w:bottom w:val="single" w:sz="4" w:space="0" w:color="auto"/>
              <w:right w:val="single" w:sz="4" w:space="0" w:color="auto"/>
            </w:tcBorders>
            <w:shd w:val="clear" w:color="auto" w:fill="auto"/>
            <w:noWrap/>
            <w:vAlign w:val="center"/>
            <w:hideMark/>
          </w:tcPr>
          <w:p w14:paraId="7A329219"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11BCE89"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2CEFE3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79FB5068"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1,128.08</w:t>
            </w:r>
          </w:p>
        </w:tc>
        <w:tc>
          <w:tcPr>
            <w:tcW w:w="0" w:type="auto"/>
            <w:tcBorders>
              <w:top w:val="nil"/>
              <w:left w:val="nil"/>
              <w:bottom w:val="nil"/>
              <w:right w:val="nil"/>
            </w:tcBorders>
            <w:shd w:val="clear" w:color="auto" w:fill="auto"/>
            <w:noWrap/>
            <w:vAlign w:val="center"/>
            <w:hideMark/>
          </w:tcPr>
          <w:p w14:paraId="3948959D"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0A0729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1658DA6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0233499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996DB9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01.05.03.03.01</w:t>
            </w:r>
          </w:p>
        </w:tc>
        <w:tc>
          <w:tcPr>
            <w:tcW w:w="0" w:type="auto"/>
            <w:tcBorders>
              <w:top w:val="nil"/>
              <w:left w:val="nil"/>
              <w:bottom w:val="single" w:sz="4" w:space="0" w:color="auto"/>
              <w:right w:val="single" w:sz="4" w:space="0" w:color="auto"/>
            </w:tcBorders>
            <w:shd w:val="clear" w:color="auto" w:fill="auto"/>
            <w:noWrap/>
            <w:vAlign w:val="center"/>
            <w:hideMark/>
          </w:tcPr>
          <w:p w14:paraId="4B73D74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TRAZO Y REPLANTEO</w:t>
            </w:r>
          </w:p>
        </w:tc>
        <w:tc>
          <w:tcPr>
            <w:tcW w:w="0" w:type="auto"/>
            <w:tcBorders>
              <w:top w:val="nil"/>
              <w:left w:val="nil"/>
              <w:bottom w:val="single" w:sz="4" w:space="0" w:color="auto"/>
              <w:right w:val="single" w:sz="4" w:space="0" w:color="auto"/>
            </w:tcBorders>
            <w:shd w:val="clear" w:color="auto" w:fill="auto"/>
            <w:noWrap/>
            <w:vAlign w:val="center"/>
            <w:hideMark/>
          </w:tcPr>
          <w:p w14:paraId="36176077"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39DC979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single" w:sz="4" w:space="0" w:color="auto"/>
              <w:right w:val="single" w:sz="4" w:space="0" w:color="auto"/>
            </w:tcBorders>
            <w:shd w:val="clear" w:color="auto" w:fill="auto"/>
            <w:noWrap/>
            <w:vAlign w:val="center"/>
            <w:hideMark/>
          </w:tcPr>
          <w:p w14:paraId="5EB1287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8" w:space="0" w:color="auto"/>
            </w:tcBorders>
            <w:shd w:val="clear" w:color="auto" w:fill="auto"/>
            <w:noWrap/>
            <w:vAlign w:val="center"/>
            <w:hideMark/>
          </w:tcPr>
          <w:p w14:paraId="4D6A538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nil"/>
              <w:right w:val="nil"/>
            </w:tcBorders>
            <w:shd w:val="clear" w:color="auto" w:fill="auto"/>
            <w:noWrap/>
            <w:vAlign w:val="center"/>
            <w:hideMark/>
          </w:tcPr>
          <w:p w14:paraId="0313CE1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9D5427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4.20</w:t>
            </w:r>
          </w:p>
        </w:tc>
        <w:tc>
          <w:tcPr>
            <w:tcW w:w="1112" w:type="dxa"/>
            <w:tcBorders>
              <w:top w:val="nil"/>
              <w:left w:val="nil"/>
              <w:bottom w:val="single" w:sz="4" w:space="0" w:color="auto"/>
              <w:right w:val="single" w:sz="8" w:space="0" w:color="auto"/>
            </w:tcBorders>
            <w:shd w:val="clear" w:color="000000" w:fill="FFFFFF"/>
            <w:noWrap/>
            <w:vAlign w:val="center"/>
            <w:hideMark/>
          </w:tcPr>
          <w:p w14:paraId="75636C0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5.80</w:t>
            </w:r>
          </w:p>
        </w:tc>
      </w:tr>
      <w:tr w:rsidR="00991CF7" w:rsidRPr="00AB3084" w14:paraId="13B74F3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49BF19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01.05.03.03.02</w:t>
            </w:r>
          </w:p>
        </w:tc>
        <w:tc>
          <w:tcPr>
            <w:tcW w:w="0" w:type="auto"/>
            <w:tcBorders>
              <w:top w:val="nil"/>
              <w:left w:val="nil"/>
              <w:bottom w:val="single" w:sz="4" w:space="0" w:color="auto"/>
              <w:right w:val="single" w:sz="4" w:space="0" w:color="auto"/>
            </w:tcBorders>
            <w:shd w:val="clear" w:color="auto" w:fill="auto"/>
            <w:noWrap/>
            <w:vAlign w:val="center"/>
            <w:hideMark/>
          </w:tcPr>
          <w:p w14:paraId="6D8EFFD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21FB07B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3662B50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3.20</w:t>
            </w:r>
          </w:p>
        </w:tc>
        <w:tc>
          <w:tcPr>
            <w:tcW w:w="0" w:type="auto"/>
            <w:tcBorders>
              <w:top w:val="nil"/>
              <w:left w:val="nil"/>
              <w:bottom w:val="single" w:sz="4" w:space="0" w:color="auto"/>
              <w:right w:val="single" w:sz="4" w:space="0" w:color="auto"/>
            </w:tcBorders>
            <w:shd w:val="clear" w:color="auto" w:fill="auto"/>
            <w:noWrap/>
            <w:vAlign w:val="center"/>
            <w:hideMark/>
          </w:tcPr>
          <w:p w14:paraId="03C8332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325E1B1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65.92</w:t>
            </w:r>
          </w:p>
        </w:tc>
        <w:tc>
          <w:tcPr>
            <w:tcW w:w="0" w:type="auto"/>
            <w:tcBorders>
              <w:top w:val="nil"/>
              <w:left w:val="nil"/>
              <w:bottom w:val="nil"/>
              <w:right w:val="nil"/>
            </w:tcBorders>
            <w:shd w:val="clear" w:color="auto" w:fill="auto"/>
            <w:noWrap/>
            <w:vAlign w:val="center"/>
            <w:hideMark/>
          </w:tcPr>
          <w:p w14:paraId="5F41C0E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8925AA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64.00</w:t>
            </w:r>
          </w:p>
        </w:tc>
        <w:tc>
          <w:tcPr>
            <w:tcW w:w="1112" w:type="dxa"/>
            <w:tcBorders>
              <w:top w:val="nil"/>
              <w:left w:val="nil"/>
              <w:bottom w:val="single" w:sz="4" w:space="0" w:color="auto"/>
              <w:right w:val="single" w:sz="8" w:space="0" w:color="auto"/>
            </w:tcBorders>
            <w:shd w:val="clear" w:color="000000" w:fill="FFFFFF"/>
            <w:noWrap/>
            <w:vAlign w:val="center"/>
            <w:hideMark/>
          </w:tcPr>
          <w:p w14:paraId="21AD62E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1.92</w:t>
            </w:r>
          </w:p>
        </w:tc>
      </w:tr>
      <w:tr w:rsidR="00991CF7" w:rsidRPr="00AB3084" w14:paraId="269F928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A67E0E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01.05.03.03.03</w:t>
            </w:r>
          </w:p>
        </w:tc>
        <w:tc>
          <w:tcPr>
            <w:tcW w:w="0" w:type="auto"/>
            <w:tcBorders>
              <w:top w:val="nil"/>
              <w:left w:val="nil"/>
              <w:bottom w:val="single" w:sz="4" w:space="0" w:color="auto"/>
              <w:right w:val="single" w:sz="4" w:space="0" w:color="auto"/>
            </w:tcBorders>
            <w:shd w:val="clear" w:color="auto" w:fill="auto"/>
            <w:noWrap/>
            <w:vAlign w:val="center"/>
            <w:hideMark/>
          </w:tcPr>
          <w:p w14:paraId="7E2AEC0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EMPEDRADO, ASENTADO Y EMBOQUILLADO C/CONCRETO </w:t>
            </w:r>
            <w:proofErr w:type="spellStart"/>
            <w:r w:rsidRPr="00AB3084">
              <w:rPr>
                <w:rFonts w:ascii="Arial Narrow" w:eastAsia="Times New Roman" w:hAnsi="Arial Narrow" w:cs="Arial"/>
                <w:color w:val="000000"/>
                <w:sz w:val="18"/>
                <w:szCs w:val="18"/>
                <w:lang w:val="es-MX" w:eastAsia="es-MX"/>
              </w:rPr>
              <w:t>f´c</w:t>
            </w:r>
            <w:proofErr w:type="spellEnd"/>
            <w:r w:rsidRPr="00AB3084">
              <w:rPr>
                <w:rFonts w:ascii="Arial Narrow" w:eastAsia="Times New Roman" w:hAnsi="Arial Narrow" w:cs="Arial"/>
                <w:color w:val="000000"/>
                <w:sz w:val="18"/>
                <w:szCs w:val="18"/>
                <w:lang w:val="es-MX" w:eastAsia="es-MX"/>
              </w:rPr>
              <w:t>=140kg/cm2, e=15cm</w:t>
            </w:r>
          </w:p>
        </w:tc>
        <w:tc>
          <w:tcPr>
            <w:tcW w:w="0" w:type="auto"/>
            <w:tcBorders>
              <w:top w:val="nil"/>
              <w:left w:val="nil"/>
              <w:bottom w:val="single" w:sz="4" w:space="0" w:color="auto"/>
              <w:right w:val="single" w:sz="4" w:space="0" w:color="auto"/>
            </w:tcBorders>
            <w:shd w:val="clear" w:color="auto" w:fill="auto"/>
            <w:noWrap/>
            <w:vAlign w:val="center"/>
            <w:hideMark/>
          </w:tcPr>
          <w:p w14:paraId="4FADD61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5AFAC21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60F5AE3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42.30</w:t>
            </w:r>
          </w:p>
        </w:tc>
        <w:tc>
          <w:tcPr>
            <w:tcW w:w="0" w:type="auto"/>
            <w:tcBorders>
              <w:top w:val="nil"/>
              <w:left w:val="nil"/>
              <w:bottom w:val="single" w:sz="4" w:space="0" w:color="auto"/>
              <w:right w:val="single" w:sz="8" w:space="0" w:color="auto"/>
            </w:tcBorders>
            <w:shd w:val="clear" w:color="auto" w:fill="auto"/>
            <w:noWrap/>
            <w:vAlign w:val="center"/>
            <w:hideMark/>
          </w:tcPr>
          <w:p w14:paraId="4C2A8D5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42.30</w:t>
            </w:r>
          </w:p>
        </w:tc>
        <w:tc>
          <w:tcPr>
            <w:tcW w:w="0" w:type="auto"/>
            <w:tcBorders>
              <w:top w:val="nil"/>
              <w:left w:val="nil"/>
              <w:bottom w:val="nil"/>
              <w:right w:val="nil"/>
            </w:tcBorders>
            <w:shd w:val="clear" w:color="auto" w:fill="auto"/>
            <w:noWrap/>
            <w:vAlign w:val="center"/>
            <w:hideMark/>
          </w:tcPr>
          <w:p w14:paraId="177C1B8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F386E8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2.33</w:t>
            </w:r>
          </w:p>
        </w:tc>
        <w:tc>
          <w:tcPr>
            <w:tcW w:w="1112" w:type="dxa"/>
            <w:tcBorders>
              <w:top w:val="nil"/>
              <w:left w:val="nil"/>
              <w:bottom w:val="single" w:sz="4" w:space="0" w:color="auto"/>
              <w:right w:val="single" w:sz="8" w:space="0" w:color="auto"/>
            </w:tcBorders>
            <w:shd w:val="clear" w:color="000000" w:fill="FFFFFF"/>
            <w:noWrap/>
            <w:vAlign w:val="center"/>
            <w:hideMark/>
          </w:tcPr>
          <w:p w14:paraId="02F5B14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39.97</w:t>
            </w:r>
          </w:p>
        </w:tc>
      </w:tr>
      <w:tr w:rsidR="00991CF7" w:rsidRPr="00AB3084" w14:paraId="217999E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2C5A17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01.05.03.03.04</w:t>
            </w:r>
          </w:p>
        </w:tc>
        <w:tc>
          <w:tcPr>
            <w:tcW w:w="0" w:type="auto"/>
            <w:tcBorders>
              <w:top w:val="nil"/>
              <w:left w:val="nil"/>
              <w:bottom w:val="single" w:sz="4" w:space="0" w:color="auto"/>
              <w:right w:val="single" w:sz="4" w:space="0" w:color="auto"/>
            </w:tcBorders>
            <w:shd w:val="clear" w:color="auto" w:fill="auto"/>
            <w:noWrap/>
            <w:vAlign w:val="center"/>
            <w:hideMark/>
          </w:tcPr>
          <w:p w14:paraId="02D0EB5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 DE LIMPIEZA PVC DE 4" C-5 </w:t>
            </w:r>
          </w:p>
        </w:tc>
        <w:tc>
          <w:tcPr>
            <w:tcW w:w="0" w:type="auto"/>
            <w:tcBorders>
              <w:top w:val="nil"/>
              <w:left w:val="nil"/>
              <w:bottom w:val="single" w:sz="4" w:space="0" w:color="auto"/>
              <w:right w:val="single" w:sz="4" w:space="0" w:color="auto"/>
            </w:tcBorders>
            <w:shd w:val="clear" w:color="auto" w:fill="auto"/>
            <w:noWrap/>
            <w:vAlign w:val="center"/>
            <w:hideMark/>
          </w:tcPr>
          <w:p w14:paraId="23E2160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337473E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single" w:sz="4" w:space="0" w:color="auto"/>
              <w:right w:val="single" w:sz="4" w:space="0" w:color="auto"/>
            </w:tcBorders>
            <w:shd w:val="clear" w:color="auto" w:fill="auto"/>
            <w:noWrap/>
            <w:vAlign w:val="center"/>
            <w:hideMark/>
          </w:tcPr>
          <w:p w14:paraId="158E149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w:t>
            </w:r>
          </w:p>
        </w:tc>
        <w:tc>
          <w:tcPr>
            <w:tcW w:w="0" w:type="auto"/>
            <w:tcBorders>
              <w:top w:val="nil"/>
              <w:left w:val="nil"/>
              <w:bottom w:val="single" w:sz="4" w:space="0" w:color="auto"/>
              <w:right w:val="single" w:sz="8" w:space="0" w:color="auto"/>
            </w:tcBorders>
            <w:shd w:val="clear" w:color="auto" w:fill="auto"/>
            <w:noWrap/>
            <w:vAlign w:val="center"/>
            <w:hideMark/>
          </w:tcPr>
          <w:p w14:paraId="06B9CCB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494.20</w:t>
            </w:r>
          </w:p>
        </w:tc>
        <w:tc>
          <w:tcPr>
            <w:tcW w:w="0" w:type="auto"/>
            <w:tcBorders>
              <w:top w:val="nil"/>
              <w:left w:val="nil"/>
              <w:bottom w:val="nil"/>
              <w:right w:val="nil"/>
            </w:tcBorders>
            <w:shd w:val="clear" w:color="auto" w:fill="auto"/>
            <w:noWrap/>
            <w:vAlign w:val="center"/>
            <w:hideMark/>
          </w:tcPr>
          <w:p w14:paraId="20F0323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9C46E9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7.00</w:t>
            </w:r>
          </w:p>
        </w:tc>
        <w:tc>
          <w:tcPr>
            <w:tcW w:w="1112" w:type="dxa"/>
            <w:tcBorders>
              <w:top w:val="nil"/>
              <w:left w:val="nil"/>
              <w:bottom w:val="single" w:sz="4" w:space="0" w:color="auto"/>
              <w:right w:val="single" w:sz="8" w:space="0" w:color="auto"/>
            </w:tcBorders>
            <w:shd w:val="clear" w:color="000000" w:fill="FFFFFF"/>
            <w:noWrap/>
            <w:vAlign w:val="center"/>
            <w:hideMark/>
          </w:tcPr>
          <w:p w14:paraId="3FD31FD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487.20</w:t>
            </w:r>
          </w:p>
        </w:tc>
      </w:tr>
      <w:tr w:rsidR="00991CF7" w:rsidRPr="00AB3084" w14:paraId="59A6F8A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111229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01.05.03.03.05</w:t>
            </w:r>
          </w:p>
        </w:tc>
        <w:tc>
          <w:tcPr>
            <w:tcW w:w="0" w:type="auto"/>
            <w:tcBorders>
              <w:top w:val="nil"/>
              <w:left w:val="nil"/>
              <w:bottom w:val="single" w:sz="4" w:space="0" w:color="auto"/>
              <w:right w:val="single" w:sz="4" w:space="0" w:color="auto"/>
            </w:tcBorders>
            <w:shd w:val="clear" w:color="auto" w:fill="auto"/>
            <w:noWrap/>
            <w:vAlign w:val="center"/>
            <w:hideMark/>
          </w:tcPr>
          <w:p w14:paraId="1969744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 DE DESCARGA PVC DE 4" C-5  </w:t>
            </w:r>
          </w:p>
        </w:tc>
        <w:tc>
          <w:tcPr>
            <w:tcW w:w="0" w:type="auto"/>
            <w:tcBorders>
              <w:top w:val="nil"/>
              <w:left w:val="nil"/>
              <w:bottom w:val="single" w:sz="4" w:space="0" w:color="auto"/>
              <w:right w:val="single" w:sz="4" w:space="0" w:color="auto"/>
            </w:tcBorders>
            <w:shd w:val="clear" w:color="auto" w:fill="auto"/>
            <w:noWrap/>
            <w:vAlign w:val="center"/>
            <w:hideMark/>
          </w:tcPr>
          <w:p w14:paraId="7D9F2EDE"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5ED601B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single" w:sz="4" w:space="0" w:color="auto"/>
              <w:right w:val="single" w:sz="4" w:space="0" w:color="auto"/>
            </w:tcBorders>
            <w:shd w:val="clear" w:color="auto" w:fill="auto"/>
            <w:noWrap/>
            <w:vAlign w:val="center"/>
            <w:hideMark/>
          </w:tcPr>
          <w:p w14:paraId="530DC30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w:t>
            </w:r>
          </w:p>
        </w:tc>
        <w:tc>
          <w:tcPr>
            <w:tcW w:w="0" w:type="auto"/>
            <w:tcBorders>
              <w:top w:val="nil"/>
              <w:left w:val="nil"/>
              <w:bottom w:val="single" w:sz="4" w:space="0" w:color="auto"/>
              <w:right w:val="single" w:sz="8" w:space="0" w:color="auto"/>
            </w:tcBorders>
            <w:shd w:val="clear" w:color="auto" w:fill="auto"/>
            <w:noWrap/>
            <w:vAlign w:val="center"/>
            <w:hideMark/>
          </w:tcPr>
          <w:p w14:paraId="520061D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494.20</w:t>
            </w:r>
          </w:p>
        </w:tc>
        <w:tc>
          <w:tcPr>
            <w:tcW w:w="0" w:type="auto"/>
            <w:tcBorders>
              <w:top w:val="nil"/>
              <w:left w:val="nil"/>
              <w:bottom w:val="nil"/>
              <w:right w:val="nil"/>
            </w:tcBorders>
            <w:shd w:val="clear" w:color="auto" w:fill="auto"/>
            <w:noWrap/>
            <w:vAlign w:val="center"/>
            <w:hideMark/>
          </w:tcPr>
          <w:p w14:paraId="73B6AE6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24D86D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7.00</w:t>
            </w:r>
          </w:p>
        </w:tc>
        <w:tc>
          <w:tcPr>
            <w:tcW w:w="1112" w:type="dxa"/>
            <w:tcBorders>
              <w:top w:val="nil"/>
              <w:left w:val="nil"/>
              <w:bottom w:val="single" w:sz="4" w:space="0" w:color="auto"/>
              <w:right w:val="single" w:sz="8" w:space="0" w:color="auto"/>
            </w:tcBorders>
            <w:shd w:val="clear" w:color="000000" w:fill="FFFFFF"/>
            <w:noWrap/>
            <w:vAlign w:val="center"/>
            <w:hideMark/>
          </w:tcPr>
          <w:p w14:paraId="333A2B9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487.20</w:t>
            </w:r>
          </w:p>
        </w:tc>
      </w:tr>
      <w:tr w:rsidR="00991CF7" w:rsidRPr="00AB3084" w14:paraId="4898FCF3"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59DEC5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01.05.03.03.06</w:t>
            </w:r>
          </w:p>
        </w:tc>
        <w:tc>
          <w:tcPr>
            <w:tcW w:w="0" w:type="auto"/>
            <w:tcBorders>
              <w:top w:val="nil"/>
              <w:left w:val="nil"/>
              <w:bottom w:val="single" w:sz="4" w:space="0" w:color="auto"/>
              <w:right w:val="single" w:sz="4" w:space="0" w:color="auto"/>
            </w:tcBorders>
            <w:shd w:val="clear" w:color="auto" w:fill="auto"/>
            <w:noWrap/>
            <w:vAlign w:val="center"/>
            <w:hideMark/>
          </w:tcPr>
          <w:p w14:paraId="4681B9D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CANASTILLA DE PVC DE 6"  </w:t>
            </w:r>
          </w:p>
        </w:tc>
        <w:tc>
          <w:tcPr>
            <w:tcW w:w="0" w:type="auto"/>
            <w:tcBorders>
              <w:top w:val="nil"/>
              <w:left w:val="nil"/>
              <w:bottom w:val="single" w:sz="4" w:space="0" w:color="auto"/>
              <w:right w:val="single" w:sz="4" w:space="0" w:color="auto"/>
            </w:tcBorders>
            <w:shd w:val="clear" w:color="auto" w:fill="auto"/>
            <w:noWrap/>
            <w:vAlign w:val="center"/>
            <w:hideMark/>
          </w:tcPr>
          <w:p w14:paraId="79C3A2A7"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143E54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04C0353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21.46</w:t>
            </w:r>
          </w:p>
        </w:tc>
        <w:tc>
          <w:tcPr>
            <w:tcW w:w="0" w:type="auto"/>
            <w:tcBorders>
              <w:top w:val="nil"/>
              <w:left w:val="nil"/>
              <w:bottom w:val="single" w:sz="4" w:space="0" w:color="auto"/>
              <w:right w:val="single" w:sz="8" w:space="0" w:color="auto"/>
            </w:tcBorders>
            <w:shd w:val="clear" w:color="auto" w:fill="auto"/>
            <w:noWrap/>
            <w:vAlign w:val="center"/>
            <w:hideMark/>
          </w:tcPr>
          <w:p w14:paraId="5CC5E64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21.46</w:t>
            </w:r>
          </w:p>
        </w:tc>
        <w:tc>
          <w:tcPr>
            <w:tcW w:w="0" w:type="auto"/>
            <w:tcBorders>
              <w:top w:val="nil"/>
              <w:left w:val="nil"/>
              <w:bottom w:val="nil"/>
              <w:right w:val="nil"/>
            </w:tcBorders>
            <w:shd w:val="clear" w:color="auto" w:fill="auto"/>
            <w:noWrap/>
            <w:vAlign w:val="center"/>
            <w:hideMark/>
          </w:tcPr>
          <w:p w14:paraId="2F1F27B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942E0E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0.58</w:t>
            </w:r>
          </w:p>
        </w:tc>
        <w:tc>
          <w:tcPr>
            <w:tcW w:w="1112" w:type="dxa"/>
            <w:tcBorders>
              <w:top w:val="nil"/>
              <w:left w:val="nil"/>
              <w:bottom w:val="single" w:sz="4" w:space="0" w:color="auto"/>
              <w:right w:val="single" w:sz="8" w:space="0" w:color="auto"/>
            </w:tcBorders>
            <w:shd w:val="clear" w:color="000000" w:fill="FFFFFF"/>
            <w:noWrap/>
            <w:vAlign w:val="center"/>
            <w:hideMark/>
          </w:tcPr>
          <w:p w14:paraId="75BC01A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20.88</w:t>
            </w:r>
          </w:p>
        </w:tc>
      </w:tr>
      <w:tr w:rsidR="00991CF7" w:rsidRPr="00AB3084" w14:paraId="010861D3"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02CCB9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01.05.03.04</w:t>
            </w:r>
          </w:p>
        </w:tc>
        <w:tc>
          <w:tcPr>
            <w:tcW w:w="0" w:type="auto"/>
            <w:tcBorders>
              <w:top w:val="nil"/>
              <w:left w:val="nil"/>
              <w:bottom w:val="single" w:sz="4" w:space="0" w:color="auto"/>
              <w:right w:val="single" w:sz="4" w:space="0" w:color="auto"/>
            </w:tcBorders>
            <w:shd w:val="clear" w:color="auto" w:fill="auto"/>
            <w:noWrap/>
            <w:vAlign w:val="center"/>
            <w:hideMark/>
          </w:tcPr>
          <w:p w14:paraId="418C685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CAJA DE VALVULAS DE RESERVORIO </w:t>
            </w:r>
          </w:p>
        </w:tc>
        <w:tc>
          <w:tcPr>
            <w:tcW w:w="0" w:type="auto"/>
            <w:tcBorders>
              <w:top w:val="nil"/>
              <w:left w:val="nil"/>
              <w:bottom w:val="single" w:sz="4" w:space="0" w:color="auto"/>
              <w:right w:val="single" w:sz="4" w:space="0" w:color="auto"/>
            </w:tcBorders>
            <w:shd w:val="clear" w:color="auto" w:fill="auto"/>
            <w:noWrap/>
            <w:vAlign w:val="center"/>
            <w:hideMark/>
          </w:tcPr>
          <w:p w14:paraId="428B48FD"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47BF00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1B3CF0D"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7A1AFA77"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861.26</w:t>
            </w:r>
          </w:p>
        </w:tc>
        <w:tc>
          <w:tcPr>
            <w:tcW w:w="0" w:type="auto"/>
            <w:tcBorders>
              <w:top w:val="nil"/>
              <w:left w:val="nil"/>
              <w:bottom w:val="nil"/>
              <w:right w:val="nil"/>
            </w:tcBorders>
            <w:shd w:val="clear" w:color="auto" w:fill="auto"/>
            <w:noWrap/>
            <w:vAlign w:val="center"/>
            <w:hideMark/>
          </w:tcPr>
          <w:p w14:paraId="780791C7"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570648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53CD2B7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677ED35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99D91F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01.05.03.04.01</w:t>
            </w:r>
          </w:p>
        </w:tc>
        <w:tc>
          <w:tcPr>
            <w:tcW w:w="0" w:type="auto"/>
            <w:tcBorders>
              <w:top w:val="nil"/>
              <w:left w:val="nil"/>
              <w:bottom w:val="single" w:sz="4" w:space="0" w:color="auto"/>
              <w:right w:val="single" w:sz="4" w:space="0" w:color="auto"/>
            </w:tcBorders>
            <w:shd w:val="clear" w:color="auto" w:fill="auto"/>
            <w:noWrap/>
            <w:vAlign w:val="center"/>
            <w:hideMark/>
          </w:tcPr>
          <w:p w14:paraId="6CF5F1B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CONCRETO  F'C=140 KG/CM2</w:t>
            </w:r>
          </w:p>
        </w:tc>
        <w:tc>
          <w:tcPr>
            <w:tcW w:w="0" w:type="auto"/>
            <w:tcBorders>
              <w:top w:val="nil"/>
              <w:left w:val="nil"/>
              <w:bottom w:val="single" w:sz="4" w:space="0" w:color="auto"/>
              <w:right w:val="single" w:sz="4" w:space="0" w:color="auto"/>
            </w:tcBorders>
            <w:shd w:val="clear" w:color="auto" w:fill="auto"/>
            <w:noWrap/>
            <w:vAlign w:val="center"/>
            <w:hideMark/>
          </w:tcPr>
          <w:p w14:paraId="32480E18"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1151832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0.60</w:t>
            </w:r>
          </w:p>
        </w:tc>
        <w:tc>
          <w:tcPr>
            <w:tcW w:w="0" w:type="auto"/>
            <w:tcBorders>
              <w:top w:val="nil"/>
              <w:left w:val="nil"/>
              <w:bottom w:val="single" w:sz="4" w:space="0" w:color="auto"/>
              <w:right w:val="single" w:sz="4" w:space="0" w:color="auto"/>
            </w:tcBorders>
            <w:shd w:val="clear" w:color="auto" w:fill="auto"/>
            <w:noWrap/>
            <w:vAlign w:val="center"/>
            <w:hideMark/>
          </w:tcPr>
          <w:p w14:paraId="7F21B0E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356.35</w:t>
            </w:r>
          </w:p>
        </w:tc>
        <w:tc>
          <w:tcPr>
            <w:tcW w:w="0" w:type="auto"/>
            <w:tcBorders>
              <w:top w:val="nil"/>
              <w:left w:val="nil"/>
              <w:bottom w:val="single" w:sz="4" w:space="0" w:color="auto"/>
              <w:right w:val="single" w:sz="8" w:space="0" w:color="auto"/>
            </w:tcBorders>
            <w:shd w:val="clear" w:color="auto" w:fill="auto"/>
            <w:noWrap/>
            <w:vAlign w:val="center"/>
            <w:hideMark/>
          </w:tcPr>
          <w:p w14:paraId="4A8D900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213.81</w:t>
            </w:r>
          </w:p>
        </w:tc>
        <w:tc>
          <w:tcPr>
            <w:tcW w:w="0" w:type="auto"/>
            <w:tcBorders>
              <w:top w:val="nil"/>
              <w:left w:val="nil"/>
              <w:bottom w:val="nil"/>
              <w:right w:val="nil"/>
            </w:tcBorders>
            <w:shd w:val="clear" w:color="auto" w:fill="auto"/>
            <w:noWrap/>
            <w:vAlign w:val="center"/>
            <w:hideMark/>
          </w:tcPr>
          <w:p w14:paraId="33DB0FD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5FCA1B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28.00</w:t>
            </w:r>
          </w:p>
        </w:tc>
        <w:tc>
          <w:tcPr>
            <w:tcW w:w="1112" w:type="dxa"/>
            <w:tcBorders>
              <w:top w:val="nil"/>
              <w:left w:val="nil"/>
              <w:bottom w:val="single" w:sz="4" w:space="0" w:color="auto"/>
              <w:right w:val="single" w:sz="8" w:space="0" w:color="auto"/>
            </w:tcBorders>
            <w:shd w:val="clear" w:color="000000" w:fill="FFFFFF"/>
            <w:noWrap/>
            <w:vAlign w:val="center"/>
            <w:hideMark/>
          </w:tcPr>
          <w:p w14:paraId="77D5FE0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185.81</w:t>
            </w:r>
          </w:p>
        </w:tc>
      </w:tr>
      <w:tr w:rsidR="00991CF7" w:rsidRPr="00AB3084" w14:paraId="1B928C7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77F96F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01.05.03.04.02</w:t>
            </w:r>
          </w:p>
        </w:tc>
        <w:tc>
          <w:tcPr>
            <w:tcW w:w="0" w:type="auto"/>
            <w:tcBorders>
              <w:top w:val="nil"/>
              <w:left w:val="nil"/>
              <w:bottom w:val="single" w:sz="4" w:space="0" w:color="auto"/>
              <w:right w:val="single" w:sz="4" w:space="0" w:color="auto"/>
            </w:tcBorders>
            <w:shd w:val="clear" w:color="auto" w:fill="auto"/>
            <w:noWrap/>
            <w:vAlign w:val="center"/>
            <w:hideMark/>
          </w:tcPr>
          <w:p w14:paraId="44D0399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Y ACCESORIOS DE VALVULA 4" </w:t>
            </w:r>
          </w:p>
        </w:tc>
        <w:tc>
          <w:tcPr>
            <w:tcW w:w="0" w:type="auto"/>
            <w:tcBorders>
              <w:top w:val="nil"/>
              <w:left w:val="nil"/>
              <w:bottom w:val="single" w:sz="4" w:space="0" w:color="auto"/>
              <w:right w:val="single" w:sz="4" w:space="0" w:color="auto"/>
            </w:tcBorders>
            <w:shd w:val="clear" w:color="auto" w:fill="auto"/>
            <w:noWrap/>
            <w:vAlign w:val="center"/>
            <w:hideMark/>
          </w:tcPr>
          <w:p w14:paraId="033DE286"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7827D68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2B5E5E4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452.43</w:t>
            </w:r>
          </w:p>
        </w:tc>
        <w:tc>
          <w:tcPr>
            <w:tcW w:w="0" w:type="auto"/>
            <w:tcBorders>
              <w:top w:val="nil"/>
              <w:left w:val="nil"/>
              <w:bottom w:val="single" w:sz="4" w:space="0" w:color="auto"/>
              <w:right w:val="single" w:sz="8" w:space="0" w:color="auto"/>
            </w:tcBorders>
            <w:shd w:val="clear" w:color="auto" w:fill="auto"/>
            <w:noWrap/>
            <w:vAlign w:val="center"/>
            <w:hideMark/>
          </w:tcPr>
          <w:p w14:paraId="5E52A03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452.43</w:t>
            </w:r>
          </w:p>
        </w:tc>
        <w:tc>
          <w:tcPr>
            <w:tcW w:w="0" w:type="auto"/>
            <w:tcBorders>
              <w:top w:val="nil"/>
              <w:left w:val="nil"/>
              <w:bottom w:val="nil"/>
              <w:right w:val="nil"/>
            </w:tcBorders>
            <w:shd w:val="clear" w:color="auto" w:fill="auto"/>
            <w:noWrap/>
            <w:vAlign w:val="center"/>
            <w:hideMark/>
          </w:tcPr>
          <w:p w14:paraId="22D9CF4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8F09F9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23.33</w:t>
            </w:r>
          </w:p>
        </w:tc>
        <w:tc>
          <w:tcPr>
            <w:tcW w:w="1112" w:type="dxa"/>
            <w:tcBorders>
              <w:top w:val="nil"/>
              <w:left w:val="nil"/>
              <w:bottom w:val="single" w:sz="4" w:space="0" w:color="auto"/>
              <w:right w:val="single" w:sz="8" w:space="0" w:color="auto"/>
            </w:tcBorders>
            <w:shd w:val="clear" w:color="000000" w:fill="FFFFFF"/>
            <w:noWrap/>
            <w:vAlign w:val="center"/>
            <w:hideMark/>
          </w:tcPr>
          <w:p w14:paraId="62275FC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429.10</w:t>
            </w:r>
          </w:p>
        </w:tc>
      </w:tr>
      <w:tr w:rsidR="00991CF7" w:rsidRPr="00AB3084" w14:paraId="7A9A9BB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0249BE2"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01.05.03.04.03</w:t>
            </w:r>
          </w:p>
        </w:tc>
        <w:tc>
          <w:tcPr>
            <w:tcW w:w="0" w:type="auto"/>
            <w:tcBorders>
              <w:top w:val="nil"/>
              <w:left w:val="nil"/>
              <w:bottom w:val="single" w:sz="4" w:space="0" w:color="auto"/>
              <w:right w:val="single" w:sz="4" w:space="0" w:color="auto"/>
            </w:tcBorders>
            <w:shd w:val="clear" w:color="auto" w:fill="auto"/>
            <w:noWrap/>
            <w:vAlign w:val="center"/>
            <w:hideMark/>
          </w:tcPr>
          <w:p w14:paraId="777D0C5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991A6C">
              <w:rPr>
                <w:rFonts w:ascii="Arial Narrow" w:eastAsia="Times New Roman" w:hAnsi="Arial Narrow" w:cs="Arial"/>
                <w:color w:val="000000"/>
                <w:sz w:val="18"/>
                <w:szCs w:val="18"/>
                <w:lang w:val="pt-BR" w:eastAsia="es-MX"/>
              </w:rPr>
              <w:t xml:space="preserve">            SUMINISTRO E INST. DE TAPA METALICA DE 0.70 x 0.80 m e=1/8" INC. </w:t>
            </w:r>
            <w:r w:rsidRPr="00AB3084">
              <w:rPr>
                <w:rFonts w:ascii="Arial Narrow" w:eastAsia="Times New Roman" w:hAnsi="Arial Narrow" w:cs="Arial"/>
                <w:color w:val="000000"/>
                <w:sz w:val="18"/>
                <w:szCs w:val="18"/>
                <w:lang w:val="es-MX" w:eastAsia="es-MX"/>
              </w:rPr>
              <w:t xml:space="preserve">ACCESORIOS + PINTURA </w:t>
            </w:r>
          </w:p>
        </w:tc>
        <w:tc>
          <w:tcPr>
            <w:tcW w:w="0" w:type="auto"/>
            <w:tcBorders>
              <w:top w:val="nil"/>
              <w:left w:val="nil"/>
              <w:bottom w:val="single" w:sz="4" w:space="0" w:color="auto"/>
              <w:right w:val="single" w:sz="4" w:space="0" w:color="auto"/>
            </w:tcBorders>
            <w:shd w:val="clear" w:color="auto" w:fill="auto"/>
            <w:noWrap/>
            <w:vAlign w:val="center"/>
            <w:hideMark/>
          </w:tcPr>
          <w:p w14:paraId="134F13EA"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BBBB55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4B29F4A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195.02</w:t>
            </w:r>
          </w:p>
        </w:tc>
        <w:tc>
          <w:tcPr>
            <w:tcW w:w="0" w:type="auto"/>
            <w:tcBorders>
              <w:top w:val="nil"/>
              <w:left w:val="nil"/>
              <w:bottom w:val="single" w:sz="4" w:space="0" w:color="auto"/>
              <w:right w:val="single" w:sz="8" w:space="0" w:color="auto"/>
            </w:tcBorders>
            <w:shd w:val="clear" w:color="auto" w:fill="auto"/>
            <w:noWrap/>
            <w:vAlign w:val="center"/>
            <w:hideMark/>
          </w:tcPr>
          <w:p w14:paraId="239B56C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195.02</w:t>
            </w:r>
          </w:p>
        </w:tc>
        <w:tc>
          <w:tcPr>
            <w:tcW w:w="0" w:type="auto"/>
            <w:tcBorders>
              <w:top w:val="nil"/>
              <w:left w:val="nil"/>
              <w:bottom w:val="nil"/>
              <w:right w:val="nil"/>
            </w:tcBorders>
            <w:shd w:val="clear" w:color="auto" w:fill="auto"/>
            <w:noWrap/>
            <w:vAlign w:val="center"/>
            <w:hideMark/>
          </w:tcPr>
          <w:p w14:paraId="195DCFC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EF93FA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14.00</w:t>
            </w:r>
          </w:p>
        </w:tc>
        <w:tc>
          <w:tcPr>
            <w:tcW w:w="1112" w:type="dxa"/>
            <w:tcBorders>
              <w:top w:val="nil"/>
              <w:left w:val="nil"/>
              <w:bottom w:val="single" w:sz="4" w:space="0" w:color="auto"/>
              <w:right w:val="single" w:sz="8" w:space="0" w:color="auto"/>
            </w:tcBorders>
            <w:shd w:val="clear" w:color="000000" w:fill="FFFFFF"/>
            <w:noWrap/>
            <w:vAlign w:val="center"/>
            <w:hideMark/>
          </w:tcPr>
          <w:p w14:paraId="7B0B467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181.02</w:t>
            </w:r>
          </w:p>
        </w:tc>
      </w:tr>
      <w:tr w:rsidR="00991CF7" w:rsidRPr="00AB3084" w14:paraId="7390E6E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855AC81"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01.05.03.05</w:t>
            </w:r>
          </w:p>
        </w:tc>
        <w:tc>
          <w:tcPr>
            <w:tcW w:w="0" w:type="auto"/>
            <w:tcBorders>
              <w:top w:val="nil"/>
              <w:left w:val="nil"/>
              <w:bottom w:val="single" w:sz="4" w:space="0" w:color="auto"/>
              <w:right w:val="single" w:sz="4" w:space="0" w:color="auto"/>
            </w:tcBorders>
            <w:shd w:val="clear" w:color="auto" w:fill="auto"/>
            <w:noWrap/>
            <w:vAlign w:val="center"/>
            <w:hideMark/>
          </w:tcPr>
          <w:p w14:paraId="29C79AA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CERCO PERIMETRICO</w:t>
            </w:r>
          </w:p>
        </w:tc>
        <w:tc>
          <w:tcPr>
            <w:tcW w:w="0" w:type="auto"/>
            <w:tcBorders>
              <w:top w:val="nil"/>
              <w:left w:val="nil"/>
              <w:bottom w:val="single" w:sz="4" w:space="0" w:color="auto"/>
              <w:right w:val="single" w:sz="4" w:space="0" w:color="auto"/>
            </w:tcBorders>
            <w:shd w:val="clear" w:color="auto" w:fill="auto"/>
            <w:noWrap/>
            <w:vAlign w:val="center"/>
            <w:hideMark/>
          </w:tcPr>
          <w:p w14:paraId="698568BC"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E0FF39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50125B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18110EB0"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3,340.01</w:t>
            </w:r>
          </w:p>
        </w:tc>
        <w:tc>
          <w:tcPr>
            <w:tcW w:w="0" w:type="auto"/>
            <w:tcBorders>
              <w:top w:val="nil"/>
              <w:left w:val="nil"/>
              <w:bottom w:val="nil"/>
              <w:right w:val="nil"/>
            </w:tcBorders>
            <w:shd w:val="clear" w:color="auto" w:fill="auto"/>
            <w:noWrap/>
            <w:vAlign w:val="center"/>
            <w:hideMark/>
          </w:tcPr>
          <w:p w14:paraId="616D3FAA"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73052C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53E42CA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1F78700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8F6A0D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01.05.03.05.01</w:t>
            </w:r>
          </w:p>
        </w:tc>
        <w:tc>
          <w:tcPr>
            <w:tcW w:w="0" w:type="auto"/>
            <w:tcBorders>
              <w:top w:val="nil"/>
              <w:left w:val="nil"/>
              <w:bottom w:val="single" w:sz="4" w:space="0" w:color="auto"/>
              <w:right w:val="single" w:sz="4" w:space="0" w:color="auto"/>
            </w:tcBorders>
            <w:shd w:val="clear" w:color="auto" w:fill="auto"/>
            <w:noWrap/>
            <w:vAlign w:val="center"/>
            <w:hideMark/>
          </w:tcPr>
          <w:p w14:paraId="4884C35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2847217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4BDBE74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0.07</w:t>
            </w:r>
          </w:p>
        </w:tc>
        <w:tc>
          <w:tcPr>
            <w:tcW w:w="0" w:type="auto"/>
            <w:tcBorders>
              <w:top w:val="nil"/>
              <w:left w:val="nil"/>
              <w:bottom w:val="single" w:sz="4" w:space="0" w:color="auto"/>
              <w:right w:val="single" w:sz="4" w:space="0" w:color="auto"/>
            </w:tcBorders>
            <w:shd w:val="clear" w:color="auto" w:fill="auto"/>
            <w:noWrap/>
            <w:vAlign w:val="center"/>
            <w:hideMark/>
          </w:tcPr>
          <w:p w14:paraId="4E43DA0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1C10B6A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1.44</w:t>
            </w:r>
          </w:p>
        </w:tc>
        <w:tc>
          <w:tcPr>
            <w:tcW w:w="0" w:type="auto"/>
            <w:tcBorders>
              <w:top w:val="nil"/>
              <w:left w:val="nil"/>
              <w:bottom w:val="nil"/>
              <w:right w:val="nil"/>
            </w:tcBorders>
            <w:shd w:val="clear" w:color="auto" w:fill="auto"/>
            <w:noWrap/>
            <w:vAlign w:val="center"/>
            <w:hideMark/>
          </w:tcPr>
          <w:p w14:paraId="483B282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07FA4E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1.40</w:t>
            </w:r>
          </w:p>
        </w:tc>
        <w:tc>
          <w:tcPr>
            <w:tcW w:w="1112" w:type="dxa"/>
            <w:tcBorders>
              <w:top w:val="nil"/>
              <w:left w:val="nil"/>
              <w:bottom w:val="single" w:sz="4" w:space="0" w:color="auto"/>
              <w:right w:val="single" w:sz="8" w:space="0" w:color="auto"/>
            </w:tcBorders>
            <w:shd w:val="clear" w:color="000000" w:fill="FFFFFF"/>
            <w:noWrap/>
            <w:vAlign w:val="center"/>
            <w:hideMark/>
          </w:tcPr>
          <w:p w14:paraId="5BE5F1C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0.04</w:t>
            </w:r>
          </w:p>
        </w:tc>
      </w:tr>
      <w:tr w:rsidR="00991CF7" w:rsidRPr="00AB3084" w14:paraId="22FBD25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A6E7A22"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01.05.03.05.02</w:t>
            </w:r>
          </w:p>
        </w:tc>
        <w:tc>
          <w:tcPr>
            <w:tcW w:w="0" w:type="auto"/>
            <w:tcBorders>
              <w:top w:val="nil"/>
              <w:left w:val="nil"/>
              <w:bottom w:val="single" w:sz="4" w:space="0" w:color="auto"/>
              <w:right w:val="single" w:sz="4" w:space="0" w:color="auto"/>
            </w:tcBorders>
            <w:shd w:val="clear" w:color="auto" w:fill="auto"/>
            <w:noWrap/>
            <w:vAlign w:val="center"/>
            <w:hideMark/>
          </w:tcPr>
          <w:p w14:paraId="2B50500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 Y COLOCACION DE POSTES DE MADERA ROLLIZA D=4", L=2.40m </w:t>
            </w:r>
          </w:p>
        </w:tc>
        <w:tc>
          <w:tcPr>
            <w:tcW w:w="0" w:type="auto"/>
            <w:tcBorders>
              <w:top w:val="nil"/>
              <w:left w:val="nil"/>
              <w:bottom w:val="single" w:sz="4" w:space="0" w:color="auto"/>
              <w:right w:val="single" w:sz="4" w:space="0" w:color="auto"/>
            </w:tcBorders>
            <w:shd w:val="clear" w:color="auto" w:fill="auto"/>
            <w:noWrap/>
            <w:vAlign w:val="center"/>
            <w:hideMark/>
          </w:tcPr>
          <w:p w14:paraId="431B090A"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7F369F1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14.00</w:t>
            </w:r>
          </w:p>
        </w:tc>
        <w:tc>
          <w:tcPr>
            <w:tcW w:w="0" w:type="auto"/>
            <w:tcBorders>
              <w:top w:val="nil"/>
              <w:left w:val="nil"/>
              <w:bottom w:val="single" w:sz="4" w:space="0" w:color="auto"/>
              <w:right w:val="single" w:sz="4" w:space="0" w:color="auto"/>
            </w:tcBorders>
            <w:shd w:val="clear" w:color="auto" w:fill="auto"/>
            <w:noWrap/>
            <w:vAlign w:val="center"/>
            <w:hideMark/>
          </w:tcPr>
          <w:p w14:paraId="6D81589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41.59</w:t>
            </w:r>
          </w:p>
        </w:tc>
        <w:tc>
          <w:tcPr>
            <w:tcW w:w="0" w:type="auto"/>
            <w:tcBorders>
              <w:top w:val="nil"/>
              <w:left w:val="nil"/>
              <w:bottom w:val="single" w:sz="4" w:space="0" w:color="auto"/>
              <w:right w:val="single" w:sz="8" w:space="0" w:color="auto"/>
            </w:tcBorders>
            <w:shd w:val="clear" w:color="auto" w:fill="auto"/>
            <w:noWrap/>
            <w:vAlign w:val="center"/>
            <w:hideMark/>
          </w:tcPr>
          <w:p w14:paraId="16309E2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582.26</w:t>
            </w:r>
          </w:p>
        </w:tc>
        <w:tc>
          <w:tcPr>
            <w:tcW w:w="0" w:type="auto"/>
            <w:tcBorders>
              <w:top w:val="nil"/>
              <w:left w:val="nil"/>
              <w:bottom w:val="nil"/>
              <w:right w:val="nil"/>
            </w:tcBorders>
            <w:shd w:val="clear" w:color="auto" w:fill="auto"/>
            <w:noWrap/>
            <w:vAlign w:val="center"/>
            <w:hideMark/>
          </w:tcPr>
          <w:p w14:paraId="62301D6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AE4CD1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49.00</w:t>
            </w:r>
          </w:p>
        </w:tc>
        <w:tc>
          <w:tcPr>
            <w:tcW w:w="1112" w:type="dxa"/>
            <w:tcBorders>
              <w:top w:val="nil"/>
              <w:left w:val="nil"/>
              <w:bottom w:val="single" w:sz="4" w:space="0" w:color="auto"/>
              <w:right w:val="single" w:sz="8" w:space="0" w:color="auto"/>
            </w:tcBorders>
            <w:shd w:val="clear" w:color="000000" w:fill="FFFFFF"/>
            <w:noWrap/>
            <w:vAlign w:val="center"/>
            <w:hideMark/>
          </w:tcPr>
          <w:p w14:paraId="669CA89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533.26</w:t>
            </w:r>
          </w:p>
        </w:tc>
      </w:tr>
      <w:tr w:rsidR="00991CF7" w:rsidRPr="00AB3084" w14:paraId="4B17BBA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1C028C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01.05.03.05.03</w:t>
            </w:r>
          </w:p>
        </w:tc>
        <w:tc>
          <w:tcPr>
            <w:tcW w:w="0" w:type="auto"/>
            <w:tcBorders>
              <w:top w:val="nil"/>
              <w:left w:val="nil"/>
              <w:bottom w:val="single" w:sz="4" w:space="0" w:color="auto"/>
              <w:right w:val="single" w:sz="4" w:space="0" w:color="auto"/>
            </w:tcBorders>
            <w:shd w:val="clear" w:color="auto" w:fill="auto"/>
            <w:noWrap/>
            <w:vAlign w:val="center"/>
            <w:hideMark/>
          </w:tcPr>
          <w:p w14:paraId="33E8E203"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COLOCACION DE ALAMBRE DE PUAS N° 16 </w:t>
            </w:r>
          </w:p>
        </w:tc>
        <w:tc>
          <w:tcPr>
            <w:tcW w:w="0" w:type="auto"/>
            <w:tcBorders>
              <w:top w:val="nil"/>
              <w:left w:val="nil"/>
              <w:bottom w:val="single" w:sz="4" w:space="0" w:color="auto"/>
              <w:right w:val="single" w:sz="4" w:space="0" w:color="auto"/>
            </w:tcBorders>
            <w:shd w:val="clear" w:color="auto" w:fill="auto"/>
            <w:noWrap/>
            <w:vAlign w:val="center"/>
            <w:hideMark/>
          </w:tcPr>
          <w:p w14:paraId="08335BC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35543D6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598.40</w:t>
            </w:r>
          </w:p>
        </w:tc>
        <w:tc>
          <w:tcPr>
            <w:tcW w:w="0" w:type="auto"/>
            <w:tcBorders>
              <w:top w:val="nil"/>
              <w:left w:val="nil"/>
              <w:bottom w:val="single" w:sz="4" w:space="0" w:color="auto"/>
              <w:right w:val="single" w:sz="4" w:space="0" w:color="auto"/>
            </w:tcBorders>
            <w:shd w:val="clear" w:color="auto" w:fill="auto"/>
            <w:noWrap/>
            <w:vAlign w:val="center"/>
            <w:hideMark/>
          </w:tcPr>
          <w:p w14:paraId="7BC4720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3.93</w:t>
            </w:r>
          </w:p>
        </w:tc>
        <w:tc>
          <w:tcPr>
            <w:tcW w:w="0" w:type="auto"/>
            <w:tcBorders>
              <w:top w:val="nil"/>
              <w:left w:val="nil"/>
              <w:bottom w:val="single" w:sz="4" w:space="0" w:color="auto"/>
              <w:right w:val="single" w:sz="8" w:space="0" w:color="auto"/>
            </w:tcBorders>
            <w:shd w:val="clear" w:color="auto" w:fill="auto"/>
            <w:noWrap/>
            <w:vAlign w:val="center"/>
            <w:hideMark/>
          </w:tcPr>
          <w:p w14:paraId="3A57800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2,351.71</w:t>
            </w:r>
          </w:p>
        </w:tc>
        <w:tc>
          <w:tcPr>
            <w:tcW w:w="0" w:type="auto"/>
            <w:tcBorders>
              <w:top w:val="nil"/>
              <w:left w:val="nil"/>
              <w:bottom w:val="nil"/>
              <w:right w:val="nil"/>
            </w:tcBorders>
            <w:shd w:val="clear" w:color="auto" w:fill="auto"/>
            <w:noWrap/>
            <w:vAlign w:val="center"/>
            <w:hideMark/>
          </w:tcPr>
          <w:p w14:paraId="49D7BF1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4CAF62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418.88</w:t>
            </w:r>
          </w:p>
        </w:tc>
        <w:tc>
          <w:tcPr>
            <w:tcW w:w="1112" w:type="dxa"/>
            <w:tcBorders>
              <w:top w:val="nil"/>
              <w:left w:val="nil"/>
              <w:bottom w:val="single" w:sz="4" w:space="0" w:color="auto"/>
              <w:right w:val="single" w:sz="8" w:space="0" w:color="auto"/>
            </w:tcBorders>
            <w:shd w:val="clear" w:color="000000" w:fill="FFFFFF"/>
            <w:noWrap/>
            <w:vAlign w:val="center"/>
            <w:hideMark/>
          </w:tcPr>
          <w:p w14:paraId="2952085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1932.83</w:t>
            </w:r>
          </w:p>
        </w:tc>
      </w:tr>
      <w:tr w:rsidR="00991CF7" w:rsidRPr="00AB3084" w14:paraId="51E0968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887477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01.05.03.05.04</w:t>
            </w:r>
          </w:p>
        </w:tc>
        <w:tc>
          <w:tcPr>
            <w:tcW w:w="0" w:type="auto"/>
            <w:tcBorders>
              <w:top w:val="nil"/>
              <w:left w:val="nil"/>
              <w:bottom w:val="single" w:sz="4" w:space="0" w:color="auto"/>
              <w:right w:val="single" w:sz="4" w:space="0" w:color="auto"/>
            </w:tcBorders>
            <w:shd w:val="clear" w:color="auto" w:fill="auto"/>
            <w:noWrap/>
            <w:vAlign w:val="center"/>
            <w:hideMark/>
          </w:tcPr>
          <w:p w14:paraId="28CD90D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INSTALACIÓN DE PUERTA DE CERCO PERIMETRICO DE ALAMBRE DE PUAS   </w:t>
            </w:r>
          </w:p>
        </w:tc>
        <w:tc>
          <w:tcPr>
            <w:tcW w:w="0" w:type="auto"/>
            <w:tcBorders>
              <w:top w:val="nil"/>
              <w:left w:val="nil"/>
              <w:bottom w:val="single" w:sz="4" w:space="0" w:color="auto"/>
              <w:right w:val="single" w:sz="4" w:space="0" w:color="auto"/>
            </w:tcBorders>
            <w:shd w:val="clear" w:color="auto" w:fill="auto"/>
            <w:noWrap/>
            <w:vAlign w:val="center"/>
            <w:hideMark/>
          </w:tcPr>
          <w:p w14:paraId="713AAEE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73546DC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0903EBA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404.60</w:t>
            </w:r>
          </w:p>
        </w:tc>
        <w:tc>
          <w:tcPr>
            <w:tcW w:w="0" w:type="auto"/>
            <w:tcBorders>
              <w:top w:val="nil"/>
              <w:left w:val="nil"/>
              <w:bottom w:val="single" w:sz="4" w:space="0" w:color="auto"/>
              <w:right w:val="single" w:sz="8" w:space="0" w:color="auto"/>
            </w:tcBorders>
            <w:shd w:val="clear" w:color="auto" w:fill="auto"/>
            <w:noWrap/>
            <w:vAlign w:val="center"/>
            <w:hideMark/>
          </w:tcPr>
          <w:p w14:paraId="7674D58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404.60</w:t>
            </w:r>
          </w:p>
        </w:tc>
        <w:tc>
          <w:tcPr>
            <w:tcW w:w="0" w:type="auto"/>
            <w:tcBorders>
              <w:top w:val="nil"/>
              <w:left w:val="nil"/>
              <w:bottom w:val="nil"/>
              <w:right w:val="nil"/>
            </w:tcBorders>
            <w:shd w:val="clear" w:color="auto" w:fill="auto"/>
            <w:noWrap/>
            <w:vAlign w:val="center"/>
            <w:hideMark/>
          </w:tcPr>
          <w:p w14:paraId="7B2FECF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8A37D0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14.00</w:t>
            </w:r>
          </w:p>
        </w:tc>
        <w:tc>
          <w:tcPr>
            <w:tcW w:w="1112" w:type="dxa"/>
            <w:tcBorders>
              <w:top w:val="nil"/>
              <w:left w:val="nil"/>
              <w:bottom w:val="single" w:sz="4" w:space="0" w:color="auto"/>
              <w:right w:val="single" w:sz="8" w:space="0" w:color="auto"/>
            </w:tcBorders>
            <w:shd w:val="clear" w:color="000000" w:fill="FFFFFF"/>
            <w:noWrap/>
            <w:vAlign w:val="center"/>
            <w:hideMark/>
          </w:tcPr>
          <w:p w14:paraId="33013F2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390.60</w:t>
            </w:r>
          </w:p>
        </w:tc>
      </w:tr>
      <w:tr w:rsidR="00991CF7" w:rsidRPr="00AB3084" w14:paraId="166442C8"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FFABCD0"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01.05.03.06</w:t>
            </w:r>
          </w:p>
        </w:tc>
        <w:tc>
          <w:tcPr>
            <w:tcW w:w="0" w:type="auto"/>
            <w:tcBorders>
              <w:top w:val="nil"/>
              <w:left w:val="nil"/>
              <w:bottom w:val="single" w:sz="4" w:space="0" w:color="auto"/>
              <w:right w:val="single" w:sz="4" w:space="0" w:color="auto"/>
            </w:tcBorders>
            <w:shd w:val="clear" w:color="auto" w:fill="auto"/>
            <w:noWrap/>
            <w:vAlign w:val="center"/>
            <w:hideMark/>
          </w:tcPr>
          <w:p w14:paraId="412A4B42"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SISTEMA DE DRENAJE</w:t>
            </w:r>
          </w:p>
        </w:tc>
        <w:tc>
          <w:tcPr>
            <w:tcW w:w="0" w:type="auto"/>
            <w:tcBorders>
              <w:top w:val="nil"/>
              <w:left w:val="nil"/>
              <w:bottom w:val="single" w:sz="4" w:space="0" w:color="auto"/>
              <w:right w:val="single" w:sz="4" w:space="0" w:color="auto"/>
            </w:tcBorders>
            <w:shd w:val="clear" w:color="auto" w:fill="auto"/>
            <w:noWrap/>
            <w:vAlign w:val="center"/>
            <w:hideMark/>
          </w:tcPr>
          <w:p w14:paraId="0E95F8B3"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A7296B6"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90C99FD"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437C3888"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985.20</w:t>
            </w:r>
          </w:p>
        </w:tc>
        <w:tc>
          <w:tcPr>
            <w:tcW w:w="0" w:type="auto"/>
            <w:tcBorders>
              <w:top w:val="nil"/>
              <w:left w:val="nil"/>
              <w:bottom w:val="nil"/>
              <w:right w:val="nil"/>
            </w:tcBorders>
            <w:shd w:val="clear" w:color="auto" w:fill="auto"/>
            <w:noWrap/>
            <w:vAlign w:val="center"/>
            <w:hideMark/>
          </w:tcPr>
          <w:p w14:paraId="0F918709"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CF61EA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6902402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1BC5202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F62BCF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01.05.03.06.01</w:t>
            </w:r>
          </w:p>
        </w:tc>
        <w:tc>
          <w:tcPr>
            <w:tcW w:w="0" w:type="auto"/>
            <w:tcBorders>
              <w:top w:val="nil"/>
              <w:left w:val="nil"/>
              <w:bottom w:val="single" w:sz="4" w:space="0" w:color="auto"/>
              <w:right w:val="single" w:sz="4" w:space="0" w:color="auto"/>
            </w:tcBorders>
            <w:shd w:val="clear" w:color="auto" w:fill="auto"/>
            <w:noWrap/>
            <w:vAlign w:val="center"/>
            <w:hideMark/>
          </w:tcPr>
          <w:p w14:paraId="29F8F09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4E32403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78D6981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5.00</w:t>
            </w:r>
          </w:p>
        </w:tc>
        <w:tc>
          <w:tcPr>
            <w:tcW w:w="0" w:type="auto"/>
            <w:tcBorders>
              <w:top w:val="nil"/>
              <w:left w:val="nil"/>
              <w:bottom w:val="single" w:sz="4" w:space="0" w:color="auto"/>
              <w:right w:val="single" w:sz="4" w:space="0" w:color="auto"/>
            </w:tcBorders>
            <w:shd w:val="clear" w:color="auto" w:fill="auto"/>
            <w:noWrap/>
            <w:vAlign w:val="center"/>
            <w:hideMark/>
          </w:tcPr>
          <w:p w14:paraId="5B9635F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2CA270F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103.00</w:t>
            </w:r>
          </w:p>
        </w:tc>
        <w:tc>
          <w:tcPr>
            <w:tcW w:w="0" w:type="auto"/>
            <w:tcBorders>
              <w:top w:val="nil"/>
              <w:left w:val="nil"/>
              <w:bottom w:val="nil"/>
              <w:right w:val="nil"/>
            </w:tcBorders>
            <w:shd w:val="clear" w:color="auto" w:fill="auto"/>
            <w:noWrap/>
            <w:vAlign w:val="center"/>
            <w:hideMark/>
          </w:tcPr>
          <w:p w14:paraId="6ED3D0A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EF951B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100.00</w:t>
            </w:r>
          </w:p>
        </w:tc>
        <w:tc>
          <w:tcPr>
            <w:tcW w:w="1112" w:type="dxa"/>
            <w:tcBorders>
              <w:top w:val="nil"/>
              <w:left w:val="nil"/>
              <w:bottom w:val="single" w:sz="4" w:space="0" w:color="auto"/>
              <w:right w:val="single" w:sz="8" w:space="0" w:color="auto"/>
            </w:tcBorders>
            <w:shd w:val="clear" w:color="000000" w:fill="FFFFFF"/>
            <w:noWrap/>
            <w:vAlign w:val="center"/>
            <w:hideMark/>
          </w:tcPr>
          <w:p w14:paraId="4DC1B83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3.00</w:t>
            </w:r>
          </w:p>
        </w:tc>
      </w:tr>
      <w:tr w:rsidR="00991CF7" w:rsidRPr="00AB3084" w14:paraId="7B8302A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46F298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01.05.03.06.02</w:t>
            </w:r>
          </w:p>
        </w:tc>
        <w:tc>
          <w:tcPr>
            <w:tcW w:w="0" w:type="auto"/>
            <w:tcBorders>
              <w:top w:val="nil"/>
              <w:left w:val="nil"/>
              <w:bottom w:val="single" w:sz="4" w:space="0" w:color="auto"/>
              <w:right w:val="single" w:sz="4" w:space="0" w:color="auto"/>
            </w:tcBorders>
            <w:shd w:val="clear" w:color="auto" w:fill="auto"/>
            <w:noWrap/>
            <w:vAlign w:val="center"/>
            <w:hideMark/>
          </w:tcPr>
          <w:p w14:paraId="6799AE3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INSTALACIÓN DE TUBERIA PVC SP Ø=2" CL-7.5, PERFORADA</w:t>
            </w:r>
          </w:p>
        </w:tc>
        <w:tc>
          <w:tcPr>
            <w:tcW w:w="0" w:type="auto"/>
            <w:tcBorders>
              <w:top w:val="nil"/>
              <w:left w:val="nil"/>
              <w:bottom w:val="single" w:sz="4" w:space="0" w:color="auto"/>
              <w:right w:val="single" w:sz="4" w:space="0" w:color="auto"/>
            </w:tcBorders>
            <w:shd w:val="clear" w:color="auto" w:fill="auto"/>
            <w:noWrap/>
            <w:vAlign w:val="center"/>
            <w:hideMark/>
          </w:tcPr>
          <w:p w14:paraId="0DBE0DA4"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4F1DF7E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20.00</w:t>
            </w:r>
          </w:p>
        </w:tc>
        <w:tc>
          <w:tcPr>
            <w:tcW w:w="0" w:type="auto"/>
            <w:tcBorders>
              <w:top w:val="nil"/>
              <w:left w:val="nil"/>
              <w:bottom w:val="single" w:sz="4" w:space="0" w:color="auto"/>
              <w:right w:val="single" w:sz="4" w:space="0" w:color="auto"/>
            </w:tcBorders>
            <w:shd w:val="clear" w:color="auto" w:fill="auto"/>
            <w:noWrap/>
            <w:vAlign w:val="center"/>
            <w:hideMark/>
          </w:tcPr>
          <w:p w14:paraId="4BBB98D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11.33</w:t>
            </w:r>
          </w:p>
        </w:tc>
        <w:tc>
          <w:tcPr>
            <w:tcW w:w="0" w:type="auto"/>
            <w:tcBorders>
              <w:top w:val="nil"/>
              <w:left w:val="nil"/>
              <w:bottom w:val="single" w:sz="4" w:space="0" w:color="auto"/>
              <w:right w:val="single" w:sz="8" w:space="0" w:color="auto"/>
            </w:tcBorders>
            <w:shd w:val="clear" w:color="auto" w:fill="auto"/>
            <w:noWrap/>
            <w:vAlign w:val="center"/>
            <w:hideMark/>
          </w:tcPr>
          <w:p w14:paraId="76E3D7C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226.60</w:t>
            </w:r>
          </w:p>
        </w:tc>
        <w:tc>
          <w:tcPr>
            <w:tcW w:w="0" w:type="auto"/>
            <w:tcBorders>
              <w:top w:val="nil"/>
              <w:left w:val="nil"/>
              <w:bottom w:val="nil"/>
              <w:right w:val="nil"/>
            </w:tcBorders>
            <w:shd w:val="clear" w:color="auto" w:fill="auto"/>
            <w:noWrap/>
            <w:vAlign w:val="center"/>
            <w:hideMark/>
          </w:tcPr>
          <w:p w14:paraId="1DDA05C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01C48F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c>
          <w:tcPr>
            <w:tcW w:w="1112" w:type="dxa"/>
            <w:tcBorders>
              <w:top w:val="nil"/>
              <w:left w:val="nil"/>
              <w:bottom w:val="single" w:sz="4" w:space="0" w:color="auto"/>
              <w:right w:val="single" w:sz="8" w:space="0" w:color="auto"/>
            </w:tcBorders>
            <w:shd w:val="clear" w:color="000000" w:fill="FFFFFF"/>
            <w:noWrap/>
            <w:vAlign w:val="center"/>
            <w:hideMark/>
          </w:tcPr>
          <w:p w14:paraId="6828AD0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226.60</w:t>
            </w:r>
          </w:p>
        </w:tc>
      </w:tr>
      <w:tr w:rsidR="00991CF7" w:rsidRPr="00AB3084" w14:paraId="1E4BB47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C0A302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01.05.03.06.03</w:t>
            </w:r>
          </w:p>
        </w:tc>
        <w:tc>
          <w:tcPr>
            <w:tcW w:w="0" w:type="auto"/>
            <w:tcBorders>
              <w:top w:val="nil"/>
              <w:left w:val="nil"/>
              <w:bottom w:val="single" w:sz="4" w:space="0" w:color="auto"/>
              <w:right w:val="single" w:sz="4" w:space="0" w:color="auto"/>
            </w:tcBorders>
            <w:shd w:val="clear" w:color="auto" w:fill="auto"/>
            <w:noWrap/>
            <w:vAlign w:val="center"/>
            <w:hideMark/>
          </w:tcPr>
          <w:p w14:paraId="5DE59CA2"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FILTRO DE GRAVA DE  Ø=1 1/2"</w:t>
            </w:r>
          </w:p>
        </w:tc>
        <w:tc>
          <w:tcPr>
            <w:tcW w:w="0" w:type="auto"/>
            <w:tcBorders>
              <w:top w:val="nil"/>
              <w:left w:val="nil"/>
              <w:bottom w:val="single" w:sz="4" w:space="0" w:color="auto"/>
              <w:right w:val="single" w:sz="4" w:space="0" w:color="auto"/>
            </w:tcBorders>
            <w:shd w:val="clear" w:color="auto" w:fill="auto"/>
            <w:noWrap/>
            <w:vAlign w:val="center"/>
            <w:hideMark/>
          </w:tcPr>
          <w:p w14:paraId="4CB6DEAC"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1E8954F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5.00</w:t>
            </w:r>
          </w:p>
        </w:tc>
        <w:tc>
          <w:tcPr>
            <w:tcW w:w="0" w:type="auto"/>
            <w:tcBorders>
              <w:top w:val="nil"/>
              <w:left w:val="nil"/>
              <w:bottom w:val="single" w:sz="4" w:space="0" w:color="auto"/>
              <w:right w:val="single" w:sz="4" w:space="0" w:color="auto"/>
            </w:tcBorders>
            <w:shd w:val="clear" w:color="auto" w:fill="auto"/>
            <w:noWrap/>
            <w:vAlign w:val="center"/>
            <w:hideMark/>
          </w:tcPr>
          <w:p w14:paraId="158C369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121.36</w:t>
            </w:r>
          </w:p>
        </w:tc>
        <w:tc>
          <w:tcPr>
            <w:tcW w:w="0" w:type="auto"/>
            <w:tcBorders>
              <w:top w:val="nil"/>
              <w:left w:val="nil"/>
              <w:bottom w:val="single" w:sz="4" w:space="0" w:color="auto"/>
              <w:right w:val="single" w:sz="8" w:space="0" w:color="auto"/>
            </w:tcBorders>
            <w:shd w:val="clear" w:color="auto" w:fill="auto"/>
            <w:noWrap/>
            <w:vAlign w:val="center"/>
            <w:hideMark/>
          </w:tcPr>
          <w:p w14:paraId="3F17B3B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606.80</w:t>
            </w:r>
          </w:p>
        </w:tc>
        <w:tc>
          <w:tcPr>
            <w:tcW w:w="0" w:type="auto"/>
            <w:tcBorders>
              <w:top w:val="nil"/>
              <w:left w:val="nil"/>
              <w:bottom w:val="nil"/>
              <w:right w:val="nil"/>
            </w:tcBorders>
            <w:shd w:val="clear" w:color="auto" w:fill="auto"/>
            <w:noWrap/>
            <w:vAlign w:val="center"/>
            <w:hideMark/>
          </w:tcPr>
          <w:p w14:paraId="0B568AC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2162A6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116.67</w:t>
            </w:r>
          </w:p>
        </w:tc>
        <w:tc>
          <w:tcPr>
            <w:tcW w:w="1112" w:type="dxa"/>
            <w:tcBorders>
              <w:top w:val="nil"/>
              <w:left w:val="nil"/>
              <w:bottom w:val="single" w:sz="4" w:space="0" w:color="auto"/>
              <w:right w:val="single" w:sz="8" w:space="0" w:color="auto"/>
            </w:tcBorders>
            <w:shd w:val="clear" w:color="000000" w:fill="FFFFFF"/>
            <w:noWrap/>
            <w:vAlign w:val="center"/>
            <w:hideMark/>
          </w:tcPr>
          <w:p w14:paraId="7765FA9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490.13</w:t>
            </w:r>
          </w:p>
        </w:tc>
      </w:tr>
      <w:tr w:rsidR="00991CF7" w:rsidRPr="00AB3084" w14:paraId="1FCF3F5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957473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01.05.03.06.04</w:t>
            </w:r>
          </w:p>
        </w:tc>
        <w:tc>
          <w:tcPr>
            <w:tcW w:w="0" w:type="auto"/>
            <w:tcBorders>
              <w:top w:val="nil"/>
              <w:left w:val="nil"/>
              <w:bottom w:val="single" w:sz="4" w:space="0" w:color="auto"/>
              <w:right w:val="single" w:sz="4" w:space="0" w:color="auto"/>
            </w:tcBorders>
            <w:shd w:val="clear" w:color="auto" w:fill="auto"/>
            <w:noWrap/>
            <w:vAlign w:val="center"/>
            <w:hideMark/>
          </w:tcPr>
          <w:p w14:paraId="0454113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COMPACTADO CON MATERIAL PROPIO</w:t>
            </w:r>
          </w:p>
        </w:tc>
        <w:tc>
          <w:tcPr>
            <w:tcW w:w="0" w:type="auto"/>
            <w:tcBorders>
              <w:top w:val="nil"/>
              <w:left w:val="nil"/>
              <w:bottom w:val="single" w:sz="4" w:space="0" w:color="auto"/>
              <w:right w:val="single" w:sz="4" w:space="0" w:color="auto"/>
            </w:tcBorders>
            <w:shd w:val="clear" w:color="auto" w:fill="auto"/>
            <w:noWrap/>
            <w:vAlign w:val="center"/>
            <w:hideMark/>
          </w:tcPr>
          <w:p w14:paraId="2824B3E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2316B81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2.00</w:t>
            </w:r>
          </w:p>
        </w:tc>
        <w:tc>
          <w:tcPr>
            <w:tcW w:w="0" w:type="auto"/>
            <w:tcBorders>
              <w:top w:val="nil"/>
              <w:left w:val="nil"/>
              <w:bottom w:val="single" w:sz="4" w:space="0" w:color="auto"/>
              <w:right w:val="single" w:sz="4" w:space="0" w:color="auto"/>
            </w:tcBorders>
            <w:shd w:val="clear" w:color="auto" w:fill="auto"/>
            <w:noWrap/>
            <w:vAlign w:val="center"/>
            <w:hideMark/>
          </w:tcPr>
          <w:p w14:paraId="39A0A73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24.40</w:t>
            </w:r>
          </w:p>
        </w:tc>
        <w:tc>
          <w:tcPr>
            <w:tcW w:w="0" w:type="auto"/>
            <w:tcBorders>
              <w:top w:val="nil"/>
              <w:left w:val="nil"/>
              <w:bottom w:val="single" w:sz="4" w:space="0" w:color="auto"/>
              <w:right w:val="single" w:sz="8" w:space="0" w:color="auto"/>
            </w:tcBorders>
            <w:shd w:val="clear" w:color="auto" w:fill="auto"/>
            <w:noWrap/>
            <w:vAlign w:val="center"/>
            <w:hideMark/>
          </w:tcPr>
          <w:p w14:paraId="633BBB8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48.80</w:t>
            </w:r>
          </w:p>
        </w:tc>
        <w:tc>
          <w:tcPr>
            <w:tcW w:w="0" w:type="auto"/>
            <w:tcBorders>
              <w:top w:val="nil"/>
              <w:left w:val="nil"/>
              <w:bottom w:val="nil"/>
              <w:right w:val="nil"/>
            </w:tcBorders>
            <w:shd w:val="clear" w:color="auto" w:fill="auto"/>
            <w:noWrap/>
            <w:vAlign w:val="center"/>
            <w:hideMark/>
          </w:tcPr>
          <w:p w14:paraId="0596F08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A956E5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17.50</w:t>
            </w:r>
          </w:p>
        </w:tc>
        <w:tc>
          <w:tcPr>
            <w:tcW w:w="1112" w:type="dxa"/>
            <w:tcBorders>
              <w:top w:val="nil"/>
              <w:left w:val="nil"/>
              <w:bottom w:val="single" w:sz="4" w:space="0" w:color="auto"/>
              <w:right w:val="single" w:sz="8" w:space="0" w:color="auto"/>
            </w:tcBorders>
            <w:shd w:val="clear" w:color="000000" w:fill="FFFFFF"/>
            <w:noWrap/>
            <w:vAlign w:val="center"/>
            <w:hideMark/>
          </w:tcPr>
          <w:p w14:paraId="21B7B60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31.30</w:t>
            </w:r>
          </w:p>
        </w:tc>
      </w:tr>
      <w:tr w:rsidR="00991CF7" w:rsidRPr="00AB3084" w14:paraId="14C57C9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CBE2F7E"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01.05.04</w:t>
            </w:r>
          </w:p>
        </w:tc>
        <w:tc>
          <w:tcPr>
            <w:tcW w:w="0" w:type="auto"/>
            <w:tcBorders>
              <w:top w:val="nil"/>
              <w:left w:val="nil"/>
              <w:bottom w:val="single" w:sz="4" w:space="0" w:color="auto"/>
              <w:right w:val="single" w:sz="4" w:space="0" w:color="auto"/>
            </w:tcBorders>
            <w:shd w:val="clear" w:color="auto" w:fill="auto"/>
            <w:noWrap/>
            <w:vAlign w:val="center"/>
            <w:hideMark/>
          </w:tcPr>
          <w:p w14:paraId="5730DFC5"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xml:space="preserve">      RESERVORIO CON GEOMEMBRANA -  VIRGEN DE GUADALUPE</w:t>
            </w:r>
          </w:p>
        </w:tc>
        <w:tc>
          <w:tcPr>
            <w:tcW w:w="0" w:type="auto"/>
            <w:tcBorders>
              <w:top w:val="nil"/>
              <w:left w:val="nil"/>
              <w:bottom w:val="single" w:sz="4" w:space="0" w:color="auto"/>
              <w:right w:val="single" w:sz="4" w:space="0" w:color="auto"/>
            </w:tcBorders>
            <w:shd w:val="clear" w:color="auto" w:fill="auto"/>
            <w:noWrap/>
            <w:vAlign w:val="center"/>
            <w:hideMark/>
          </w:tcPr>
          <w:p w14:paraId="09057118" w14:textId="77777777" w:rsidR="00991CF7" w:rsidRPr="00AB3084" w:rsidRDefault="00991CF7" w:rsidP="00C5222C">
            <w:pPr>
              <w:spacing w:after="0" w:line="240" w:lineRule="auto"/>
              <w:jc w:val="center"/>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0D0681B"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636AB1A" w14:textId="77777777" w:rsidR="00991CF7" w:rsidRPr="00AB3084" w:rsidRDefault="00991CF7" w:rsidP="00C5222C">
            <w:pPr>
              <w:spacing w:after="0" w:line="240" w:lineRule="auto"/>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3A4ECF60"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r w:rsidRPr="00AB3084">
              <w:rPr>
                <w:rFonts w:ascii="Arial Narrow" w:eastAsia="Times New Roman" w:hAnsi="Arial Narrow" w:cs="Arial"/>
                <w:b/>
                <w:bCs/>
                <w:color w:val="008080"/>
                <w:sz w:val="18"/>
                <w:szCs w:val="18"/>
                <w:lang w:val="es-MX" w:eastAsia="es-MX"/>
              </w:rPr>
              <w:t>39,841.72</w:t>
            </w:r>
          </w:p>
        </w:tc>
        <w:tc>
          <w:tcPr>
            <w:tcW w:w="0" w:type="auto"/>
            <w:tcBorders>
              <w:top w:val="nil"/>
              <w:left w:val="nil"/>
              <w:bottom w:val="nil"/>
              <w:right w:val="nil"/>
            </w:tcBorders>
            <w:shd w:val="clear" w:color="auto" w:fill="auto"/>
            <w:noWrap/>
            <w:vAlign w:val="center"/>
            <w:hideMark/>
          </w:tcPr>
          <w:p w14:paraId="7C7661ED" w14:textId="77777777" w:rsidR="00991CF7" w:rsidRPr="00AB3084" w:rsidRDefault="00991CF7" w:rsidP="00C5222C">
            <w:pPr>
              <w:spacing w:after="0" w:line="240" w:lineRule="auto"/>
              <w:jc w:val="right"/>
              <w:rPr>
                <w:rFonts w:ascii="Arial Narrow" w:eastAsia="Times New Roman" w:hAnsi="Arial Narrow" w:cs="Arial"/>
                <w:b/>
                <w:bCs/>
                <w:color w:val="00808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497A8F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293942D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7427D0C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74A2BFC"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01.05.04.01</w:t>
            </w:r>
          </w:p>
        </w:tc>
        <w:tc>
          <w:tcPr>
            <w:tcW w:w="0" w:type="auto"/>
            <w:tcBorders>
              <w:top w:val="nil"/>
              <w:left w:val="nil"/>
              <w:bottom w:val="single" w:sz="4" w:space="0" w:color="auto"/>
              <w:right w:val="single" w:sz="4" w:space="0" w:color="auto"/>
            </w:tcBorders>
            <w:shd w:val="clear" w:color="auto" w:fill="auto"/>
            <w:noWrap/>
            <w:vAlign w:val="center"/>
            <w:hideMark/>
          </w:tcPr>
          <w:p w14:paraId="73864F0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MOVIMIENTO DE TIERRAS</w:t>
            </w:r>
          </w:p>
        </w:tc>
        <w:tc>
          <w:tcPr>
            <w:tcW w:w="0" w:type="auto"/>
            <w:tcBorders>
              <w:top w:val="nil"/>
              <w:left w:val="nil"/>
              <w:bottom w:val="single" w:sz="4" w:space="0" w:color="auto"/>
              <w:right w:val="single" w:sz="4" w:space="0" w:color="auto"/>
            </w:tcBorders>
            <w:shd w:val="clear" w:color="auto" w:fill="auto"/>
            <w:noWrap/>
            <w:vAlign w:val="center"/>
            <w:hideMark/>
          </w:tcPr>
          <w:p w14:paraId="02933370"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4290C7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5CFA3E6"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59CF6C4B"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33,124.48</w:t>
            </w:r>
          </w:p>
        </w:tc>
        <w:tc>
          <w:tcPr>
            <w:tcW w:w="0" w:type="auto"/>
            <w:tcBorders>
              <w:top w:val="nil"/>
              <w:left w:val="nil"/>
              <w:bottom w:val="nil"/>
              <w:right w:val="nil"/>
            </w:tcBorders>
            <w:shd w:val="clear" w:color="auto" w:fill="auto"/>
            <w:noWrap/>
            <w:vAlign w:val="center"/>
            <w:hideMark/>
          </w:tcPr>
          <w:p w14:paraId="057A6CDD"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4AF182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0C3F518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606FEB9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681649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01.05.04.01.01</w:t>
            </w:r>
          </w:p>
        </w:tc>
        <w:tc>
          <w:tcPr>
            <w:tcW w:w="0" w:type="auto"/>
            <w:tcBorders>
              <w:top w:val="nil"/>
              <w:left w:val="nil"/>
              <w:bottom w:val="single" w:sz="4" w:space="0" w:color="auto"/>
              <w:right w:val="single" w:sz="4" w:space="0" w:color="auto"/>
            </w:tcBorders>
            <w:shd w:val="clear" w:color="auto" w:fill="auto"/>
            <w:noWrap/>
            <w:vAlign w:val="center"/>
            <w:hideMark/>
          </w:tcPr>
          <w:p w14:paraId="1CFCF04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TRAZO Y REPLANTEO</w:t>
            </w:r>
          </w:p>
        </w:tc>
        <w:tc>
          <w:tcPr>
            <w:tcW w:w="0" w:type="auto"/>
            <w:tcBorders>
              <w:top w:val="nil"/>
              <w:left w:val="nil"/>
              <w:bottom w:val="single" w:sz="4" w:space="0" w:color="auto"/>
              <w:right w:val="single" w:sz="4" w:space="0" w:color="auto"/>
            </w:tcBorders>
            <w:shd w:val="clear" w:color="auto" w:fill="auto"/>
            <w:noWrap/>
            <w:vAlign w:val="center"/>
            <w:hideMark/>
          </w:tcPr>
          <w:p w14:paraId="2E9A1A66"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68F38FA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308.00</w:t>
            </w:r>
          </w:p>
        </w:tc>
        <w:tc>
          <w:tcPr>
            <w:tcW w:w="0" w:type="auto"/>
            <w:tcBorders>
              <w:top w:val="nil"/>
              <w:left w:val="nil"/>
              <w:bottom w:val="single" w:sz="4" w:space="0" w:color="auto"/>
              <w:right w:val="single" w:sz="4" w:space="0" w:color="auto"/>
            </w:tcBorders>
            <w:shd w:val="clear" w:color="auto" w:fill="auto"/>
            <w:noWrap/>
            <w:vAlign w:val="center"/>
            <w:hideMark/>
          </w:tcPr>
          <w:p w14:paraId="62DAAFE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8" w:space="0" w:color="auto"/>
            </w:tcBorders>
            <w:shd w:val="clear" w:color="auto" w:fill="auto"/>
            <w:noWrap/>
            <w:vAlign w:val="center"/>
            <w:hideMark/>
          </w:tcPr>
          <w:p w14:paraId="7A9B915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308.00</w:t>
            </w:r>
          </w:p>
        </w:tc>
        <w:tc>
          <w:tcPr>
            <w:tcW w:w="0" w:type="auto"/>
            <w:tcBorders>
              <w:top w:val="nil"/>
              <w:left w:val="nil"/>
              <w:bottom w:val="nil"/>
              <w:right w:val="nil"/>
            </w:tcBorders>
            <w:shd w:val="clear" w:color="auto" w:fill="auto"/>
            <w:noWrap/>
            <w:vAlign w:val="center"/>
            <w:hideMark/>
          </w:tcPr>
          <w:p w14:paraId="3D231DE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73E1CF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129.36</w:t>
            </w:r>
          </w:p>
        </w:tc>
        <w:tc>
          <w:tcPr>
            <w:tcW w:w="1112" w:type="dxa"/>
            <w:tcBorders>
              <w:top w:val="nil"/>
              <w:left w:val="nil"/>
              <w:bottom w:val="single" w:sz="4" w:space="0" w:color="auto"/>
              <w:right w:val="single" w:sz="8" w:space="0" w:color="auto"/>
            </w:tcBorders>
            <w:shd w:val="clear" w:color="000000" w:fill="FFFFFF"/>
            <w:noWrap/>
            <w:vAlign w:val="center"/>
            <w:hideMark/>
          </w:tcPr>
          <w:p w14:paraId="74EA6D4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178.64</w:t>
            </w:r>
          </w:p>
        </w:tc>
      </w:tr>
      <w:tr w:rsidR="00991CF7" w:rsidRPr="00AB3084" w14:paraId="33D7151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0AD670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01.05.04.01.02</w:t>
            </w:r>
          </w:p>
        </w:tc>
        <w:tc>
          <w:tcPr>
            <w:tcW w:w="0" w:type="auto"/>
            <w:tcBorders>
              <w:top w:val="nil"/>
              <w:left w:val="nil"/>
              <w:bottom w:val="single" w:sz="4" w:space="0" w:color="auto"/>
              <w:right w:val="single" w:sz="4" w:space="0" w:color="auto"/>
            </w:tcBorders>
            <w:shd w:val="clear" w:color="auto" w:fill="auto"/>
            <w:noWrap/>
            <w:vAlign w:val="center"/>
            <w:hideMark/>
          </w:tcPr>
          <w:p w14:paraId="5757593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CON MAQUINA EN TERRENO NORMAL (RESERVORIO)  </w:t>
            </w:r>
          </w:p>
        </w:tc>
        <w:tc>
          <w:tcPr>
            <w:tcW w:w="0" w:type="auto"/>
            <w:tcBorders>
              <w:top w:val="nil"/>
              <w:left w:val="nil"/>
              <w:bottom w:val="single" w:sz="4" w:space="0" w:color="auto"/>
              <w:right w:val="single" w:sz="4" w:space="0" w:color="auto"/>
            </w:tcBorders>
            <w:shd w:val="clear" w:color="auto" w:fill="auto"/>
            <w:noWrap/>
            <w:vAlign w:val="center"/>
            <w:hideMark/>
          </w:tcPr>
          <w:p w14:paraId="4D0606E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7B4435D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629.32</w:t>
            </w:r>
          </w:p>
        </w:tc>
        <w:tc>
          <w:tcPr>
            <w:tcW w:w="0" w:type="auto"/>
            <w:tcBorders>
              <w:top w:val="nil"/>
              <w:left w:val="nil"/>
              <w:bottom w:val="single" w:sz="4" w:space="0" w:color="auto"/>
              <w:right w:val="single" w:sz="4" w:space="0" w:color="auto"/>
            </w:tcBorders>
            <w:shd w:val="clear" w:color="auto" w:fill="auto"/>
            <w:noWrap/>
            <w:vAlign w:val="center"/>
            <w:hideMark/>
          </w:tcPr>
          <w:p w14:paraId="02D27C7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4.89</w:t>
            </w:r>
          </w:p>
        </w:tc>
        <w:tc>
          <w:tcPr>
            <w:tcW w:w="0" w:type="auto"/>
            <w:tcBorders>
              <w:top w:val="nil"/>
              <w:left w:val="nil"/>
              <w:bottom w:val="single" w:sz="4" w:space="0" w:color="auto"/>
              <w:right w:val="single" w:sz="8" w:space="0" w:color="auto"/>
            </w:tcBorders>
            <w:shd w:val="clear" w:color="auto" w:fill="auto"/>
            <w:noWrap/>
            <w:vAlign w:val="center"/>
            <w:hideMark/>
          </w:tcPr>
          <w:p w14:paraId="5FFD580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3,077.37</w:t>
            </w:r>
          </w:p>
        </w:tc>
        <w:tc>
          <w:tcPr>
            <w:tcW w:w="0" w:type="auto"/>
            <w:tcBorders>
              <w:top w:val="nil"/>
              <w:left w:val="nil"/>
              <w:bottom w:val="nil"/>
              <w:right w:val="nil"/>
            </w:tcBorders>
            <w:shd w:val="clear" w:color="auto" w:fill="auto"/>
            <w:noWrap/>
            <w:vAlign w:val="center"/>
            <w:hideMark/>
          </w:tcPr>
          <w:p w14:paraId="15265E2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BF7FB8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515.84</w:t>
            </w:r>
          </w:p>
        </w:tc>
        <w:tc>
          <w:tcPr>
            <w:tcW w:w="1112" w:type="dxa"/>
            <w:tcBorders>
              <w:top w:val="nil"/>
              <w:left w:val="nil"/>
              <w:bottom w:val="single" w:sz="4" w:space="0" w:color="auto"/>
              <w:right w:val="single" w:sz="8" w:space="0" w:color="auto"/>
            </w:tcBorders>
            <w:shd w:val="clear" w:color="000000" w:fill="FFFFFF"/>
            <w:noWrap/>
            <w:vAlign w:val="center"/>
            <w:hideMark/>
          </w:tcPr>
          <w:p w14:paraId="737A3F3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2561.53</w:t>
            </w:r>
          </w:p>
        </w:tc>
      </w:tr>
      <w:tr w:rsidR="00991CF7" w:rsidRPr="00AB3084" w14:paraId="5B8327F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D50E88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01.05.04.01.03</w:t>
            </w:r>
          </w:p>
        </w:tc>
        <w:tc>
          <w:tcPr>
            <w:tcW w:w="0" w:type="auto"/>
            <w:tcBorders>
              <w:top w:val="nil"/>
              <w:left w:val="nil"/>
              <w:bottom w:val="single" w:sz="4" w:space="0" w:color="auto"/>
              <w:right w:val="single" w:sz="4" w:space="0" w:color="auto"/>
            </w:tcBorders>
            <w:shd w:val="clear" w:color="auto" w:fill="auto"/>
            <w:noWrap/>
            <w:vAlign w:val="center"/>
            <w:hideMark/>
          </w:tcPr>
          <w:p w14:paraId="03F630D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PERFILADO Y COMPACTADO DE TALUD Y FONDO RESERVORIO </w:t>
            </w:r>
          </w:p>
        </w:tc>
        <w:tc>
          <w:tcPr>
            <w:tcW w:w="0" w:type="auto"/>
            <w:tcBorders>
              <w:top w:val="nil"/>
              <w:left w:val="nil"/>
              <w:bottom w:val="single" w:sz="4" w:space="0" w:color="auto"/>
              <w:right w:val="single" w:sz="4" w:space="0" w:color="auto"/>
            </w:tcBorders>
            <w:shd w:val="clear" w:color="auto" w:fill="auto"/>
            <w:noWrap/>
            <w:vAlign w:val="center"/>
            <w:hideMark/>
          </w:tcPr>
          <w:p w14:paraId="16BD0DEA"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6DCB810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540.50</w:t>
            </w:r>
          </w:p>
        </w:tc>
        <w:tc>
          <w:tcPr>
            <w:tcW w:w="0" w:type="auto"/>
            <w:tcBorders>
              <w:top w:val="nil"/>
              <w:left w:val="nil"/>
              <w:bottom w:val="single" w:sz="4" w:space="0" w:color="auto"/>
              <w:right w:val="single" w:sz="4" w:space="0" w:color="auto"/>
            </w:tcBorders>
            <w:shd w:val="clear" w:color="auto" w:fill="auto"/>
            <w:noWrap/>
            <w:vAlign w:val="center"/>
            <w:hideMark/>
          </w:tcPr>
          <w:p w14:paraId="3320E9A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21.63</w:t>
            </w:r>
          </w:p>
        </w:tc>
        <w:tc>
          <w:tcPr>
            <w:tcW w:w="0" w:type="auto"/>
            <w:tcBorders>
              <w:top w:val="nil"/>
              <w:left w:val="nil"/>
              <w:bottom w:val="single" w:sz="4" w:space="0" w:color="auto"/>
              <w:right w:val="single" w:sz="8" w:space="0" w:color="auto"/>
            </w:tcBorders>
            <w:shd w:val="clear" w:color="auto" w:fill="auto"/>
            <w:noWrap/>
            <w:vAlign w:val="center"/>
            <w:hideMark/>
          </w:tcPr>
          <w:p w14:paraId="10B0102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11,691.02</w:t>
            </w:r>
          </w:p>
        </w:tc>
        <w:tc>
          <w:tcPr>
            <w:tcW w:w="0" w:type="auto"/>
            <w:tcBorders>
              <w:top w:val="nil"/>
              <w:left w:val="nil"/>
              <w:bottom w:val="nil"/>
              <w:right w:val="nil"/>
            </w:tcBorders>
            <w:shd w:val="clear" w:color="auto" w:fill="auto"/>
            <w:noWrap/>
            <w:vAlign w:val="center"/>
            <w:hideMark/>
          </w:tcPr>
          <w:p w14:paraId="4D69286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640992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1,891.75</w:t>
            </w:r>
          </w:p>
        </w:tc>
        <w:tc>
          <w:tcPr>
            <w:tcW w:w="1112" w:type="dxa"/>
            <w:tcBorders>
              <w:top w:val="nil"/>
              <w:left w:val="nil"/>
              <w:bottom w:val="single" w:sz="4" w:space="0" w:color="auto"/>
              <w:right w:val="single" w:sz="8" w:space="0" w:color="auto"/>
            </w:tcBorders>
            <w:shd w:val="clear" w:color="000000" w:fill="FFFFFF"/>
            <w:noWrap/>
            <w:vAlign w:val="center"/>
            <w:hideMark/>
          </w:tcPr>
          <w:p w14:paraId="0740C99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9799.27</w:t>
            </w:r>
          </w:p>
        </w:tc>
      </w:tr>
      <w:tr w:rsidR="00991CF7" w:rsidRPr="00AB3084" w14:paraId="408E84A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1A1BED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01.05.04.01.04</w:t>
            </w:r>
          </w:p>
        </w:tc>
        <w:tc>
          <w:tcPr>
            <w:tcW w:w="0" w:type="auto"/>
            <w:tcBorders>
              <w:top w:val="nil"/>
              <w:left w:val="nil"/>
              <w:bottom w:val="single" w:sz="4" w:space="0" w:color="auto"/>
              <w:right w:val="single" w:sz="4" w:space="0" w:color="auto"/>
            </w:tcBorders>
            <w:shd w:val="clear" w:color="auto" w:fill="auto"/>
            <w:noWrap/>
            <w:vAlign w:val="center"/>
            <w:hideMark/>
          </w:tcPr>
          <w:p w14:paraId="45244010"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SUMINISTRO E INSTALACION DE GEOMEMBRANA HDPE, E=1.00 mm </w:t>
            </w:r>
          </w:p>
        </w:tc>
        <w:tc>
          <w:tcPr>
            <w:tcW w:w="0" w:type="auto"/>
            <w:tcBorders>
              <w:top w:val="nil"/>
              <w:left w:val="nil"/>
              <w:bottom w:val="single" w:sz="4" w:space="0" w:color="auto"/>
              <w:right w:val="single" w:sz="4" w:space="0" w:color="auto"/>
            </w:tcBorders>
            <w:shd w:val="clear" w:color="auto" w:fill="auto"/>
            <w:noWrap/>
            <w:vAlign w:val="center"/>
            <w:hideMark/>
          </w:tcPr>
          <w:p w14:paraId="1ABA717E"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7DA0B3C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540.50</w:t>
            </w:r>
          </w:p>
        </w:tc>
        <w:tc>
          <w:tcPr>
            <w:tcW w:w="0" w:type="auto"/>
            <w:tcBorders>
              <w:top w:val="nil"/>
              <w:left w:val="nil"/>
              <w:bottom w:val="single" w:sz="4" w:space="0" w:color="auto"/>
              <w:right w:val="single" w:sz="4" w:space="0" w:color="auto"/>
            </w:tcBorders>
            <w:shd w:val="clear" w:color="auto" w:fill="auto"/>
            <w:noWrap/>
            <w:vAlign w:val="center"/>
            <w:hideMark/>
          </w:tcPr>
          <w:p w14:paraId="191DE4A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18.32</w:t>
            </w:r>
          </w:p>
        </w:tc>
        <w:tc>
          <w:tcPr>
            <w:tcW w:w="0" w:type="auto"/>
            <w:tcBorders>
              <w:top w:val="nil"/>
              <w:left w:val="nil"/>
              <w:bottom w:val="single" w:sz="4" w:space="0" w:color="auto"/>
              <w:right w:val="single" w:sz="8" w:space="0" w:color="auto"/>
            </w:tcBorders>
            <w:shd w:val="clear" w:color="auto" w:fill="auto"/>
            <w:noWrap/>
            <w:vAlign w:val="center"/>
            <w:hideMark/>
          </w:tcPr>
          <w:p w14:paraId="2AD9FB8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9,901.96</w:t>
            </w:r>
          </w:p>
        </w:tc>
        <w:tc>
          <w:tcPr>
            <w:tcW w:w="0" w:type="auto"/>
            <w:tcBorders>
              <w:top w:val="nil"/>
              <w:left w:val="nil"/>
              <w:bottom w:val="nil"/>
              <w:right w:val="nil"/>
            </w:tcBorders>
            <w:shd w:val="clear" w:color="auto" w:fill="auto"/>
            <w:noWrap/>
            <w:vAlign w:val="center"/>
            <w:hideMark/>
          </w:tcPr>
          <w:p w14:paraId="0793B64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8C5614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1,513.40</w:t>
            </w:r>
          </w:p>
        </w:tc>
        <w:tc>
          <w:tcPr>
            <w:tcW w:w="1112" w:type="dxa"/>
            <w:tcBorders>
              <w:top w:val="nil"/>
              <w:left w:val="nil"/>
              <w:bottom w:val="single" w:sz="4" w:space="0" w:color="auto"/>
              <w:right w:val="single" w:sz="8" w:space="0" w:color="auto"/>
            </w:tcBorders>
            <w:shd w:val="clear" w:color="000000" w:fill="FFFFFF"/>
            <w:noWrap/>
            <w:vAlign w:val="center"/>
            <w:hideMark/>
          </w:tcPr>
          <w:p w14:paraId="5732525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8388.56</w:t>
            </w:r>
          </w:p>
        </w:tc>
      </w:tr>
      <w:tr w:rsidR="00991CF7" w:rsidRPr="00AB3084" w14:paraId="14240E2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6834CA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01.05.04.01.05</w:t>
            </w:r>
          </w:p>
        </w:tc>
        <w:tc>
          <w:tcPr>
            <w:tcW w:w="0" w:type="auto"/>
            <w:tcBorders>
              <w:top w:val="nil"/>
              <w:left w:val="nil"/>
              <w:bottom w:val="single" w:sz="4" w:space="0" w:color="auto"/>
              <w:right w:val="single" w:sz="4" w:space="0" w:color="auto"/>
            </w:tcBorders>
            <w:shd w:val="clear" w:color="auto" w:fill="auto"/>
            <w:noWrap/>
            <w:vAlign w:val="center"/>
            <w:hideMark/>
          </w:tcPr>
          <w:p w14:paraId="6620DB5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GEOTEXTIL, 270 GR</w:t>
            </w:r>
          </w:p>
        </w:tc>
        <w:tc>
          <w:tcPr>
            <w:tcW w:w="0" w:type="auto"/>
            <w:tcBorders>
              <w:top w:val="nil"/>
              <w:left w:val="nil"/>
              <w:bottom w:val="single" w:sz="4" w:space="0" w:color="auto"/>
              <w:right w:val="single" w:sz="4" w:space="0" w:color="auto"/>
            </w:tcBorders>
            <w:shd w:val="clear" w:color="auto" w:fill="auto"/>
            <w:noWrap/>
            <w:vAlign w:val="center"/>
            <w:hideMark/>
          </w:tcPr>
          <w:p w14:paraId="158C752D"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4877F28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540.50</w:t>
            </w:r>
          </w:p>
        </w:tc>
        <w:tc>
          <w:tcPr>
            <w:tcW w:w="0" w:type="auto"/>
            <w:tcBorders>
              <w:top w:val="nil"/>
              <w:left w:val="nil"/>
              <w:bottom w:val="single" w:sz="4" w:space="0" w:color="auto"/>
              <w:right w:val="single" w:sz="4" w:space="0" w:color="auto"/>
            </w:tcBorders>
            <w:shd w:val="clear" w:color="auto" w:fill="auto"/>
            <w:noWrap/>
            <w:vAlign w:val="center"/>
            <w:hideMark/>
          </w:tcPr>
          <w:p w14:paraId="3C9FDAD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11.32</w:t>
            </w:r>
          </w:p>
        </w:tc>
        <w:tc>
          <w:tcPr>
            <w:tcW w:w="0" w:type="auto"/>
            <w:tcBorders>
              <w:top w:val="nil"/>
              <w:left w:val="nil"/>
              <w:bottom w:val="single" w:sz="4" w:space="0" w:color="auto"/>
              <w:right w:val="single" w:sz="8" w:space="0" w:color="auto"/>
            </w:tcBorders>
            <w:shd w:val="clear" w:color="auto" w:fill="auto"/>
            <w:noWrap/>
            <w:vAlign w:val="center"/>
            <w:hideMark/>
          </w:tcPr>
          <w:p w14:paraId="5B9B53F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6,118.46</w:t>
            </w:r>
          </w:p>
        </w:tc>
        <w:tc>
          <w:tcPr>
            <w:tcW w:w="0" w:type="auto"/>
            <w:tcBorders>
              <w:top w:val="nil"/>
              <w:left w:val="nil"/>
              <w:bottom w:val="nil"/>
              <w:right w:val="nil"/>
            </w:tcBorders>
            <w:shd w:val="clear" w:color="auto" w:fill="auto"/>
            <w:noWrap/>
            <w:vAlign w:val="center"/>
            <w:hideMark/>
          </w:tcPr>
          <w:p w14:paraId="70F190E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E51147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1,513.40</w:t>
            </w:r>
          </w:p>
        </w:tc>
        <w:tc>
          <w:tcPr>
            <w:tcW w:w="1112" w:type="dxa"/>
            <w:tcBorders>
              <w:top w:val="nil"/>
              <w:left w:val="nil"/>
              <w:bottom w:val="single" w:sz="4" w:space="0" w:color="auto"/>
              <w:right w:val="single" w:sz="8" w:space="0" w:color="auto"/>
            </w:tcBorders>
            <w:shd w:val="clear" w:color="000000" w:fill="FFFFFF"/>
            <w:noWrap/>
            <w:vAlign w:val="center"/>
            <w:hideMark/>
          </w:tcPr>
          <w:p w14:paraId="078BAAC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4605.06</w:t>
            </w:r>
          </w:p>
        </w:tc>
      </w:tr>
      <w:tr w:rsidR="00991CF7" w:rsidRPr="00AB3084" w14:paraId="075461E7"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640CBC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01.05.04.01.06</w:t>
            </w:r>
          </w:p>
        </w:tc>
        <w:tc>
          <w:tcPr>
            <w:tcW w:w="0" w:type="auto"/>
            <w:tcBorders>
              <w:top w:val="nil"/>
              <w:left w:val="nil"/>
              <w:bottom w:val="single" w:sz="4" w:space="0" w:color="auto"/>
              <w:right w:val="single" w:sz="4" w:space="0" w:color="auto"/>
            </w:tcBorders>
            <w:shd w:val="clear" w:color="auto" w:fill="auto"/>
            <w:noWrap/>
            <w:vAlign w:val="center"/>
            <w:hideMark/>
          </w:tcPr>
          <w:p w14:paraId="3ED6A60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COMPACTADO CON MATERIAL PROPIO</w:t>
            </w:r>
          </w:p>
        </w:tc>
        <w:tc>
          <w:tcPr>
            <w:tcW w:w="0" w:type="auto"/>
            <w:tcBorders>
              <w:top w:val="nil"/>
              <w:left w:val="nil"/>
              <w:bottom w:val="single" w:sz="4" w:space="0" w:color="auto"/>
              <w:right w:val="single" w:sz="4" w:space="0" w:color="auto"/>
            </w:tcBorders>
            <w:shd w:val="clear" w:color="auto" w:fill="auto"/>
            <w:noWrap/>
            <w:vAlign w:val="center"/>
            <w:hideMark/>
          </w:tcPr>
          <w:p w14:paraId="4BAC235F"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25D5E2A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21.47</w:t>
            </w:r>
          </w:p>
        </w:tc>
        <w:tc>
          <w:tcPr>
            <w:tcW w:w="0" w:type="auto"/>
            <w:tcBorders>
              <w:top w:val="nil"/>
              <w:left w:val="nil"/>
              <w:bottom w:val="single" w:sz="4" w:space="0" w:color="auto"/>
              <w:right w:val="single" w:sz="4" w:space="0" w:color="auto"/>
            </w:tcBorders>
            <w:shd w:val="clear" w:color="auto" w:fill="auto"/>
            <w:noWrap/>
            <w:vAlign w:val="center"/>
            <w:hideMark/>
          </w:tcPr>
          <w:p w14:paraId="196422A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24.40</w:t>
            </w:r>
          </w:p>
        </w:tc>
        <w:tc>
          <w:tcPr>
            <w:tcW w:w="0" w:type="auto"/>
            <w:tcBorders>
              <w:top w:val="nil"/>
              <w:left w:val="nil"/>
              <w:bottom w:val="single" w:sz="4" w:space="0" w:color="auto"/>
              <w:right w:val="single" w:sz="8" w:space="0" w:color="auto"/>
            </w:tcBorders>
            <w:shd w:val="clear" w:color="auto" w:fill="auto"/>
            <w:noWrap/>
            <w:vAlign w:val="center"/>
            <w:hideMark/>
          </w:tcPr>
          <w:p w14:paraId="3191B37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523.87</w:t>
            </w:r>
          </w:p>
        </w:tc>
        <w:tc>
          <w:tcPr>
            <w:tcW w:w="0" w:type="auto"/>
            <w:tcBorders>
              <w:top w:val="nil"/>
              <w:left w:val="nil"/>
              <w:bottom w:val="nil"/>
              <w:right w:val="nil"/>
            </w:tcBorders>
            <w:shd w:val="clear" w:color="auto" w:fill="auto"/>
            <w:noWrap/>
            <w:vAlign w:val="center"/>
            <w:hideMark/>
          </w:tcPr>
          <w:p w14:paraId="3D9F87F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C2F17F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187.86</w:t>
            </w:r>
          </w:p>
        </w:tc>
        <w:tc>
          <w:tcPr>
            <w:tcW w:w="1112" w:type="dxa"/>
            <w:tcBorders>
              <w:top w:val="nil"/>
              <w:left w:val="nil"/>
              <w:bottom w:val="single" w:sz="4" w:space="0" w:color="auto"/>
              <w:right w:val="single" w:sz="8" w:space="0" w:color="auto"/>
            </w:tcBorders>
            <w:shd w:val="clear" w:color="000000" w:fill="FFFFFF"/>
            <w:noWrap/>
            <w:vAlign w:val="center"/>
            <w:hideMark/>
          </w:tcPr>
          <w:p w14:paraId="25B762C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336.01</w:t>
            </w:r>
          </w:p>
        </w:tc>
      </w:tr>
      <w:tr w:rsidR="00991CF7" w:rsidRPr="00AB3084" w14:paraId="4B93CC62"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B3CA1F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01.05.04.01.07</w:t>
            </w:r>
          </w:p>
        </w:tc>
        <w:tc>
          <w:tcPr>
            <w:tcW w:w="0" w:type="auto"/>
            <w:tcBorders>
              <w:top w:val="nil"/>
              <w:left w:val="nil"/>
              <w:bottom w:val="single" w:sz="4" w:space="0" w:color="auto"/>
              <w:right w:val="single" w:sz="4" w:space="0" w:color="auto"/>
            </w:tcBorders>
            <w:shd w:val="clear" w:color="auto" w:fill="auto"/>
            <w:noWrap/>
            <w:vAlign w:val="center"/>
            <w:hideMark/>
          </w:tcPr>
          <w:p w14:paraId="701DC89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DE ZANJA DE ANCLAJE  </w:t>
            </w:r>
          </w:p>
        </w:tc>
        <w:tc>
          <w:tcPr>
            <w:tcW w:w="0" w:type="auto"/>
            <w:tcBorders>
              <w:top w:val="nil"/>
              <w:left w:val="nil"/>
              <w:bottom w:val="single" w:sz="4" w:space="0" w:color="auto"/>
              <w:right w:val="single" w:sz="4" w:space="0" w:color="auto"/>
            </w:tcBorders>
            <w:shd w:val="clear" w:color="auto" w:fill="auto"/>
            <w:noWrap/>
            <w:vAlign w:val="center"/>
            <w:hideMark/>
          </w:tcPr>
          <w:p w14:paraId="41A5E0A3"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13A7B0A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4" w:space="0" w:color="auto"/>
            </w:tcBorders>
            <w:shd w:val="clear" w:color="auto" w:fill="auto"/>
            <w:noWrap/>
            <w:vAlign w:val="center"/>
            <w:hideMark/>
          </w:tcPr>
          <w:p w14:paraId="2330853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73.00</w:t>
            </w:r>
          </w:p>
        </w:tc>
        <w:tc>
          <w:tcPr>
            <w:tcW w:w="0" w:type="auto"/>
            <w:tcBorders>
              <w:top w:val="nil"/>
              <w:left w:val="nil"/>
              <w:bottom w:val="single" w:sz="4" w:space="0" w:color="auto"/>
              <w:right w:val="single" w:sz="8" w:space="0" w:color="auto"/>
            </w:tcBorders>
            <w:shd w:val="clear" w:color="auto" w:fill="auto"/>
            <w:noWrap/>
            <w:vAlign w:val="center"/>
            <w:hideMark/>
          </w:tcPr>
          <w:p w14:paraId="1772FEE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1,503.80</w:t>
            </w:r>
          </w:p>
        </w:tc>
        <w:tc>
          <w:tcPr>
            <w:tcW w:w="0" w:type="auto"/>
            <w:tcBorders>
              <w:top w:val="nil"/>
              <w:left w:val="nil"/>
              <w:bottom w:val="nil"/>
              <w:right w:val="nil"/>
            </w:tcBorders>
            <w:shd w:val="clear" w:color="auto" w:fill="auto"/>
            <w:noWrap/>
            <w:vAlign w:val="center"/>
            <w:hideMark/>
          </w:tcPr>
          <w:p w14:paraId="31A888D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996025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180.25</w:t>
            </w:r>
          </w:p>
        </w:tc>
        <w:tc>
          <w:tcPr>
            <w:tcW w:w="1112" w:type="dxa"/>
            <w:tcBorders>
              <w:top w:val="nil"/>
              <w:left w:val="nil"/>
              <w:bottom w:val="single" w:sz="4" w:space="0" w:color="auto"/>
              <w:right w:val="single" w:sz="8" w:space="0" w:color="auto"/>
            </w:tcBorders>
            <w:shd w:val="clear" w:color="000000" w:fill="FFFFFF"/>
            <w:noWrap/>
            <w:vAlign w:val="center"/>
            <w:hideMark/>
          </w:tcPr>
          <w:p w14:paraId="7AE558F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1323.55</w:t>
            </w:r>
          </w:p>
        </w:tc>
      </w:tr>
      <w:tr w:rsidR="00991CF7" w:rsidRPr="00AB3084" w14:paraId="13CEA2C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014A9C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01.05.04.02</w:t>
            </w:r>
          </w:p>
        </w:tc>
        <w:tc>
          <w:tcPr>
            <w:tcW w:w="0" w:type="auto"/>
            <w:tcBorders>
              <w:top w:val="nil"/>
              <w:left w:val="nil"/>
              <w:bottom w:val="single" w:sz="4" w:space="0" w:color="auto"/>
              <w:right w:val="single" w:sz="4" w:space="0" w:color="auto"/>
            </w:tcBorders>
            <w:shd w:val="clear" w:color="auto" w:fill="auto"/>
            <w:noWrap/>
            <w:vAlign w:val="center"/>
            <w:hideMark/>
          </w:tcPr>
          <w:p w14:paraId="33C26A39"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REBOSE DE RESERVORIO</w:t>
            </w:r>
          </w:p>
        </w:tc>
        <w:tc>
          <w:tcPr>
            <w:tcW w:w="0" w:type="auto"/>
            <w:tcBorders>
              <w:top w:val="nil"/>
              <w:left w:val="nil"/>
              <w:bottom w:val="single" w:sz="4" w:space="0" w:color="auto"/>
              <w:right w:val="single" w:sz="4" w:space="0" w:color="auto"/>
            </w:tcBorders>
            <w:shd w:val="clear" w:color="auto" w:fill="auto"/>
            <w:noWrap/>
            <w:vAlign w:val="center"/>
            <w:hideMark/>
          </w:tcPr>
          <w:p w14:paraId="4471DD42"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F41F834"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00DBCAD2"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0B008B4C"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222.38</w:t>
            </w:r>
          </w:p>
        </w:tc>
        <w:tc>
          <w:tcPr>
            <w:tcW w:w="0" w:type="auto"/>
            <w:tcBorders>
              <w:top w:val="nil"/>
              <w:left w:val="nil"/>
              <w:bottom w:val="nil"/>
              <w:right w:val="nil"/>
            </w:tcBorders>
            <w:shd w:val="clear" w:color="auto" w:fill="auto"/>
            <w:noWrap/>
            <w:vAlign w:val="center"/>
            <w:hideMark/>
          </w:tcPr>
          <w:p w14:paraId="2EEC8E25"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415F4E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196005E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7F023FD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9480A9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01.05.04.02.01</w:t>
            </w:r>
          </w:p>
        </w:tc>
        <w:tc>
          <w:tcPr>
            <w:tcW w:w="0" w:type="auto"/>
            <w:tcBorders>
              <w:top w:val="nil"/>
              <w:left w:val="nil"/>
              <w:bottom w:val="single" w:sz="4" w:space="0" w:color="auto"/>
              <w:right w:val="single" w:sz="4" w:space="0" w:color="auto"/>
            </w:tcBorders>
            <w:shd w:val="clear" w:color="auto" w:fill="auto"/>
            <w:noWrap/>
            <w:vAlign w:val="center"/>
            <w:hideMark/>
          </w:tcPr>
          <w:p w14:paraId="5BCBB36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 PVC DE 4" DESG. </w:t>
            </w:r>
          </w:p>
        </w:tc>
        <w:tc>
          <w:tcPr>
            <w:tcW w:w="0" w:type="auto"/>
            <w:tcBorders>
              <w:top w:val="nil"/>
              <w:left w:val="nil"/>
              <w:bottom w:val="single" w:sz="4" w:space="0" w:color="auto"/>
              <w:right w:val="single" w:sz="4" w:space="0" w:color="auto"/>
            </w:tcBorders>
            <w:shd w:val="clear" w:color="auto" w:fill="auto"/>
            <w:noWrap/>
            <w:vAlign w:val="center"/>
            <w:hideMark/>
          </w:tcPr>
          <w:p w14:paraId="30AD466A"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0273108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6.00</w:t>
            </w:r>
          </w:p>
        </w:tc>
        <w:tc>
          <w:tcPr>
            <w:tcW w:w="0" w:type="auto"/>
            <w:tcBorders>
              <w:top w:val="nil"/>
              <w:left w:val="nil"/>
              <w:bottom w:val="single" w:sz="4" w:space="0" w:color="auto"/>
              <w:right w:val="single" w:sz="4" w:space="0" w:color="auto"/>
            </w:tcBorders>
            <w:shd w:val="clear" w:color="auto" w:fill="auto"/>
            <w:noWrap/>
            <w:vAlign w:val="center"/>
            <w:hideMark/>
          </w:tcPr>
          <w:p w14:paraId="134CB6A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30.79</w:t>
            </w:r>
          </w:p>
        </w:tc>
        <w:tc>
          <w:tcPr>
            <w:tcW w:w="0" w:type="auto"/>
            <w:tcBorders>
              <w:top w:val="nil"/>
              <w:left w:val="nil"/>
              <w:bottom w:val="single" w:sz="4" w:space="0" w:color="auto"/>
              <w:right w:val="single" w:sz="8" w:space="0" w:color="auto"/>
            </w:tcBorders>
            <w:shd w:val="clear" w:color="auto" w:fill="auto"/>
            <w:noWrap/>
            <w:vAlign w:val="center"/>
            <w:hideMark/>
          </w:tcPr>
          <w:p w14:paraId="0106CD7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184.74</w:t>
            </w:r>
          </w:p>
        </w:tc>
        <w:tc>
          <w:tcPr>
            <w:tcW w:w="0" w:type="auto"/>
            <w:tcBorders>
              <w:top w:val="nil"/>
              <w:left w:val="nil"/>
              <w:bottom w:val="nil"/>
              <w:right w:val="nil"/>
            </w:tcBorders>
            <w:shd w:val="clear" w:color="auto" w:fill="auto"/>
            <w:noWrap/>
            <w:vAlign w:val="center"/>
            <w:hideMark/>
          </w:tcPr>
          <w:p w14:paraId="7D05986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AB3EA5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8.40</w:t>
            </w:r>
          </w:p>
        </w:tc>
        <w:tc>
          <w:tcPr>
            <w:tcW w:w="1112" w:type="dxa"/>
            <w:tcBorders>
              <w:top w:val="nil"/>
              <w:left w:val="nil"/>
              <w:bottom w:val="single" w:sz="4" w:space="0" w:color="auto"/>
              <w:right w:val="single" w:sz="8" w:space="0" w:color="auto"/>
            </w:tcBorders>
            <w:shd w:val="clear" w:color="000000" w:fill="FFFFFF"/>
            <w:noWrap/>
            <w:vAlign w:val="center"/>
            <w:hideMark/>
          </w:tcPr>
          <w:p w14:paraId="433262B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176.34</w:t>
            </w:r>
          </w:p>
        </w:tc>
      </w:tr>
      <w:tr w:rsidR="00991CF7" w:rsidRPr="00AB3084" w14:paraId="2BF80E4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458769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01.05.04.02.02</w:t>
            </w:r>
          </w:p>
        </w:tc>
        <w:tc>
          <w:tcPr>
            <w:tcW w:w="0" w:type="auto"/>
            <w:tcBorders>
              <w:top w:val="nil"/>
              <w:left w:val="nil"/>
              <w:bottom w:val="single" w:sz="4" w:space="0" w:color="auto"/>
              <w:right w:val="single" w:sz="4" w:space="0" w:color="auto"/>
            </w:tcBorders>
            <w:shd w:val="clear" w:color="auto" w:fill="auto"/>
            <w:noWrap/>
            <w:vAlign w:val="center"/>
            <w:hideMark/>
          </w:tcPr>
          <w:p w14:paraId="20C999E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CODO PVC DESAGUE SAL DE 4"x90° </w:t>
            </w:r>
          </w:p>
        </w:tc>
        <w:tc>
          <w:tcPr>
            <w:tcW w:w="0" w:type="auto"/>
            <w:tcBorders>
              <w:top w:val="nil"/>
              <w:left w:val="nil"/>
              <w:bottom w:val="single" w:sz="4" w:space="0" w:color="auto"/>
              <w:right w:val="single" w:sz="4" w:space="0" w:color="auto"/>
            </w:tcBorders>
            <w:shd w:val="clear" w:color="auto" w:fill="auto"/>
            <w:noWrap/>
            <w:vAlign w:val="center"/>
            <w:hideMark/>
          </w:tcPr>
          <w:p w14:paraId="7122FF9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6B47D0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4.00</w:t>
            </w:r>
          </w:p>
        </w:tc>
        <w:tc>
          <w:tcPr>
            <w:tcW w:w="0" w:type="auto"/>
            <w:tcBorders>
              <w:top w:val="nil"/>
              <w:left w:val="nil"/>
              <w:bottom w:val="single" w:sz="4" w:space="0" w:color="auto"/>
              <w:right w:val="single" w:sz="4" w:space="0" w:color="auto"/>
            </w:tcBorders>
            <w:shd w:val="clear" w:color="auto" w:fill="auto"/>
            <w:noWrap/>
            <w:vAlign w:val="center"/>
            <w:hideMark/>
          </w:tcPr>
          <w:p w14:paraId="352C62E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9.41</w:t>
            </w:r>
          </w:p>
        </w:tc>
        <w:tc>
          <w:tcPr>
            <w:tcW w:w="0" w:type="auto"/>
            <w:tcBorders>
              <w:top w:val="nil"/>
              <w:left w:val="nil"/>
              <w:bottom w:val="single" w:sz="4" w:space="0" w:color="auto"/>
              <w:right w:val="single" w:sz="8" w:space="0" w:color="auto"/>
            </w:tcBorders>
            <w:shd w:val="clear" w:color="auto" w:fill="auto"/>
            <w:noWrap/>
            <w:vAlign w:val="center"/>
            <w:hideMark/>
          </w:tcPr>
          <w:p w14:paraId="02DB4C6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37.64</w:t>
            </w:r>
          </w:p>
        </w:tc>
        <w:tc>
          <w:tcPr>
            <w:tcW w:w="0" w:type="auto"/>
            <w:tcBorders>
              <w:top w:val="nil"/>
              <w:left w:val="nil"/>
              <w:bottom w:val="nil"/>
              <w:right w:val="nil"/>
            </w:tcBorders>
            <w:shd w:val="clear" w:color="auto" w:fill="auto"/>
            <w:noWrap/>
            <w:vAlign w:val="center"/>
            <w:hideMark/>
          </w:tcPr>
          <w:p w14:paraId="320FCBE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30D989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c>
          <w:tcPr>
            <w:tcW w:w="1112" w:type="dxa"/>
            <w:tcBorders>
              <w:top w:val="nil"/>
              <w:left w:val="nil"/>
              <w:bottom w:val="single" w:sz="4" w:space="0" w:color="auto"/>
              <w:right w:val="single" w:sz="8" w:space="0" w:color="auto"/>
            </w:tcBorders>
            <w:shd w:val="clear" w:color="000000" w:fill="FFFFFF"/>
            <w:noWrap/>
            <w:vAlign w:val="center"/>
            <w:hideMark/>
          </w:tcPr>
          <w:p w14:paraId="5BA38A2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37.64</w:t>
            </w:r>
          </w:p>
        </w:tc>
      </w:tr>
      <w:tr w:rsidR="00991CF7" w:rsidRPr="00AB3084" w14:paraId="14C3A47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6497DC8"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01.05.04.03</w:t>
            </w:r>
          </w:p>
        </w:tc>
        <w:tc>
          <w:tcPr>
            <w:tcW w:w="0" w:type="auto"/>
            <w:tcBorders>
              <w:top w:val="nil"/>
              <w:left w:val="nil"/>
              <w:bottom w:val="single" w:sz="4" w:space="0" w:color="auto"/>
              <w:right w:val="single" w:sz="4" w:space="0" w:color="auto"/>
            </w:tcBorders>
            <w:shd w:val="clear" w:color="auto" w:fill="auto"/>
            <w:noWrap/>
            <w:vAlign w:val="center"/>
            <w:hideMark/>
          </w:tcPr>
          <w:p w14:paraId="2C6B4B62"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ACCESORIOS DE SALIDA Y LIMPIEZA DE RESERVORIO </w:t>
            </w:r>
          </w:p>
        </w:tc>
        <w:tc>
          <w:tcPr>
            <w:tcW w:w="0" w:type="auto"/>
            <w:tcBorders>
              <w:top w:val="nil"/>
              <w:left w:val="nil"/>
              <w:bottom w:val="single" w:sz="4" w:space="0" w:color="auto"/>
              <w:right w:val="single" w:sz="4" w:space="0" w:color="auto"/>
            </w:tcBorders>
            <w:shd w:val="clear" w:color="auto" w:fill="auto"/>
            <w:noWrap/>
            <w:vAlign w:val="center"/>
            <w:hideMark/>
          </w:tcPr>
          <w:p w14:paraId="2B37AD65"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203B76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3A00811"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1D62549C"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1,128.08</w:t>
            </w:r>
          </w:p>
        </w:tc>
        <w:tc>
          <w:tcPr>
            <w:tcW w:w="0" w:type="auto"/>
            <w:tcBorders>
              <w:top w:val="nil"/>
              <w:left w:val="nil"/>
              <w:bottom w:val="nil"/>
              <w:right w:val="nil"/>
            </w:tcBorders>
            <w:shd w:val="clear" w:color="auto" w:fill="auto"/>
            <w:noWrap/>
            <w:vAlign w:val="center"/>
            <w:hideMark/>
          </w:tcPr>
          <w:p w14:paraId="6054B5BE"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CCD286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5593738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19BF083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0881E7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01.05.04.03.01</w:t>
            </w:r>
          </w:p>
        </w:tc>
        <w:tc>
          <w:tcPr>
            <w:tcW w:w="0" w:type="auto"/>
            <w:tcBorders>
              <w:top w:val="nil"/>
              <w:left w:val="nil"/>
              <w:bottom w:val="single" w:sz="4" w:space="0" w:color="auto"/>
              <w:right w:val="single" w:sz="4" w:space="0" w:color="auto"/>
            </w:tcBorders>
            <w:shd w:val="clear" w:color="auto" w:fill="auto"/>
            <w:noWrap/>
            <w:vAlign w:val="center"/>
            <w:hideMark/>
          </w:tcPr>
          <w:p w14:paraId="7105F43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TRAZO Y REPLANTEO</w:t>
            </w:r>
          </w:p>
        </w:tc>
        <w:tc>
          <w:tcPr>
            <w:tcW w:w="0" w:type="auto"/>
            <w:tcBorders>
              <w:top w:val="nil"/>
              <w:left w:val="nil"/>
              <w:bottom w:val="single" w:sz="4" w:space="0" w:color="auto"/>
              <w:right w:val="single" w:sz="4" w:space="0" w:color="auto"/>
            </w:tcBorders>
            <w:shd w:val="clear" w:color="auto" w:fill="auto"/>
            <w:noWrap/>
            <w:vAlign w:val="center"/>
            <w:hideMark/>
          </w:tcPr>
          <w:p w14:paraId="0C7740F8"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5604332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single" w:sz="4" w:space="0" w:color="auto"/>
              <w:right w:val="single" w:sz="4" w:space="0" w:color="auto"/>
            </w:tcBorders>
            <w:shd w:val="clear" w:color="auto" w:fill="auto"/>
            <w:noWrap/>
            <w:vAlign w:val="center"/>
            <w:hideMark/>
          </w:tcPr>
          <w:p w14:paraId="7A2B167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8" w:space="0" w:color="auto"/>
            </w:tcBorders>
            <w:shd w:val="clear" w:color="auto" w:fill="auto"/>
            <w:noWrap/>
            <w:vAlign w:val="center"/>
            <w:hideMark/>
          </w:tcPr>
          <w:p w14:paraId="6209AF0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nil"/>
              <w:right w:val="nil"/>
            </w:tcBorders>
            <w:shd w:val="clear" w:color="auto" w:fill="auto"/>
            <w:noWrap/>
            <w:vAlign w:val="center"/>
            <w:hideMark/>
          </w:tcPr>
          <w:p w14:paraId="288C19E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1CB5B0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4.20</w:t>
            </w:r>
          </w:p>
        </w:tc>
        <w:tc>
          <w:tcPr>
            <w:tcW w:w="1112" w:type="dxa"/>
            <w:tcBorders>
              <w:top w:val="nil"/>
              <w:left w:val="nil"/>
              <w:bottom w:val="single" w:sz="4" w:space="0" w:color="auto"/>
              <w:right w:val="single" w:sz="8" w:space="0" w:color="auto"/>
            </w:tcBorders>
            <w:shd w:val="clear" w:color="000000" w:fill="FFFFFF"/>
            <w:noWrap/>
            <w:vAlign w:val="center"/>
            <w:hideMark/>
          </w:tcPr>
          <w:p w14:paraId="11703C1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5.80</w:t>
            </w:r>
          </w:p>
        </w:tc>
      </w:tr>
      <w:tr w:rsidR="00991CF7" w:rsidRPr="00AB3084" w14:paraId="716D183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0AA099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01.05.04.03.02</w:t>
            </w:r>
          </w:p>
        </w:tc>
        <w:tc>
          <w:tcPr>
            <w:tcW w:w="0" w:type="auto"/>
            <w:tcBorders>
              <w:top w:val="nil"/>
              <w:left w:val="nil"/>
              <w:bottom w:val="single" w:sz="4" w:space="0" w:color="auto"/>
              <w:right w:val="single" w:sz="4" w:space="0" w:color="auto"/>
            </w:tcBorders>
            <w:shd w:val="clear" w:color="auto" w:fill="auto"/>
            <w:noWrap/>
            <w:vAlign w:val="center"/>
            <w:hideMark/>
          </w:tcPr>
          <w:p w14:paraId="263F55E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66D03E0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5DE8D06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3.20</w:t>
            </w:r>
          </w:p>
        </w:tc>
        <w:tc>
          <w:tcPr>
            <w:tcW w:w="0" w:type="auto"/>
            <w:tcBorders>
              <w:top w:val="nil"/>
              <w:left w:val="nil"/>
              <w:bottom w:val="single" w:sz="4" w:space="0" w:color="auto"/>
              <w:right w:val="single" w:sz="4" w:space="0" w:color="auto"/>
            </w:tcBorders>
            <w:shd w:val="clear" w:color="auto" w:fill="auto"/>
            <w:noWrap/>
            <w:vAlign w:val="center"/>
            <w:hideMark/>
          </w:tcPr>
          <w:p w14:paraId="479030A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01A633D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65.92</w:t>
            </w:r>
          </w:p>
        </w:tc>
        <w:tc>
          <w:tcPr>
            <w:tcW w:w="0" w:type="auto"/>
            <w:tcBorders>
              <w:top w:val="nil"/>
              <w:left w:val="nil"/>
              <w:bottom w:val="nil"/>
              <w:right w:val="nil"/>
            </w:tcBorders>
            <w:shd w:val="clear" w:color="auto" w:fill="auto"/>
            <w:noWrap/>
            <w:vAlign w:val="center"/>
            <w:hideMark/>
          </w:tcPr>
          <w:p w14:paraId="6020283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CB3565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64.00</w:t>
            </w:r>
          </w:p>
        </w:tc>
        <w:tc>
          <w:tcPr>
            <w:tcW w:w="1112" w:type="dxa"/>
            <w:tcBorders>
              <w:top w:val="nil"/>
              <w:left w:val="nil"/>
              <w:bottom w:val="single" w:sz="4" w:space="0" w:color="auto"/>
              <w:right w:val="single" w:sz="8" w:space="0" w:color="auto"/>
            </w:tcBorders>
            <w:shd w:val="clear" w:color="000000" w:fill="FFFFFF"/>
            <w:noWrap/>
            <w:vAlign w:val="center"/>
            <w:hideMark/>
          </w:tcPr>
          <w:p w14:paraId="1703374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1.92</w:t>
            </w:r>
          </w:p>
        </w:tc>
      </w:tr>
      <w:tr w:rsidR="00991CF7" w:rsidRPr="00AB3084" w14:paraId="6131738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1475D10"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lastRenderedPageBreak/>
              <w:t>01.05.04.03.03</w:t>
            </w:r>
          </w:p>
        </w:tc>
        <w:tc>
          <w:tcPr>
            <w:tcW w:w="0" w:type="auto"/>
            <w:tcBorders>
              <w:top w:val="nil"/>
              <w:left w:val="nil"/>
              <w:bottom w:val="single" w:sz="4" w:space="0" w:color="auto"/>
              <w:right w:val="single" w:sz="4" w:space="0" w:color="auto"/>
            </w:tcBorders>
            <w:shd w:val="clear" w:color="auto" w:fill="auto"/>
            <w:noWrap/>
            <w:vAlign w:val="center"/>
            <w:hideMark/>
          </w:tcPr>
          <w:p w14:paraId="29C9E92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EMPEDRADO, ASENTADO Y EMBOQUILLADO C/CONCRETO </w:t>
            </w:r>
            <w:proofErr w:type="spellStart"/>
            <w:r w:rsidRPr="00AB3084">
              <w:rPr>
                <w:rFonts w:ascii="Arial Narrow" w:eastAsia="Times New Roman" w:hAnsi="Arial Narrow" w:cs="Arial"/>
                <w:color w:val="000000"/>
                <w:sz w:val="18"/>
                <w:szCs w:val="18"/>
                <w:lang w:val="es-MX" w:eastAsia="es-MX"/>
              </w:rPr>
              <w:t>f´c</w:t>
            </w:r>
            <w:proofErr w:type="spellEnd"/>
            <w:r w:rsidRPr="00AB3084">
              <w:rPr>
                <w:rFonts w:ascii="Arial Narrow" w:eastAsia="Times New Roman" w:hAnsi="Arial Narrow" w:cs="Arial"/>
                <w:color w:val="000000"/>
                <w:sz w:val="18"/>
                <w:szCs w:val="18"/>
                <w:lang w:val="es-MX" w:eastAsia="es-MX"/>
              </w:rPr>
              <w:t>=140kg/cm2, e=15cm</w:t>
            </w:r>
          </w:p>
        </w:tc>
        <w:tc>
          <w:tcPr>
            <w:tcW w:w="0" w:type="auto"/>
            <w:tcBorders>
              <w:top w:val="nil"/>
              <w:left w:val="nil"/>
              <w:bottom w:val="single" w:sz="4" w:space="0" w:color="auto"/>
              <w:right w:val="single" w:sz="4" w:space="0" w:color="auto"/>
            </w:tcBorders>
            <w:shd w:val="clear" w:color="auto" w:fill="auto"/>
            <w:noWrap/>
            <w:vAlign w:val="center"/>
            <w:hideMark/>
          </w:tcPr>
          <w:p w14:paraId="420376A8"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m2</w:t>
            </w:r>
          </w:p>
        </w:tc>
        <w:tc>
          <w:tcPr>
            <w:tcW w:w="0" w:type="auto"/>
            <w:tcBorders>
              <w:top w:val="nil"/>
              <w:left w:val="nil"/>
              <w:bottom w:val="single" w:sz="4" w:space="0" w:color="auto"/>
              <w:right w:val="single" w:sz="4" w:space="0" w:color="auto"/>
            </w:tcBorders>
            <w:shd w:val="clear" w:color="auto" w:fill="auto"/>
            <w:noWrap/>
            <w:vAlign w:val="center"/>
            <w:hideMark/>
          </w:tcPr>
          <w:p w14:paraId="19EBF46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0C0C85E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42.30</w:t>
            </w:r>
          </w:p>
        </w:tc>
        <w:tc>
          <w:tcPr>
            <w:tcW w:w="0" w:type="auto"/>
            <w:tcBorders>
              <w:top w:val="nil"/>
              <w:left w:val="nil"/>
              <w:bottom w:val="single" w:sz="4" w:space="0" w:color="auto"/>
              <w:right w:val="single" w:sz="8" w:space="0" w:color="auto"/>
            </w:tcBorders>
            <w:shd w:val="clear" w:color="auto" w:fill="auto"/>
            <w:noWrap/>
            <w:vAlign w:val="center"/>
            <w:hideMark/>
          </w:tcPr>
          <w:p w14:paraId="5779273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42.30</w:t>
            </w:r>
          </w:p>
        </w:tc>
        <w:tc>
          <w:tcPr>
            <w:tcW w:w="0" w:type="auto"/>
            <w:tcBorders>
              <w:top w:val="nil"/>
              <w:left w:val="nil"/>
              <w:bottom w:val="nil"/>
              <w:right w:val="nil"/>
            </w:tcBorders>
            <w:shd w:val="clear" w:color="auto" w:fill="auto"/>
            <w:noWrap/>
            <w:vAlign w:val="center"/>
            <w:hideMark/>
          </w:tcPr>
          <w:p w14:paraId="5DE222F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7649AE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2.33</w:t>
            </w:r>
          </w:p>
        </w:tc>
        <w:tc>
          <w:tcPr>
            <w:tcW w:w="1112" w:type="dxa"/>
            <w:tcBorders>
              <w:top w:val="nil"/>
              <w:left w:val="nil"/>
              <w:bottom w:val="single" w:sz="4" w:space="0" w:color="auto"/>
              <w:right w:val="single" w:sz="8" w:space="0" w:color="auto"/>
            </w:tcBorders>
            <w:shd w:val="clear" w:color="000000" w:fill="FFFFFF"/>
            <w:noWrap/>
            <w:vAlign w:val="center"/>
            <w:hideMark/>
          </w:tcPr>
          <w:p w14:paraId="79984239"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39.97</w:t>
            </w:r>
          </w:p>
        </w:tc>
      </w:tr>
      <w:tr w:rsidR="00991CF7" w:rsidRPr="00AB3084" w14:paraId="4CDBDC9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129CE6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01.05.04.03.04</w:t>
            </w:r>
          </w:p>
        </w:tc>
        <w:tc>
          <w:tcPr>
            <w:tcW w:w="0" w:type="auto"/>
            <w:tcBorders>
              <w:top w:val="nil"/>
              <w:left w:val="nil"/>
              <w:bottom w:val="single" w:sz="4" w:space="0" w:color="auto"/>
              <w:right w:val="single" w:sz="4" w:space="0" w:color="auto"/>
            </w:tcBorders>
            <w:shd w:val="clear" w:color="auto" w:fill="auto"/>
            <w:noWrap/>
            <w:vAlign w:val="center"/>
            <w:hideMark/>
          </w:tcPr>
          <w:p w14:paraId="7BDFD60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 DE LIMPIEZA PVC DE 4" C-5 </w:t>
            </w:r>
          </w:p>
        </w:tc>
        <w:tc>
          <w:tcPr>
            <w:tcW w:w="0" w:type="auto"/>
            <w:tcBorders>
              <w:top w:val="nil"/>
              <w:left w:val="nil"/>
              <w:bottom w:val="single" w:sz="4" w:space="0" w:color="auto"/>
              <w:right w:val="single" w:sz="4" w:space="0" w:color="auto"/>
            </w:tcBorders>
            <w:shd w:val="clear" w:color="auto" w:fill="auto"/>
            <w:noWrap/>
            <w:vAlign w:val="center"/>
            <w:hideMark/>
          </w:tcPr>
          <w:p w14:paraId="5523970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5164B29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single" w:sz="4" w:space="0" w:color="auto"/>
              <w:right w:val="single" w:sz="4" w:space="0" w:color="auto"/>
            </w:tcBorders>
            <w:shd w:val="clear" w:color="auto" w:fill="auto"/>
            <w:noWrap/>
            <w:vAlign w:val="center"/>
            <w:hideMark/>
          </w:tcPr>
          <w:p w14:paraId="1F2431A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w:t>
            </w:r>
          </w:p>
        </w:tc>
        <w:tc>
          <w:tcPr>
            <w:tcW w:w="0" w:type="auto"/>
            <w:tcBorders>
              <w:top w:val="nil"/>
              <w:left w:val="nil"/>
              <w:bottom w:val="single" w:sz="4" w:space="0" w:color="auto"/>
              <w:right w:val="single" w:sz="8" w:space="0" w:color="auto"/>
            </w:tcBorders>
            <w:shd w:val="clear" w:color="auto" w:fill="auto"/>
            <w:noWrap/>
            <w:vAlign w:val="center"/>
            <w:hideMark/>
          </w:tcPr>
          <w:p w14:paraId="4A91DBF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494.20</w:t>
            </w:r>
          </w:p>
        </w:tc>
        <w:tc>
          <w:tcPr>
            <w:tcW w:w="0" w:type="auto"/>
            <w:tcBorders>
              <w:top w:val="nil"/>
              <w:left w:val="nil"/>
              <w:bottom w:val="nil"/>
              <w:right w:val="nil"/>
            </w:tcBorders>
            <w:shd w:val="clear" w:color="auto" w:fill="auto"/>
            <w:noWrap/>
            <w:vAlign w:val="center"/>
            <w:hideMark/>
          </w:tcPr>
          <w:p w14:paraId="58B055B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FD5362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7.00</w:t>
            </w:r>
          </w:p>
        </w:tc>
        <w:tc>
          <w:tcPr>
            <w:tcW w:w="1112" w:type="dxa"/>
            <w:tcBorders>
              <w:top w:val="nil"/>
              <w:left w:val="nil"/>
              <w:bottom w:val="single" w:sz="4" w:space="0" w:color="auto"/>
              <w:right w:val="single" w:sz="8" w:space="0" w:color="auto"/>
            </w:tcBorders>
            <w:shd w:val="clear" w:color="000000" w:fill="FFFFFF"/>
            <w:noWrap/>
            <w:vAlign w:val="center"/>
            <w:hideMark/>
          </w:tcPr>
          <w:p w14:paraId="318B6CD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487.20</w:t>
            </w:r>
          </w:p>
        </w:tc>
      </w:tr>
      <w:tr w:rsidR="00991CF7" w:rsidRPr="00AB3084" w14:paraId="647544FD"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9AB185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01.05.04.03.05</w:t>
            </w:r>
          </w:p>
        </w:tc>
        <w:tc>
          <w:tcPr>
            <w:tcW w:w="0" w:type="auto"/>
            <w:tcBorders>
              <w:top w:val="nil"/>
              <w:left w:val="nil"/>
              <w:bottom w:val="single" w:sz="4" w:space="0" w:color="auto"/>
              <w:right w:val="single" w:sz="4" w:space="0" w:color="auto"/>
            </w:tcBorders>
            <w:shd w:val="clear" w:color="auto" w:fill="auto"/>
            <w:noWrap/>
            <w:vAlign w:val="center"/>
            <w:hideMark/>
          </w:tcPr>
          <w:p w14:paraId="23D1F9B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TUB. DE DESCARGA PVC DE 4" C-5  </w:t>
            </w:r>
          </w:p>
        </w:tc>
        <w:tc>
          <w:tcPr>
            <w:tcW w:w="0" w:type="auto"/>
            <w:tcBorders>
              <w:top w:val="nil"/>
              <w:left w:val="nil"/>
              <w:bottom w:val="single" w:sz="4" w:space="0" w:color="auto"/>
              <w:right w:val="single" w:sz="4" w:space="0" w:color="auto"/>
            </w:tcBorders>
            <w:shd w:val="clear" w:color="auto" w:fill="auto"/>
            <w:noWrap/>
            <w:vAlign w:val="center"/>
            <w:hideMark/>
          </w:tcPr>
          <w:p w14:paraId="4965536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4F3D1DD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10.00</w:t>
            </w:r>
          </w:p>
        </w:tc>
        <w:tc>
          <w:tcPr>
            <w:tcW w:w="0" w:type="auto"/>
            <w:tcBorders>
              <w:top w:val="nil"/>
              <w:left w:val="nil"/>
              <w:bottom w:val="single" w:sz="4" w:space="0" w:color="auto"/>
              <w:right w:val="single" w:sz="4" w:space="0" w:color="auto"/>
            </w:tcBorders>
            <w:shd w:val="clear" w:color="auto" w:fill="auto"/>
            <w:noWrap/>
            <w:vAlign w:val="center"/>
            <w:hideMark/>
          </w:tcPr>
          <w:p w14:paraId="76AE73E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w:t>
            </w:r>
          </w:p>
        </w:tc>
        <w:tc>
          <w:tcPr>
            <w:tcW w:w="0" w:type="auto"/>
            <w:tcBorders>
              <w:top w:val="nil"/>
              <w:left w:val="nil"/>
              <w:bottom w:val="single" w:sz="4" w:space="0" w:color="auto"/>
              <w:right w:val="single" w:sz="8" w:space="0" w:color="auto"/>
            </w:tcBorders>
            <w:shd w:val="clear" w:color="auto" w:fill="auto"/>
            <w:noWrap/>
            <w:vAlign w:val="center"/>
            <w:hideMark/>
          </w:tcPr>
          <w:p w14:paraId="1DA16AF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494.20</w:t>
            </w:r>
          </w:p>
        </w:tc>
        <w:tc>
          <w:tcPr>
            <w:tcW w:w="0" w:type="auto"/>
            <w:tcBorders>
              <w:top w:val="nil"/>
              <w:left w:val="nil"/>
              <w:bottom w:val="nil"/>
              <w:right w:val="nil"/>
            </w:tcBorders>
            <w:shd w:val="clear" w:color="auto" w:fill="auto"/>
            <w:noWrap/>
            <w:vAlign w:val="center"/>
            <w:hideMark/>
          </w:tcPr>
          <w:p w14:paraId="54915DE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7CCF88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7.00</w:t>
            </w:r>
          </w:p>
        </w:tc>
        <w:tc>
          <w:tcPr>
            <w:tcW w:w="1112" w:type="dxa"/>
            <w:tcBorders>
              <w:top w:val="nil"/>
              <w:left w:val="nil"/>
              <w:bottom w:val="single" w:sz="4" w:space="0" w:color="auto"/>
              <w:right w:val="single" w:sz="8" w:space="0" w:color="auto"/>
            </w:tcBorders>
            <w:shd w:val="clear" w:color="000000" w:fill="FFFFFF"/>
            <w:noWrap/>
            <w:vAlign w:val="center"/>
            <w:hideMark/>
          </w:tcPr>
          <w:p w14:paraId="3D6846E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487.20</w:t>
            </w:r>
          </w:p>
        </w:tc>
      </w:tr>
      <w:tr w:rsidR="00991CF7" w:rsidRPr="00AB3084" w14:paraId="2214468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1E490C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01.05.04.03.06</w:t>
            </w:r>
          </w:p>
        </w:tc>
        <w:tc>
          <w:tcPr>
            <w:tcW w:w="0" w:type="auto"/>
            <w:tcBorders>
              <w:top w:val="nil"/>
              <w:left w:val="nil"/>
              <w:bottom w:val="single" w:sz="4" w:space="0" w:color="auto"/>
              <w:right w:val="single" w:sz="4" w:space="0" w:color="auto"/>
            </w:tcBorders>
            <w:shd w:val="clear" w:color="auto" w:fill="auto"/>
            <w:noWrap/>
            <w:vAlign w:val="center"/>
            <w:hideMark/>
          </w:tcPr>
          <w:p w14:paraId="3892E73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DE CANASTILLA DE PVC DE 6"  </w:t>
            </w:r>
          </w:p>
        </w:tc>
        <w:tc>
          <w:tcPr>
            <w:tcW w:w="0" w:type="auto"/>
            <w:tcBorders>
              <w:top w:val="nil"/>
              <w:left w:val="nil"/>
              <w:bottom w:val="single" w:sz="4" w:space="0" w:color="auto"/>
              <w:right w:val="single" w:sz="4" w:space="0" w:color="auto"/>
            </w:tcBorders>
            <w:shd w:val="clear" w:color="auto" w:fill="auto"/>
            <w:noWrap/>
            <w:vAlign w:val="center"/>
            <w:hideMark/>
          </w:tcPr>
          <w:p w14:paraId="76BD7A1B"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E024D1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1953C81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21.46</w:t>
            </w:r>
          </w:p>
        </w:tc>
        <w:tc>
          <w:tcPr>
            <w:tcW w:w="0" w:type="auto"/>
            <w:tcBorders>
              <w:top w:val="nil"/>
              <w:left w:val="nil"/>
              <w:bottom w:val="single" w:sz="4" w:space="0" w:color="auto"/>
              <w:right w:val="single" w:sz="8" w:space="0" w:color="auto"/>
            </w:tcBorders>
            <w:shd w:val="clear" w:color="auto" w:fill="auto"/>
            <w:noWrap/>
            <w:vAlign w:val="center"/>
            <w:hideMark/>
          </w:tcPr>
          <w:p w14:paraId="3E2EF8C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21.46</w:t>
            </w:r>
          </w:p>
        </w:tc>
        <w:tc>
          <w:tcPr>
            <w:tcW w:w="0" w:type="auto"/>
            <w:tcBorders>
              <w:top w:val="nil"/>
              <w:left w:val="nil"/>
              <w:bottom w:val="nil"/>
              <w:right w:val="nil"/>
            </w:tcBorders>
            <w:shd w:val="clear" w:color="auto" w:fill="auto"/>
            <w:noWrap/>
            <w:vAlign w:val="center"/>
            <w:hideMark/>
          </w:tcPr>
          <w:p w14:paraId="2B0C05B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74472F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0.58</w:t>
            </w:r>
          </w:p>
        </w:tc>
        <w:tc>
          <w:tcPr>
            <w:tcW w:w="1112" w:type="dxa"/>
            <w:tcBorders>
              <w:top w:val="nil"/>
              <w:left w:val="nil"/>
              <w:bottom w:val="single" w:sz="4" w:space="0" w:color="auto"/>
              <w:right w:val="single" w:sz="8" w:space="0" w:color="auto"/>
            </w:tcBorders>
            <w:shd w:val="clear" w:color="000000" w:fill="FFFFFF"/>
            <w:noWrap/>
            <w:vAlign w:val="center"/>
            <w:hideMark/>
          </w:tcPr>
          <w:p w14:paraId="67FAF84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20.88</w:t>
            </w:r>
          </w:p>
        </w:tc>
      </w:tr>
      <w:tr w:rsidR="00991CF7" w:rsidRPr="00AB3084" w14:paraId="3293A9A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EE2E82E"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01.05.04.04</w:t>
            </w:r>
          </w:p>
        </w:tc>
        <w:tc>
          <w:tcPr>
            <w:tcW w:w="0" w:type="auto"/>
            <w:tcBorders>
              <w:top w:val="nil"/>
              <w:left w:val="nil"/>
              <w:bottom w:val="single" w:sz="4" w:space="0" w:color="auto"/>
              <w:right w:val="single" w:sz="4" w:space="0" w:color="auto"/>
            </w:tcBorders>
            <w:shd w:val="clear" w:color="auto" w:fill="auto"/>
            <w:noWrap/>
            <w:vAlign w:val="center"/>
            <w:hideMark/>
          </w:tcPr>
          <w:p w14:paraId="61F23AEC"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CAJA DE VALVULAS DE RESERVORIO </w:t>
            </w:r>
          </w:p>
        </w:tc>
        <w:tc>
          <w:tcPr>
            <w:tcW w:w="0" w:type="auto"/>
            <w:tcBorders>
              <w:top w:val="nil"/>
              <w:left w:val="nil"/>
              <w:bottom w:val="single" w:sz="4" w:space="0" w:color="auto"/>
              <w:right w:val="single" w:sz="4" w:space="0" w:color="auto"/>
            </w:tcBorders>
            <w:shd w:val="clear" w:color="auto" w:fill="auto"/>
            <w:noWrap/>
            <w:vAlign w:val="center"/>
            <w:hideMark/>
          </w:tcPr>
          <w:p w14:paraId="24CB66A6"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2A2DABE6"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52855D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67731224"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760.82</w:t>
            </w:r>
          </w:p>
        </w:tc>
        <w:tc>
          <w:tcPr>
            <w:tcW w:w="0" w:type="auto"/>
            <w:tcBorders>
              <w:top w:val="nil"/>
              <w:left w:val="nil"/>
              <w:bottom w:val="nil"/>
              <w:right w:val="nil"/>
            </w:tcBorders>
            <w:shd w:val="clear" w:color="auto" w:fill="auto"/>
            <w:noWrap/>
            <w:vAlign w:val="center"/>
            <w:hideMark/>
          </w:tcPr>
          <w:p w14:paraId="448BEFE1"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77E6DC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5846E38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0FC037F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5DF5B6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01.05.04.04.01</w:t>
            </w:r>
          </w:p>
        </w:tc>
        <w:tc>
          <w:tcPr>
            <w:tcW w:w="0" w:type="auto"/>
            <w:tcBorders>
              <w:top w:val="nil"/>
              <w:left w:val="nil"/>
              <w:bottom w:val="single" w:sz="4" w:space="0" w:color="auto"/>
              <w:right w:val="single" w:sz="4" w:space="0" w:color="auto"/>
            </w:tcBorders>
            <w:shd w:val="clear" w:color="auto" w:fill="auto"/>
            <w:noWrap/>
            <w:vAlign w:val="center"/>
            <w:hideMark/>
          </w:tcPr>
          <w:p w14:paraId="44C371E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CONCRETO  F'C=140 KG/CM2</w:t>
            </w:r>
          </w:p>
        </w:tc>
        <w:tc>
          <w:tcPr>
            <w:tcW w:w="0" w:type="auto"/>
            <w:tcBorders>
              <w:top w:val="nil"/>
              <w:left w:val="nil"/>
              <w:bottom w:val="single" w:sz="4" w:space="0" w:color="auto"/>
              <w:right w:val="single" w:sz="4" w:space="0" w:color="auto"/>
            </w:tcBorders>
            <w:shd w:val="clear" w:color="auto" w:fill="auto"/>
            <w:noWrap/>
            <w:vAlign w:val="center"/>
            <w:hideMark/>
          </w:tcPr>
          <w:p w14:paraId="18F5E784"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2CBF6DB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0.60</w:t>
            </w:r>
          </w:p>
        </w:tc>
        <w:tc>
          <w:tcPr>
            <w:tcW w:w="0" w:type="auto"/>
            <w:tcBorders>
              <w:top w:val="nil"/>
              <w:left w:val="nil"/>
              <w:bottom w:val="single" w:sz="4" w:space="0" w:color="auto"/>
              <w:right w:val="single" w:sz="4" w:space="0" w:color="auto"/>
            </w:tcBorders>
            <w:shd w:val="clear" w:color="auto" w:fill="auto"/>
            <w:noWrap/>
            <w:vAlign w:val="center"/>
            <w:hideMark/>
          </w:tcPr>
          <w:p w14:paraId="46E02F1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356.35</w:t>
            </w:r>
          </w:p>
        </w:tc>
        <w:tc>
          <w:tcPr>
            <w:tcW w:w="0" w:type="auto"/>
            <w:tcBorders>
              <w:top w:val="nil"/>
              <w:left w:val="nil"/>
              <w:bottom w:val="single" w:sz="4" w:space="0" w:color="auto"/>
              <w:right w:val="single" w:sz="8" w:space="0" w:color="auto"/>
            </w:tcBorders>
            <w:shd w:val="clear" w:color="auto" w:fill="auto"/>
            <w:noWrap/>
            <w:vAlign w:val="center"/>
            <w:hideMark/>
          </w:tcPr>
          <w:p w14:paraId="217B4EA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213.81</w:t>
            </w:r>
          </w:p>
        </w:tc>
        <w:tc>
          <w:tcPr>
            <w:tcW w:w="0" w:type="auto"/>
            <w:tcBorders>
              <w:top w:val="nil"/>
              <w:left w:val="nil"/>
              <w:bottom w:val="nil"/>
              <w:right w:val="nil"/>
            </w:tcBorders>
            <w:shd w:val="clear" w:color="auto" w:fill="auto"/>
            <w:noWrap/>
            <w:vAlign w:val="center"/>
            <w:hideMark/>
          </w:tcPr>
          <w:p w14:paraId="12848F6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27ECB4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28.00</w:t>
            </w:r>
          </w:p>
        </w:tc>
        <w:tc>
          <w:tcPr>
            <w:tcW w:w="1112" w:type="dxa"/>
            <w:tcBorders>
              <w:top w:val="nil"/>
              <w:left w:val="nil"/>
              <w:bottom w:val="single" w:sz="4" w:space="0" w:color="auto"/>
              <w:right w:val="single" w:sz="8" w:space="0" w:color="auto"/>
            </w:tcBorders>
            <w:shd w:val="clear" w:color="000000" w:fill="FFFFFF"/>
            <w:noWrap/>
            <w:vAlign w:val="center"/>
            <w:hideMark/>
          </w:tcPr>
          <w:p w14:paraId="5549EAC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185.81</w:t>
            </w:r>
          </w:p>
        </w:tc>
      </w:tr>
      <w:tr w:rsidR="00991CF7" w:rsidRPr="00AB3084" w14:paraId="4BF8BBD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C3022F9"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01.05.04.04.02</w:t>
            </w:r>
          </w:p>
        </w:tc>
        <w:tc>
          <w:tcPr>
            <w:tcW w:w="0" w:type="auto"/>
            <w:tcBorders>
              <w:top w:val="nil"/>
              <w:left w:val="nil"/>
              <w:bottom w:val="single" w:sz="4" w:space="0" w:color="auto"/>
              <w:right w:val="single" w:sz="4" w:space="0" w:color="auto"/>
            </w:tcBorders>
            <w:shd w:val="clear" w:color="auto" w:fill="auto"/>
            <w:noWrap/>
            <w:vAlign w:val="center"/>
            <w:hideMark/>
          </w:tcPr>
          <w:p w14:paraId="3DBA8A4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INSTALACION Y ACCESORIOS DE VALVULA 4" </w:t>
            </w:r>
          </w:p>
        </w:tc>
        <w:tc>
          <w:tcPr>
            <w:tcW w:w="0" w:type="auto"/>
            <w:tcBorders>
              <w:top w:val="nil"/>
              <w:left w:val="nil"/>
              <w:bottom w:val="single" w:sz="4" w:space="0" w:color="auto"/>
              <w:right w:val="single" w:sz="4" w:space="0" w:color="auto"/>
            </w:tcBorders>
            <w:shd w:val="clear" w:color="auto" w:fill="auto"/>
            <w:noWrap/>
            <w:vAlign w:val="center"/>
            <w:hideMark/>
          </w:tcPr>
          <w:p w14:paraId="38581EF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7A79FC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64AA414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452.43</w:t>
            </w:r>
          </w:p>
        </w:tc>
        <w:tc>
          <w:tcPr>
            <w:tcW w:w="0" w:type="auto"/>
            <w:tcBorders>
              <w:top w:val="nil"/>
              <w:left w:val="nil"/>
              <w:bottom w:val="single" w:sz="4" w:space="0" w:color="auto"/>
              <w:right w:val="single" w:sz="8" w:space="0" w:color="auto"/>
            </w:tcBorders>
            <w:shd w:val="clear" w:color="auto" w:fill="auto"/>
            <w:noWrap/>
            <w:vAlign w:val="center"/>
            <w:hideMark/>
          </w:tcPr>
          <w:p w14:paraId="7298324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452.43</w:t>
            </w:r>
          </w:p>
        </w:tc>
        <w:tc>
          <w:tcPr>
            <w:tcW w:w="0" w:type="auto"/>
            <w:tcBorders>
              <w:top w:val="nil"/>
              <w:left w:val="nil"/>
              <w:bottom w:val="nil"/>
              <w:right w:val="nil"/>
            </w:tcBorders>
            <w:shd w:val="clear" w:color="auto" w:fill="auto"/>
            <w:noWrap/>
            <w:vAlign w:val="center"/>
            <w:hideMark/>
          </w:tcPr>
          <w:p w14:paraId="53CD27E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07FC02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23.33</w:t>
            </w:r>
          </w:p>
        </w:tc>
        <w:tc>
          <w:tcPr>
            <w:tcW w:w="1112" w:type="dxa"/>
            <w:tcBorders>
              <w:top w:val="nil"/>
              <w:left w:val="nil"/>
              <w:bottom w:val="single" w:sz="4" w:space="0" w:color="auto"/>
              <w:right w:val="single" w:sz="8" w:space="0" w:color="auto"/>
            </w:tcBorders>
            <w:shd w:val="clear" w:color="000000" w:fill="FFFFFF"/>
            <w:noWrap/>
            <w:vAlign w:val="center"/>
            <w:hideMark/>
          </w:tcPr>
          <w:p w14:paraId="3FFC453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429.10</w:t>
            </w:r>
          </w:p>
        </w:tc>
      </w:tr>
      <w:tr w:rsidR="00991CF7" w:rsidRPr="00AB3084" w14:paraId="5361912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04A9FB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01.05.04.04.03</w:t>
            </w:r>
          </w:p>
        </w:tc>
        <w:tc>
          <w:tcPr>
            <w:tcW w:w="0" w:type="auto"/>
            <w:tcBorders>
              <w:top w:val="nil"/>
              <w:left w:val="nil"/>
              <w:bottom w:val="single" w:sz="4" w:space="0" w:color="auto"/>
              <w:right w:val="single" w:sz="4" w:space="0" w:color="auto"/>
            </w:tcBorders>
            <w:shd w:val="clear" w:color="auto" w:fill="auto"/>
            <w:noWrap/>
            <w:vAlign w:val="center"/>
            <w:hideMark/>
          </w:tcPr>
          <w:p w14:paraId="69DCFD7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991A6C">
              <w:rPr>
                <w:rFonts w:ascii="Arial Narrow" w:eastAsia="Times New Roman" w:hAnsi="Arial Narrow" w:cs="Arial"/>
                <w:color w:val="000000"/>
                <w:sz w:val="18"/>
                <w:szCs w:val="18"/>
                <w:lang w:val="pt-BR" w:eastAsia="es-MX"/>
              </w:rPr>
              <w:t xml:space="preserve">            SUMINISTRO E INST. DE TAPA METALICA DE 0.60 x 0.60 m e=1/8" INC. </w:t>
            </w:r>
            <w:r w:rsidRPr="00AB3084">
              <w:rPr>
                <w:rFonts w:ascii="Arial Narrow" w:eastAsia="Times New Roman" w:hAnsi="Arial Narrow" w:cs="Arial"/>
                <w:color w:val="000000"/>
                <w:sz w:val="18"/>
                <w:szCs w:val="18"/>
                <w:lang w:val="es-MX" w:eastAsia="es-MX"/>
              </w:rPr>
              <w:t>ACCESORIOS + PINTURA</w:t>
            </w:r>
          </w:p>
        </w:tc>
        <w:tc>
          <w:tcPr>
            <w:tcW w:w="0" w:type="auto"/>
            <w:tcBorders>
              <w:top w:val="nil"/>
              <w:left w:val="nil"/>
              <w:bottom w:val="single" w:sz="4" w:space="0" w:color="auto"/>
              <w:right w:val="single" w:sz="4" w:space="0" w:color="auto"/>
            </w:tcBorders>
            <w:shd w:val="clear" w:color="auto" w:fill="auto"/>
            <w:noWrap/>
            <w:vAlign w:val="center"/>
            <w:hideMark/>
          </w:tcPr>
          <w:p w14:paraId="5DF40ECD"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76E8A92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56AD755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94.58</w:t>
            </w:r>
          </w:p>
        </w:tc>
        <w:tc>
          <w:tcPr>
            <w:tcW w:w="0" w:type="auto"/>
            <w:tcBorders>
              <w:top w:val="nil"/>
              <w:left w:val="nil"/>
              <w:bottom w:val="single" w:sz="4" w:space="0" w:color="auto"/>
              <w:right w:val="single" w:sz="8" w:space="0" w:color="auto"/>
            </w:tcBorders>
            <w:shd w:val="clear" w:color="auto" w:fill="auto"/>
            <w:noWrap/>
            <w:vAlign w:val="center"/>
            <w:hideMark/>
          </w:tcPr>
          <w:p w14:paraId="577A508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94.58</w:t>
            </w:r>
          </w:p>
        </w:tc>
        <w:tc>
          <w:tcPr>
            <w:tcW w:w="0" w:type="auto"/>
            <w:tcBorders>
              <w:top w:val="nil"/>
              <w:left w:val="nil"/>
              <w:bottom w:val="nil"/>
              <w:right w:val="nil"/>
            </w:tcBorders>
            <w:shd w:val="clear" w:color="auto" w:fill="auto"/>
            <w:noWrap/>
            <w:vAlign w:val="center"/>
            <w:hideMark/>
          </w:tcPr>
          <w:p w14:paraId="0A71574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92D92F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5.83</w:t>
            </w:r>
          </w:p>
        </w:tc>
        <w:tc>
          <w:tcPr>
            <w:tcW w:w="1112" w:type="dxa"/>
            <w:tcBorders>
              <w:top w:val="nil"/>
              <w:left w:val="nil"/>
              <w:bottom w:val="single" w:sz="4" w:space="0" w:color="auto"/>
              <w:right w:val="single" w:sz="8" w:space="0" w:color="auto"/>
            </w:tcBorders>
            <w:shd w:val="clear" w:color="000000" w:fill="FFFFFF"/>
            <w:noWrap/>
            <w:vAlign w:val="center"/>
            <w:hideMark/>
          </w:tcPr>
          <w:p w14:paraId="246BB73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88.75</w:t>
            </w:r>
          </w:p>
        </w:tc>
      </w:tr>
      <w:tr w:rsidR="00991CF7" w:rsidRPr="00AB3084" w14:paraId="047522B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1095D07"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01.05.04.05</w:t>
            </w:r>
          </w:p>
        </w:tc>
        <w:tc>
          <w:tcPr>
            <w:tcW w:w="0" w:type="auto"/>
            <w:tcBorders>
              <w:top w:val="nil"/>
              <w:left w:val="nil"/>
              <w:bottom w:val="single" w:sz="4" w:space="0" w:color="auto"/>
              <w:right w:val="single" w:sz="4" w:space="0" w:color="auto"/>
            </w:tcBorders>
            <w:shd w:val="clear" w:color="auto" w:fill="auto"/>
            <w:noWrap/>
            <w:vAlign w:val="center"/>
            <w:hideMark/>
          </w:tcPr>
          <w:p w14:paraId="3F42BEA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CERCO PERIMETRICO</w:t>
            </w:r>
          </w:p>
        </w:tc>
        <w:tc>
          <w:tcPr>
            <w:tcW w:w="0" w:type="auto"/>
            <w:tcBorders>
              <w:top w:val="nil"/>
              <w:left w:val="nil"/>
              <w:bottom w:val="single" w:sz="4" w:space="0" w:color="auto"/>
              <w:right w:val="single" w:sz="4" w:space="0" w:color="auto"/>
            </w:tcBorders>
            <w:shd w:val="clear" w:color="auto" w:fill="auto"/>
            <w:noWrap/>
            <w:vAlign w:val="center"/>
            <w:hideMark/>
          </w:tcPr>
          <w:p w14:paraId="7E9979E3"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0E5FC83"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21521F3"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FC46ADA"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3,620.76</w:t>
            </w:r>
          </w:p>
        </w:tc>
        <w:tc>
          <w:tcPr>
            <w:tcW w:w="0" w:type="auto"/>
            <w:tcBorders>
              <w:top w:val="nil"/>
              <w:left w:val="nil"/>
              <w:bottom w:val="nil"/>
              <w:right w:val="nil"/>
            </w:tcBorders>
            <w:shd w:val="clear" w:color="auto" w:fill="auto"/>
            <w:noWrap/>
            <w:vAlign w:val="center"/>
            <w:hideMark/>
          </w:tcPr>
          <w:p w14:paraId="1D44058A"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595388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58A6722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5B6E1873"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CC1D8A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01.05.04.05.01</w:t>
            </w:r>
          </w:p>
        </w:tc>
        <w:tc>
          <w:tcPr>
            <w:tcW w:w="0" w:type="auto"/>
            <w:tcBorders>
              <w:top w:val="nil"/>
              <w:left w:val="nil"/>
              <w:bottom w:val="single" w:sz="4" w:space="0" w:color="auto"/>
              <w:right w:val="single" w:sz="4" w:space="0" w:color="auto"/>
            </w:tcBorders>
            <w:shd w:val="clear" w:color="auto" w:fill="auto"/>
            <w:noWrap/>
            <w:vAlign w:val="center"/>
            <w:hideMark/>
          </w:tcPr>
          <w:p w14:paraId="53A1DA3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033D050A"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56F705A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0.08</w:t>
            </w:r>
          </w:p>
        </w:tc>
        <w:tc>
          <w:tcPr>
            <w:tcW w:w="0" w:type="auto"/>
            <w:tcBorders>
              <w:top w:val="nil"/>
              <w:left w:val="nil"/>
              <w:bottom w:val="single" w:sz="4" w:space="0" w:color="auto"/>
              <w:right w:val="single" w:sz="4" w:space="0" w:color="auto"/>
            </w:tcBorders>
            <w:shd w:val="clear" w:color="auto" w:fill="auto"/>
            <w:noWrap/>
            <w:vAlign w:val="center"/>
            <w:hideMark/>
          </w:tcPr>
          <w:p w14:paraId="5DA1D52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247A399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1.65</w:t>
            </w:r>
          </w:p>
        </w:tc>
        <w:tc>
          <w:tcPr>
            <w:tcW w:w="0" w:type="auto"/>
            <w:tcBorders>
              <w:top w:val="nil"/>
              <w:left w:val="nil"/>
              <w:bottom w:val="nil"/>
              <w:right w:val="nil"/>
            </w:tcBorders>
            <w:shd w:val="clear" w:color="auto" w:fill="auto"/>
            <w:noWrap/>
            <w:vAlign w:val="center"/>
            <w:hideMark/>
          </w:tcPr>
          <w:p w14:paraId="7FFF3CB3"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DC894B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1.60</w:t>
            </w:r>
          </w:p>
        </w:tc>
        <w:tc>
          <w:tcPr>
            <w:tcW w:w="1112" w:type="dxa"/>
            <w:tcBorders>
              <w:top w:val="nil"/>
              <w:left w:val="nil"/>
              <w:bottom w:val="single" w:sz="4" w:space="0" w:color="auto"/>
              <w:right w:val="single" w:sz="8" w:space="0" w:color="auto"/>
            </w:tcBorders>
            <w:shd w:val="clear" w:color="000000" w:fill="FFFFFF"/>
            <w:noWrap/>
            <w:vAlign w:val="center"/>
            <w:hideMark/>
          </w:tcPr>
          <w:p w14:paraId="12FEFE4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0.05</w:t>
            </w:r>
          </w:p>
        </w:tc>
      </w:tr>
      <w:tr w:rsidR="00991CF7" w:rsidRPr="00AB3084" w14:paraId="5A98E13C"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9ACDD2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01.05.04.05.02</w:t>
            </w:r>
          </w:p>
        </w:tc>
        <w:tc>
          <w:tcPr>
            <w:tcW w:w="0" w:type="auto"/>
            <w:tcBorders>
              <w:top w:val="nil"/>
              <w:left w:val="nil"/>
              <w:bottom w:val="single" w:sz="4" w:space="0" w:color="auto"/>
              <w:right w:val="single" w:sz="4" w:space="0" w:color="auto"/>
            </w:tcBorders>
            <w:shd w:val="clear" w:color="auto" w:fill="auto"/>
            <w:noWrap/>
            <w:vAlign w:val="center"/>
            <w:hideMark/>
          </w:tcPr>
          <w:p w14:paraId="67ABFD4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 Y COLOCACION DE POSTES DE MADERA ROLLIZA D=4", L=2.40m </w:t>
            </w:r>
          </w:p>
        </w:tc>
        <w:tc>
          <w:tcPr>
            <w:tcW w:w="0" w:type="auto"/>
            <w:tcBorders>
              <w:top w:val="nil"/>
              <w:left w:val="nil"/>
              <w:bottom w:val="single" w:sz="4" w:space="0" w:color="auto"/>
              <w:right w:val="single" w:sz="4" w:space="0" w:color="auto"/>
            </w:tcBorders>
            <w:shd w:val="clear" w:color="auto" w:fill="auto"/>
            <w:noWrap/>
            <w:vAlign w:val="center"/>
            <w:hideMark/>
          </w:tcPr>
          <w:p w14:paraId="4C21434C"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31F89A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15.00</w:t>
            </w:r>
          </w:p>
        </w:tc>
        <w:tc>
          <w:tcPr>
            <w:tcW w:w="0" w:type="auto"/>
            <w:tcBorders>
              <w:top w:val="nil"/>
              <w:left w:val="nil"/>
              <w:bottom w:val="single" w:sz="4" w:space="0" w:color="auto"/>
              <w:right w:val="single" w:sz="4" w:space="0" w:color="auto"/>
            </w:tcBorders>
            <w:shd w:val="clear" w:color="auto" w:fill="auto"/>
            <w:noWrap/>
            <w:vAlign w:val="center"/>
            <w:hideMark/>
          </w:tcPr>
          <w:p w14:paraId="5BF0E41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41.59</w:t>
            </w:r>
          </w:p>
        </w:tc>
        <w:tc>
          <w:tcPr>
            <w:tcW w:w="0" w:type="auto"/>
            <w:tcBorders>
              <w:top w:val="nil"/>
              <w:left w:val="nil"/>
              <w:bottom w:val="single" w:sz="4" w:space="0" w:color="auto"/>
              <w:right w:val="single" w:sz="8" w:space="0" w:color="auto"/>
            </w:tcBorders>
            <w:shd w:val="clear" w:color="auto" w:fill="auto"/>
            <w:noWrap/>
            <w:vAlign w:val="center"/>
            <w:hideMark/>
          </w:tcPr>
          <w:p w14:paraId="436A71E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623.85</w:t>
            </w:r>
          </w:p>
        </w:tc>
        <w:tc>
          <w:tcPr>
            <w:tcW w:w="0" w:type="auto"/>
            <w:tcBorders>
              <w:top w:val="nil"/>
              <w:left w:val="nil"/>
              <w:bottom w:val="nil"/>
              <w:right w:val="nil"/>
            </w:tcBorders>
            <w:shd w:val="clear" w:color="auto" w:fill="auto"/>
            <w:noWrap/>
            <w:vAlign w:val="center"/>
            <w:hideMark/>
          </w:tcPr>
          <w:p w14:paraId="65A0DCA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73DA07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52.50</w:t>
            </w:r>
          </w:p>
        </w:tc>
        <w:tc>
          <w:tcPr>
            <w:tcW w:w="1112" w:type="dxa"/>
            <w:tcBorders>
              <w:top w:val="nil"/>
              <w:left w:val="nil"/>
              <w:bottom w:val="single" w:sz="4" w:space="0" w:color="auto"/>
              <w:right w:val="single" w:sz="8" w:space="0" w:color="auto"/>
            </w:tcBorders>
            <w:shd w:val="clear" w:color="000000" w:fill="FFFFFF"/>
            <w:noWrap/>
            <w:vAlign w:val="center"/>
            <w:hideMark/>
          </w:tcPr>
          <w:p w14:paraId="424134F1"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571.35</w:t>
            </w:r>
          </w:p>
        </w:tc>
      </w:tr>
      <w:tr w:rsidR="00991CF7" w:rsidRPr="00AB3084" w14:paraId="4E9A5155"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60592E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01.05.04.05.03</w:t>
            </w:r>
          </w:p>
        </w:tc>
        <w:tc>
          <w:tcPr>
            <w:tcW w:w="0" w:type="auto"/>
            <w:tcBorders>
              <w:top w:val="nil"/>
              <w:left w:val="nil"/>
              <w:bottom w:val="single" w:sz="4" w:space="0" w:color="auto"/>
              <w:right w:val="single" w:sz="4" w:space="0" w:color="auto"/>
            </w:tcBorders>
            <w:shd w:val="clear" w:color="auto" w:fill="auto"/>
            <w:noWrap/>
            <w:vAlign w:val="center"/>
            <w:hideMark/>
          </w:tcPr>
          <w:p w14:paraId="0EE1E5DD"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COLOCACION DE ALAMBRE DE PUAS N° 16 </w:t>
            </w:r>
          </w:p>
        </w:tc>
        <w:tc>
          <w:tcPr>
            <w:tcW w:w="0" w:type="auto"/>
            <w:tcBorders>
              <w:top w:val="nil"/>
              <w:left w:val="nil"/>
              <w:bottom w:val="single" w:sz="4" w:space="0" w:color="auto"/>
              <w:right w:val="single" w:sz="4" w:space="0" w:color="auto"/>
            </w:tcBorders>
            <w:shd w:val="clear" w:color="auto" w:fill="auto"/>
            <w:noWrap/>
            <w:vAlign w:val="center"/>
            <w:hideMark/>
          </w:tcPr>
          <w:p w14:paraId="0B3C145F"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1AE6461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659.20</w:t>
            </w:r>
          </w:p>
        </w:tc>
        <w:tc>
          <w:tcPr>
            <w:tcW w:w="0" w:type="auto"/>
            <w:tcBorders>
              <w:top w:val="nil"/>
              <w:left w:val="nil"/>
              <w:bottom w:val="single" w:sz="4" w:space="0" w:color="auto"/>
              <w:right w:val="single" w:sz="4" w:space="0" w:color="auto"/>
            </w:tcBorders>
            <w:shd w:val="clear" w:color="auto" w:fill="auto"/>
            <w:noWrap/>
            <w:vAlign w:val="center"/>
            <w:hideMark/>
          </w:tcPr>
          <w:p w14:paraId="0F1CE34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3.93</w:t>
            </w:r>
          </w:p>
        </w:tc>
        <w:tc>
          <w:tcPr>
            <w:tcW w:w="0" w:type="auto"/>
            <w:tcBorders>
              <w:top w:val="nil"/>
              <w:left w:val="nil"/>
              <w:bottom w:val="single" w:sz="4" w:space="0" w:color="auto"/>
              <w:right w:val="single" w:sz="8" w:space="0" w:color="auto"/>
            </w:tcBorders>
            <w:shd w:val="clear" w:color="auto" w:fill="auto"/>
            <w:noWrap/>
            <w:vAlign w:val="center"/>
            <w:hideMark/>
          </w:tcPr>
          <w:p w14:paraId="6248410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2,590.66</w:t>
            </w:r>
          </w:p>
        </w:tc>
        <w:tc>
          <w:tcPr>
            <w:tcW w:w="0" w:type="auto"/>
            <w:tcBorders>
              <w:top w:val="nil"/>
              <w:left w:val="nil"/>
              <w:bottom w:val="nil"/>
              <w:right w:val="nil"/>
            </w:tcBorders>
            <w:shd w:val="clear" w:color="auto" w:fill="auto"/>
            <w:noWrap/>
            <w:vAlign w:val="center"/>
            <w:hideMark/>
          </w:tcPr>
          <w:p w14:paraId="08F4B89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F5B228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461.44</w:t>
            </w:r>
          </w:p>
        </w:tc>
        <w:tc>
          <w:tcPr>
            <w:tcW w:w="1112" w:type="dxa"/>
            <w:tcBorders>
              <w:top w:val="nil"/>
              <w:left w:val="nil"/>
              <w:bottom w:val="single" w:sz="4" w:space="0" w:color="auto"/>
              <w:right w:val="single" w:sz="8" w:space="0" w:color="auto"/>
            </w:tcBorders>
            <w:shd w:val="clear" w:color="000000" w:fill="FFFFFF"/>
            <w:noWrap/>
            <w:vAlign w:val="center"/>
            <w:hideMark/>
          </w:tcPr>
          <w:p w14:paraId="5649219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2129.22</w:t>
            </w:r>
          </w:p>
        </w:tc>
      </w:tr>
      <w:tr w:rsidR="00991CF7" w:rsidRPr="00AB3084" w14:paraId="6B00989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12EFB8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01.05.04.05.04</w:t>
            </w:r>
          </w:p>
        </w:tc>
        <w:tc>
          <w:tcPr>
            <w:tcW w:w="0" w:type="auto"/>
            <w:tcBorders>
              <w:top w:val="nil"/>
              <w:left w:val="nil"/>
              <w:bottom w:val="single" w:sz="4" w:space="0" w:color="auto"/>
              <w:right w:val="single" w:sz="4" w:space="0" w:color="auto"/>
            </w:tcBorders>
            <w:shd w:val="clear" w:color="auto" w:fill="auto"/>
            <w:noWrap/>
            <w:vAlign w:val="center"/>
            <w:hideMark/>
          </w:tcPr>
          <w:p w14:paraId="5275299C"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INSTALACIÓN DE PUERTA DE CERCO PERIMETRICO DE ALAMBRE DE PUAS   </w:t>
            </w:r>
          </w:p>
        </w:tc>
        <w:tc>
          <w:tcPr>
            <w:tcW w:w="0" w:type="auto"/>
            <w:tcBorders>
              <w:top w:val="nil"/>
              <w:left w:val="nil"/>
              <w:bottom w:val="single" w:sz="4" w:space="0" w:color="auto"/>
              <w:right w:val="single" w:sz="4" w:space="0" w:color="auto"/>
            </w:tcBorders>
            <w:shd w:val="clear" w:color="auto" w:fill="auto"/>
            <w:noWrap/>
            <w:vAlign w:val="center"/>
            <w:hideMark/>
          </w:tcPr>
          <w:p w14:paraId="73CA3A42"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029E81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52B9ACC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404.60</w:t>
            </w:r>
          </w:p>
        </w:tc>
        <w:tc>
          <w:tcPr>
            <w:tcW w:w="0" w:type="auto"/>
            <w:tcBorders>
              <w:top w:val="nil"/>
              <w:left w:val="nil"/>
              <w:bottom w:val="single" w:sz="4" w:space="0" w:color="auto"/>
              <w:right w:val="single" w:sz="8" w:space="0" w:color="auto"/>
            </w:tcBorders>
            <w:shd w:val="clear" w:color="auto" w:fill="auto"/>
            <w:noWrap/>
            <w:vAlign w:val="center"/>
            <w:hideMark/>
          </w:tcPr>
          <w:p w14:paraId="3825E96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404.60</w:t>
            </w:r>
          </w:p>
        </w:tc>
        <w:tc>
          <w:tcPr>
            <w:tcW w:w="0" w:type="auto"/>
            <w:tcBorders>
              <w:top w:val="nil"/>
              <w:left w:val="nil"/>
              <w:bottom w:val="nil"/>
              <w:right w:val="nil"/>
            </w:tcBorders>
            <w:shd w:val="clear" w:color="auto" w:fill="auto"/>
            <w:noWrap/>
            <w:vAlign w:val="center"/>
            <w:hideMark/>
          </w:tcPr>
          <w:p w14:paraId="21787E4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690F31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14.00</w:t>
            </w:r>
          </w:p>
        </w:tc>
        <w:tc>
          <w:tcPr>
            <w:tcW w:w="1112" w:type="dxa"/>
            <w:tcBorders>
              <w:top w:val="nil"/>
              <w:left w:val="nil"/>
              <w:bottom w:val="single" w:sz="4" w:space="0" w:color="auto"/>
              <w:right w:val="single" w:sz="8" w:space="0" w:color="auto"/>
            </w:tcBorders>
            <w:shd w:val="clear" w:color="000000" w:fill="FFFFFF"/>
            <w:noWrap/>
            <w:vAlign w:val="center"/>
            <w:hideMark/>
          </w:tcPr>
          <w:p w14:paraId="21CA5A8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390.60</w:t>
            </w:r>
          </w:p>
        </w:tc>
      </w:tr>
      <w:tr w:rsidR="00991CF7" w:rsidRPr="00AB3084" w14:paraId="6397C1B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0EB53CB"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01.05.04.06</w:t>
            </w:r>
          </w:p>
        </w:tc>
        <w:tc>
          <w:tcPr>
            <w:tcW w:w="0" w:type="auto"/>
            <w:tcBorders>
              <w:top w:val="nil"/>
              <w:left w:val="nil"/>
              <w:bottom w:val="single" w:sz="4" w:space="0" w:color="auto"/>
              <w:right w:val="single" w:sz="4" w:space="0" w:color="auto"/>
            </w:tcBorders>
            <w:shd w:val="clear" w:color="auto" w:fill="auto"/>
            <w:noWrap/>
            <w:vAlign w:val="center"/>
            <w:hideMark/>
          </w:tcPr>
          <w:p w14:paraId="2EFA525D"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xml:space="preserve">         SISTEMA DE DRENAJE</w:t>
            </w:r>
          </w:p>
        </w:tc>
        <w:tc>
          <w:tcPr>
            <w:tcW w:w="0" w:type="auto"/>
            <w:tcBorders>
              <w:top w:val="nil"/>
              <w:left w:val="nil"/>
              <w:bottom w:val="single" w:sz="4" w:space="0" w:color="auto"/>
              <w:right w:val="single" w:sz="4" w:space="0" w:color="auto"/>
            </w:tcBorders>
            <w:shd w:val="clear" w:color="auto" w:fill="auto"/>
            <w:noWrap/>
            <w:vAlign w:val="center"/>
            <w:hideMark/>
          </w:tcPr>
          <w:p w14:paraId="5436756D" w14:textId="77777777" w:rsidR="00991CF7" w:rsidRPr="00AB3084" w:rsidRDefault="00991CF7" w:rsidP="00C5222C">
            <w:pPr>
              <w:spacing w:after="0" w:line="240" w:lineRule="auto"/>
              <w:jc w:val="center"/>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843C6EA"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B32E38F" w14:textId="77777777" w:rsidR="00991CF7" w:rsidRPr="00AB3084" w:rsidRDefault="00991CF7" w:rsidP="00C5222C">
            <w:pPr>
              <w:spacing w:after="0" w:line="240" w:lineRule="auto"/>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1A50DC03"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r w:rsidRPr="00AB3084">
              <w:rPr>
                <w:rFonts w:ascii="Arial Narrow" w:eastAsia="Times New Roman" w:hAnsi="Arial Narrow" w:cs="Arial"/>
                <w:b/>
                <w:bCs/>
                <w:color w:val="800000"/>
                <w:sz w:val="18"/>
                <w:szCs w:val="18"/>
                <w:lang w:val="es-MX" w:eastAsia="es-MX"/>
              </w:rPr>
              <w:t>985.20</w:t>
            </w:r>
          </w:p>
        </w:tc>
        <w:tc>
          <w:tcPr>
            <w:tcW w:w="0" w:type="auto"/>
            <w:tcBorders>
              <w:top w:val="nil"/>
              <w:left w:val="nil"/>
              <w:bottom w:val="nil"/>
              <w:right w:val="nil"/>
            </w:tcBorders>
            <w:shd w:val="clear" w:color="auto" w:fill="auto"/>
            <w:noWrap/>
            <w:vAlign w:val="center"/>
            <w:hideMark/>
          </w:tcPr>
          <w:p w14:paraId="2B152AB2" w14:textId="77777777" w:rsidR="00991CF7" w:rsidRPr="00AB3084" w:rsidRDefault="00991CF7" w:rsidP="00C5222C">
            <w:pPr>
              <w:spacing w:after="0" w:line="240" w:lineRule="auto"/>
              <w:jc w:val="right"/>
              <w:rPr>
                <w:rFonts w:ascii="Arial Narrow" w:eastAsia="Times New Roman" w:hAnsi="Arial Narrow" w:cs="Arial"/>
                <w:b/>
                <w:bCs/>
                <w:color w:val="8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613ACB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1BD55E8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183FCC43"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FEFB2E5"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01.05.04.06.01</w:t>
            </w:r>
          </w:p>
        </w:tc>
        <w:tc>
          <w:tcPr>
            <w:tcW w:w="0" w:type="auto"/>
            <w:tcBorders>
              <w:top w:val="nil"/>
              <w:left w:val="nil"/>
              <w:bottom w:val="single" w:sz="4" w:space="0" w:color="auto"/>
              <w:right w:val="single" w:sz="4" w:space="0" w:color="auto"/>
            </w:tcBorders>
            <w:shd w:val="clear" w:color="auto" w:fill="auto"/>
            <w:noWrap/>
            <w:vAlign w:val="center"/>
            <w:hideMark/>
          </w:tcPr>
          <w:p w14:paraId="39AEC91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EXCAVACION MANUAL EN TERRENO NORMAL </w:t>
            </w:r>
          </w:p>
        </w:tc>
        <w:tc>
          <w:tcPr>
            <w:tcW w:w="0" w:type="auto"/>
            <w:tcBorders>
              <w:top w:val="nil"/>
              <w:left w:val="nil"/>
              <w:bottom w:val="single" w:sz="4" w:space="0" w:color="auto"/>
              <w:right w:val="single" w:sz="4" w:space="0" w:color="auto"/>
            </w:tcBorders>
            <w:shd w:val="clear" w:color="auto" w:fill="auto"/>
            <w:noWrap/>
            <w:vAlign w:val="center"/>
            <w:hideMark/>
          </w:tcPr>
          <w:p w14:paraId="01665A2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4E9CF38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5.00</w:t>
            </w:r>
          </w:p>
        </w:tc>
        <w:tc>
          <w:tcPr>
            <w:tcW w:w="0" w:type="auto"/>
            <w:tcBorders>
              <w:top w:val="nil"/>
              <w:left w:val="nil"/>
              <w:bottom w:val="single" w:sz="4" w:space="0" w:color="auto"/>
              <w:right w:val="single" w:sz="4" w:space="0" w:color="auto"/>
            </w:tcBorders>
            <w:shd w:val="clear" w:color="auto" w:fill="auto"/>
            <w:noWrap/>
            <w:vAlign w:val="center"/>
            <w:hideMark/>
          </w:tcPr>
          <w:p w14:paraId="7637D48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20.60</w:t>
            </w:r>
          </w:p>
        </w:tc>
        <w:tc>
          <w:tcPr>
            <w:tcW w:w="0" w:type="auto"/>
            <w:tcBorders>
              <w:top w:val="nil"/>
              <w:left w:val="nil"/>
              <w:bottom w:val="single" w:sz="4" w:space="0" w:color="auto"/>
              <w:right w:val="single" w:sz="8" w:space="0" w:color="auto"/>
            </w:tcBorders>
            <w:shd w:val="clear" w:color="auto" w:fill="auto"/>
            <w:noWrap/>
            <w:vAlign w:val="center"/>
            <w:hideMark/>
          </w:tcPr>
          <w:p w14:paraId="56E0BA0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103.00</w:t>
            </w:r>
          </w:p>
        </w:tc>
        <w:tc>
          <w:tcPr>
            <w:tcW w:w="0" w:type="auto"/>
            <w:tcBorders>
              <w:top w:val="nil"/>
              <w:left w:val="nil"/>
              <w:bottom w:val="nil"/>
              <w:right w:val="nil"/>
            </w:tcBorders>
            <w:shd w:val="clear" w:color="auto" w:fill="auto"/>
            <w:noWrap/>
            <w:vAlign w:val="center"/>
            <w:hideMark/>
          </w:tcPr>
          <w:p w14:paraId="064D4B9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E59269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100.00</w:t>
            </w:r>
          </w:p>
        </w:tc>
        <w:tc>
          <w:tcPr>
            <w:tcW w:w="1112" w:type="dxa"/>
            <w:tcBorders>
              <w:top w:val="nil"/>
              <w:left w:val="nil"/>
              <w:bottom w:val="single" w:sz="4" w:space="0" w:color="auto"/>
              <w:right w:val="single" w:sz="8" w:space="0" w:color="auto"/>
            </w:tcBorders>
            <w:shd w:val="clear" w:color="000000" w:fill="FFFFFF"/>
            <w:noWrap/>
            <w:vAlign w:val="center"/>
            <w:hideMark/>
          </w:tcPr>
          <w:p w14:paraId="1D2B113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3.00</w:t>
            </w:r>
          </w:p>
        </w:tc>
      </w:tr>
      <w:tr w:rsidR="00991CF7" w:rsidRPr="00AB3084" w14:paraId="694E2FD4"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28BEE0B"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01.05.04.06.02</w:t>
            </w:r>
          </w:p>
        </w:tc>
        <w:tc>
          <w:tcPr>
            <w:tcW w:w="0" w:type="auto"/>
            <w:tcBorders>
              <w:top w:val="nil"/>
              <w:left w:val="nil"/>
              <w:bottom w:val="single" w:sz="4" w:space="0" w:color="auto"/>
              <w:right w:val="single" w:sz="4" w:space="0" w:color="auto"/>
            </w:tcBorders>
            <w:shd w:val="clear" w:color="auto" w:fill="auto"/>
            <w:noWrap/>
            <w:vAlign w:val="center"/>
            <w:hideMark/>
          </w:tcPr>
          <w:p w14:paraId="2D3815A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SUMINISTRO E INSTALACIÓN DE TUBERIA PVC SP Ø=2" CL-7.5, PERFORADA</w:t>
            </w:r>
          </w:p>
        </w:tc>
        <w:tc>
          <w:tcPr>
            <w:tcW w:w="0" w:type="auto"/>
            <w:tcBorders>
              <w:top w:val="nil"/>
              <w:left w:val="nil"/>
              <w:bottom w:val="single" w:sz="4" w:space="0" w:color="auto"/>
              <w:right w:val="single" w:sz="4" w:space="0" w:color="auto"/>
            </w:tcBorders>
            <w:shd w:val="clear" w:color="auto" w:fill="auto"/>
            <w:noWrap/>
            <w:vAlign w:val="center"/>
            <w:hideMark/>
          </w:tcPr>
          <w:p w14:paraId="5BA48D73"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w:t>
            </w:r>
          </w:p>
        </w:tc>
        <w:tc>
          <w:tcPr>
            <w:tcW w:w="0" w:type="auto"/>
            <w:tcBorders>
              <w:top w:val="nil"/>
              <w:left w:val="nil"/>
              <w:bottom w:val="single" w:sz="4" w:space="0" w:color="auto"/>
              <w:right w:val="single" w:sz="4" w:space="0" w:color="auto"/>
            </w:tcBorders>
            <w:shd w:val="clear" w:color="auto" w:fill="auto"/>
            <w:noWrap/>
            <w:vAlign w:val="center"/>
            <w:hideMark/>
          </w:tcPr>
          <w:p w14:paraId="52D35B6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20.00</w:t>
            </w:r>
          </w:p>
        </w:tc>
        <w:tc>
          <w:tcPr>
            <w:tcW w:w="0" w:type="auto"/>
            <w:tcBorders>
              <w:top w:val="nil"/>
              <w:left w:val="nil"/>
              <w:bottom w:val="single" w:sz="4" w:space="0" w:color="auto"/>
              <w:right w:val="single" w:sz="4" w:space="0" w:color="auto"/>
            </w:tcBorders>
            <w:shd w:val="clear" w:color="auto" w:fill="auto"/>
            <w:noWrap/>
            <w:vAlign w:val="center"/>
            <w:hideMark/>
          </w:tcPr>
          <w:p w14:paraId="11675EF5"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11.33</w:t>
            </w:r>
          </w:p>
        </w:tc>
        <w:tc>
          <w:tcPr>
            <w:tcW w:w="0" w:type="auto"/>
            <w:tcBorders>
              <w:top w:val="nil"/>
              <w:left w:val="nil"/>
              <w:bottom w:val="single" w:sz="4" w:space="0" w:color="auto"/>
              <w:right w:val="single" w:sz="8" w:space="0" w:color="auto"/>
            </w:tcBorders>
            <w:shd w:val="clear" w:color="auto" w:fill="auto"/>
            <w:noWrap/>
            <w:vAlign w:val="center"/>
            <w:hideMark/>
          </w:tcPr>
          <w:p w14:paraId="45B2A83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226.60</w:t>
            </w:r>
          </w:p>
        </w:tc>
        <w:tc>
          <w:tcPr>
            <w:tcW w:w="0" w:type="auto"/>
            <w:tcBorders>
              <w:top w:val="nil"/>
              <w:left w:val="nil"/>
              <w:bottom w:val="nil"/>
              <w:right w:val="nil"/>
            </w:tcBorders>
            <w:shd w:val="clear" w:color="auto" w:fill="auto"/>
            <w:noWrap/>
            <w:vAlign w:val="center"/>
            <w:hideMark/>
          </w:tcPr>
          <w:p w14:paraId="71ECC75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3A8EBC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c>
          <w:tcPr>
            <w:tcW w:w="1112" w:type="dxa"/>
            <w:tcBorders>
              <w:top w:val="nil"/>
              <w:left w:val="nil"/>
              <w:bottom w:val="single" w:sz="4" w:space="0" w:color="auto"/>
              <w:right w:val="single" w:sz="8" w:space="0" w:color="auto"/>
            </w:tcBorders>
            <w:shd w:val="clear" w:color="000000" w:fill="FFFFFF"/>
            <w:noWrap/>
            <w:vAlign w:val="center"/>
            <w:hideMark/>
          </w:tcPr>
          <w:p w14:paraId="226A766E"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226.60</w:t>
            </w:r>
          </w:p>
        </w:tc>
      </w:tr>
      <w:tr w:rsidR="00991CF7" w:rsidRPr="00AB3084" w14:paraId="77F8B3AA"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78DB7FF"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01.05.04.06.03</w:t>
            </w:r>
          </w:p>
        </w:tc>
        <w:tc>
          <w:tcPr>
            <w:tcW w:w="0" w:type="auto"/>
            <w:tcBorders>
              <w:top w:val="nil"/>
              <w:left w:val="nil"/>
              <w:bottom w:val="single" w:sz="4" w:space="0" w:color="auto"/>
              <w:right w:val="single" w:sz="4" w:space="0" w:color="auto"/>
            </w:tcBorders>
            <w:shd w:val="clear" w:color="auto" w:fill="auto"/>
            <w:noWrap/>
            <w:vAlign w:val="center"/>
            <w:hideMark/>
          </w:tcPr>
          <w:p w14:paraId="12D8A5A1" w14:textId="77777777" w:rsidR="00991CF7" w:rsidRPr="00991A6C" w:rsidRDefault="00991CF7" w:rsidP="00C5222C">
            <w:pPr>
              <w:spacing w:after="0" w:line="240" w:lineRule="auto"/>
              <w:rPr>
                <w:rFonts w:ascii="Arial Narrow" w:eastAsia="Times New Roman" w:hAnsi="Arial Narrow" w:cs="Arial"/>
                <w:color w:val="000000"/>
                <w:sz w:val="18"/>
                <w:szCs w:val="18"/>
                <w:lang w:val="pt-BR" w:eastAsia="es-MX"/>
              </w:rPr>
            </w:pPr>
            <w:r w:rsidRPr="00991A6C">
              <w:rPr>
                <w:rFonts w:ascii="Arial Narrow" w:eastAsia="Times New Roman" w:hAnsi="Arial Narrow" w:cs="Arial"/>
                <w:color w:val="000000"/>
                <w:sz w:val="18"/>
                <w:szCs w:val="18"/>
                <w:lang w:val="pt-BR" w:eastAsia="es-MX"/>
              </w:rPr>
              <w:t xml:space="preserve">            FILTRO DE GRAVA DE  Ø=1 1/2"</w:t>
            </w:r>
          </w:p>
        </w:tc>
        <w:tc>
          <w:tcPr>
            <w:tcW w:w="0" w:type="auto"/>
            <w:tcBorders>
              <w:top w:val="nil"/>
              <w:left w:val="nil"/>
              <w:bottom w:val="single" w:sz="4" w:space="0" w:color="auto"/>
              <w:right w:val="single" w:sz="4" w:space="0" w:color="auto"/>
            </w:tcBorders>
            <w:shd w:val="clear" w:color="auto" w:fill="auto"/>
            <w:noWrap/>
            <w:vAlign w:val="center"/>
            <w:hideMark/>
          </w:tcPr>
          <w:p w14:paraId="1C56CBDC"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48D77D8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5.00</w:t>
            </w:r>
          </w:p>
        </w:tc>
        <w:tc>
          <w:tcPr>
            <w:tcW w:w="0" w:type="auto"/>
            <w:tcBorders>
              <w:top w:val="nil"/>
              <w:left w:val="nil"/>
              <w:bottom w:val="single" w:sz="4" w:space="0" w:color="auto"/>
              <w:right w:val="single" w:sz="4" w:space="0" w:color="auto"/>
            </w:tcBorders>
            <w:shd w:val="clear" w:color="auto" w:fill="auto"/>
            <w:noWrap/>
            <w:vAlign w:val="center"/>
            <w:hideMark/>
          </w:tcPr>
          <w:p w14:paraId="0DF69BC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121.36</w:t>
            </w:r>
          </w:p>
        </w:tc>
        <w:tc>
          <w:tcPr>
            <w:tcW w:w="0" w:type="auto"/>
            <w:tcBorders>
              <w:top w:val="nil"/>
              <w:left w:val="nil"/>
              <w:bottom w:val="single" w:sz="4" w:space="0" w:color="auto"/>
              <w:right w:val="single" w:sz="8" w:space="0" w:color="auto"/>
            </w:tcBorders>
            <w:shd w:val="clear" w:color="auto" w:fill="auto"/>
            <w:noWrap/>
            <w:vAlign w:val="center"/>
            <w:hideMark/>
          </w:tcPr>
          <w:p w14:paraId="48C1DF14"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606.80</w:t>
            </w:r>
          </w:p>
        </w:tc>
        <w:tc>
          <w:tcPr>
            <w:tcW w:w="0" w:type="auto"/>
            <w:tcBorders>
              <w:top w:val="nil"/>
              <w:left w:val="nil"/>
              <w:bottom w:val="nil"/>
              <w:right w:val="nil"/>
            </w:tcBorders>
            <w:shd w:val="clear" w:color="auto" w:fill="auto"/>
            <w:noWrap/>
            <w:vAlign w:val="center"/>
            <w:hideMark/>
          </w:tcPr>
          <w:p w14:paraId="5097E34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DF7BD1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116.67</w:t>
            </w:r>
          </w:p>
        </w:tc>
        <w:tc>
          <w:tcPr>
            <w:tcW w:w="1112" w:type="dxa"/>
            <w:tcBorders>
              <w:top w:val="nil"/>
              <w:left w:val="nil"/>
              <w:bottom w:val="single" w:sz="4" w:space="0" w:color="auto"/>
              <w:right w:val="single" w:sz="8" w:space="0" w:color="auto"/>
            </w:tcBorders>
            <w:shd w:val="clear" w:color="000000" w:fill="FFFFFF"/>
            <w:noWrap/>
            <w:vAlign w:val="center"/>
            <w:hideMark/>
          </w:tcPr>
          <w:p w14:paraId="541D029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490.13</w:t>
            </w:r>
          </w:p>
        </w:tc>
      </w:tr>
      <w:tr w:rsidR="00991CF7" w:rsidRPr="00AB3084" w14:paraId="3F962BEB"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B11810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01.05.04.06.04</w:t>
            </w:r>
          </w:p>
        </w:tc>
        <w:tc>
          <w:tcPr>
            <w:tcW w:w="0" w:type="auto"/>
            <w:tcBorders>
              <w:top w:val="nil"/>
              <w:left w:val="nil"/>
              <w:bottom w:val="single" w:sz="4" w:space="0" w:color="auto"/>
              <w:right w:val="single" w:sz="4" w:space="0" w:color="auto"/>
            </w:tcBorders>
            <w:shd w:val="clear" w:color="auto" w:fill="auto"/>
            <w:noWrap/>
            <w:vAlign w:val="center"/>
            <w:hideMark/>
          </w:tcPr>
          <w:p w14:paraId="09900EE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RELLENO COMPACTADO CON MATERIAL PROPIO</w:t>
            </w:r>
          </w:p>
        </w:tc>
        <w:tc>
          <w:tcPr>
            <w:tcW w:w="0" w:type="auto"/>
            <w:tcBorders>
              <w:top w:val="nil"/>
              <w:left w:val="nil"/>
              <w:bottom w:val="single" w:sz="4" w:space="0" w:color="auto"/>
              <w:right w:val="single" w:sz="4" w:space="0" w:color="auto"/>
            </w:tcBorders>
            <w:shd w:val="clear" w:color="auto" w:fill="auto"/>
            <w:noWrap/>
            <w:vAlign w:val="center"/>
            <w:hideMark/>
          </w:tcPr>
          <w:p w14:paraId="7698D5E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m3</w:t>
            </w:r>
          </w:p>
        </w:tc>
        <w:tc>
          <w:tcPr>
            <w:tcW w:w="0" w:type="auto"/>
            <w:tcBorders>
              <w:top w:val="nil"/>
              <w:left w:val="nil"/>
              <w:bottom w:val="single" w:sz="4" w:space="0" w:color="auto"/>
              <w:right w:val="single" w:sz="4" w:space="0" w:color="auto"/>
            </w:tcBorders>
            <w:shd w:val="clear" w:color="auto" w:fill="auto"/>
            <w:noWrap/>
            <w:vAlign w:val="center"/>
            <w:hideMark/>
          </w:tcPr>
          <w:p w14:paraId="6053409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2.00</w:t>
            </w:r>
          </w:p>
        </w:tc>
        <w:tc>
          <w:tcPr>
            <w:tcW w:w="0" w:type="auto"/>
            <w:tcBorders>
              <w:top w:val="nil"/>
              <w:left w:val="nil"/>
              <w:bottom w:val="single" w:sz="4" w:space="0" w:color="auto"/>
              <w:right w:val="single" w:sz="4" w:space="0" w:color="auto"/>
            </w:tcBorders>
            <w:shd w:val="clear" w:color="auto" w:fill="auto"/>
            <w:noWrap/>
            <w:vAlign w:val="center"/>
            <w:hideMark/>
          </w:tcPr>
          <w:p w14:paraId="74E268F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24.40</w:t>
            </w:r>
          </w:p>
        </w:tc>
        <w:tc>
          <w:tcPr>
            <w:tcW w:w="0" w:type="auto"/>
            <w:tcBorders>
              <w:top w:val="nil"/>
              <w:left w:val="nil"/>
              <w:bottom w:val="single" w:sz="4" w:space="0" w:color="auto"/>
              <w:right w:val="single" w:sz="8" w:space="0" w:color="auto"/>
            </w:tcBorders>
            <w:shd w:val="clear" w:color="auto" w:fill="auto"/>
            <w:noWrap/>
            <w:vAlign w:val="center"/>
            <w:hideMark/>
          </w:tcPr>
          <w:p w14:paraId="2CE2238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48.80</w:t>
            </w:r>
          </w:p>
        </w:tc>
        <w:tc>
          <w:tcPr>
            <w:tcW w:w="0" w:type="auto"/>
            <w:tcBorders>
              <w:top w:val="nil"/>
              <w:left w:val="nil"/>
              <w:bottom w:val="nil"/>
              <w:right w:val="nil"/>
            </w:tcBorders>
            <w:shd w:val="clear" w:color="auto" w:fill="auto"/>
            <w:noWrap/>
            <w:vAlign w:val="center"/>
            <w:hideMark/>
          </w:tcPr>
          <w:p w14:paraId="7A79AA5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887A8B7"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17.50</w:t>
            </w:r>
          </w:p>
        </w:tc>
        <w:tc>
          <w:tcPr>
            <w:tcW w:w="1112" w:type="dxa"/>
            <w:tcBorders>
              <w:top w:val="nil"/>
              <w:left w:val="nil"/>
              <w:bottom w:val="single" w:sz="4" w:space="0" w:color="auto"/>
              <w:right w:val="single" w:sz="8" w:space="0" w:color="auto"/>
            </w:tcBorders>
            <w:shd w:val="clear" w:color="000000" w:fill="FFFFFF"/>
            <w:noWrap/>
            <w:vAlign w:val="center"/>
            <w:hideMark/>
          </w:tcPr>
          <w:p w14:paraId="77602C7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31.30</w:t>
            </w:r>
          </w:p>
        </w:tc>
      </w:tr>
      <w:tr w:rsidR="00991CF7" w:rsidRPr="00AB3084" w14:paraId="640F1A9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F1F9ED3"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01.06</w:t>
            </w:r>
          </w:p>
        </w:tc>
        <w:tc>
          <w:tcPr>
            <w:tcW w:w="0" w:type="auto"/>
            <w:tcBorders>
              <w:top w:val="nil"/>
              <w:left w:val="nil"/>
              <w:bottom w:val="single" w:sz="4" w:space="0" w:color="auto"/>
              <w:right w:val="single" w:sz="4" w:space="0" w:color="auto"/>
            </w:tcBorders>
            <w:shd w:val="clear" w:color="auto" w:fill="auto"/>
            <w:noWrap/>
            <w:vAlign w:val="center"/>
            <w:hideMark/>
          </w:tcPr>
          <w:p w14:paraId="7B1CF74A"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xml:space="preserve">   FLETE TERRESTRE</w:t>
            </w:r>
          </w:p>
        </w:tc>
        <w:tc>
          <w:tcPr>
            <w:tcW w:w="0" w:type="auto"/>
            <w:tcBorders>
              <w:top w:val="nil"/>
              <w:left w:val="nil"/>
              <w:bottom w:val="single" w:sz="4" w:space="0" w:color="auto"/>
              <w:right w:val="single" w:sz="4" w:space="0" w:color="auto"/>
            </w:tcBorders>
            <w:shd w:val="clear" w:color="auto" w:fill="auto"/>
            <w:noWrap/>
            <w:vAlign w:val="center"/>
            <w:hideMark/>
          </w:tcPr>
          <w:p w14:paraId="2147CECA" w14:textId="77777777" w:rsidR="00991CF7" w:rsidRPr="00AB3084" w:rsidRDefault="00991CF7" w:rsidP="00C5222C">
            <w:pPr>
              <w:spacing w:after="0" w:line="240" w:lineRule="auto"/>
              <w:jc w:val="center"/>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AD4ED6E"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5A56AD4"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26002700"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10,582.67</w:t>
            </w:r>
          </w:p>
        </w:tc>
        <w:tc>
          <w:tcPr>
            <w:tcW w:w="0" w:type="auto"/>
            <w:tcBorders>
              <w:top w:val="nil"/>
              <w:left w:val="nil"/>
              <w:bottom w:val="nil"/>
              <w:right w:val="nil"/>
            </w:tcBorders>
            <w:shd w:val="clear" w:color="auto" w:fill="auto"/>
            <w:noWrap/>
            <w:vAlign w:val="center"/>
            <w:hideMark/>
          </w:tcPr>
          <w:p w14:paraId="6EE4F8A0"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122F2DB"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14CBA89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7553FE5F"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27D0BF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01.06.01</w:t>
            </w:r>
          </w:p>
        </w:tc>
        <w:tc>
          <w:tcPr>
            <w:tcW w:w="0" w:type="auto"/>
            <w:tcBorders>
              <w:top w:val="nil"/>
              <w:left w:val="nil"/>
              <w:bottom w:val="single" w:sz="4" w:space="0" w:color="auto"/>
              <w:right w:val="single" w:sz="4" w:space="0" w:color="auto"/>
            </w:tcBorders>
            <w:shd w:val="clear" w:color="auto" w:fill="auto"/>
            <w:noWrap/>
            <w:vAlign w:val="center"/>
            <w:hideMark/>
          </w:tcPr>
          <w:p w14:paraId="02410A81"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FLETE TERRESTRE</w:t>
            </w:r>
          </w:p>
        </w:tc>
        <w:tc>
          <w:tcPr>
            <w:tcW w:w="0" w:type="auto"/>
            <w:tcBorders>
              <w:top w:val="nil"/>
              <w:left w:val="nil"/>
              <w:bottom w:val="single" w:sz="4" w:space="0" w:color="auto"/>
              <w:right w:val="single" w:sz="4" w:space="0" w:color="auto"/>
            </w:tcBorders>
            <w:shd w:val="clear" w:color="auto" w:fill="auto"/>
            <w:noWrap/>
            <w:vAlign w:val="center"/>
            <w:hideMark/>
          </w:tcPr>
          <w:p w14:paraId="143CAF70"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GLB</w:t>
            </w:r>
          </w:p>
        </w:tc>
        <w:tc>
          <w:tcPr>
            <w:tcW w:w="0" w:type="auto"/>
            <w:tcBorders>
              <w:top w:val="nil"/>
              <w:left w:val="nil"/>
              <w:bottom w:val="single" w:sz="4" w:space="0" w:color="auto"/>
              <w:right w:val="single" w:sz="4" w:space="0" w:color="auto"/>
            </w:tcBorders>
            <w:shd w:val="clear" w:color="auto" w:fill="auto"/>
            <w:noWrap/>
            <w:vAlign w:val="center"/>
            <w:hideMark/>
          </w:tcPr>
          <w:p w14:paraId="7723147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17D5BDC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10,582.67</w:t>
            </w:r>
          </w:p>
        </w:tc>
        <w:tc>
          <w:tcPr>
            <w:tcW w:w="0" w:type="auto"/>
            <w:tcBorders>
              <w:top w:val="nil"/>
              <w:left w:val="nil"/>
              <w:bottom w:val="single" w:sz="4" w:space="0" w:color="auto"/>
              <w:right w:val="single" w:sz="8" w:space="0" w:color="auto"/>
            </w:tcBorders>
            <w:shd w:val="clear" w:color="auto" w:fill="auto"/>
            <w:noWrap/>
            <w:vAlign w:val="center"/>
            <w:hideMark/>
          </w:tcPr>
          <w:p w14:paraId="7DDD4D6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10,582.67</w:t>
            </w:r>
          </w:p>
        </w:tc>
        <w:tc>
          <w:tcPr>
            <w:tcW w:w="0" w:type="auto"/>
            <w:tcBorders>
              <w:top w:val="nil"/>
              <w:left w:val="nil"/>
              <w:bottom w:val="nil"/>
              <w:right w:val="nil"/>
            </w:tcBorders>
            <w:shd w:val="clear" w:color="auto" w:fill="auto"/>
            <w:noWrap/>
            <w:vAlign w:val="center"/>
            <w:hideMark/>
          </w:tcPr>
          <w:p w14:paraId="2DEE924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46D7F9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67C46B4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10582.67</w:t>
            </w:r>
          </w:p>
        </w:tc>
      </w:tr>
      <w:tr w:rsidR="00991CF7" w:rsidRPr="00AB3084" w14:paraId="3C07AD8F" w14:textId="77777777" w:rsidTr="00545F5E">
        <w:trPr>
          <w:trHeight w:val="243"/>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2526737"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01.07</w:t>
            </w:r>
          </w:p>
        </w:tc>
        <w:tc>
          <w:tcPr>
            <w:tcW w:w="0" w:type="auto"/>
            <w:tcBorders>
              <w:top w:val="nil"/>
              <w:left w:val="nil"/>
              <w:bottom w:val="single" w:sz="4" w:space="0" w:color="auto"/>
              <w:right w:val="single" w:sz="4" w:space="0" w:color="auto"/>
            </w:tcBorders>
            <w:shd w:val="clear" w:color="auto" w:fill="auto"/>
            <w:noWrap/>
            <w:vAlign w:val="center"/>
            <w:hideMark/>
          </w:tcPr>
          <w:p w14:paraId="1E4E879E"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xml:space="preserve">   IMPLEMENTACION DE TALLERES DE CAPACITACION</w:t>
            </w:r>
          </w:p>
        </w:tc>
        <w:tc>
          <w:tcPr>
            <w:tcW w:w="0" w:type="auto"/>
            <w:tcBorders>
              <w:top w:val="nil"/>
              <w:left w:val="nil"/>
              <w:bottom w:val="single" w:sz="4" w:space="0" w:color="auto"/>
              <w:right w:val="single" w:sz="4" w:space="0" w:color="auto"/>
            </w:tcBorders>
            <w:shd w:val="clear" w:color="auto" w:fill="auto"/>
            <w:noWrap/>
            <w:vAlign w:val="center"/>
            <w:hideMark/>
          </w:tcPr>
          <w:p w14:paraId="45B57BAF" w14:textId="77777777" w:rsidR="00991CF7" w:rsidRPr="00AB3084" w:rsidRDefault="00991CF7" w:rsidP="00C5222C">
            <w:pPr>
              <w:spacing w:after="0" w:line="240" w:lineRule="auto"/>
              <w:jc w:val="center"/>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5E56C6C2"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4213E6AE"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108571C3"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1,290.00</w:t>
            </w:r>
          </w:p>
        </w:tc>
        <w:tc>
          <w:tcPr>
            <w:tcW w:w="0" w:type="auto"/>
            <w:tcBorders>
              <w:top w:val="nil"/>
              <w:left w:val="nil"/>
              <w:bottom w:val="nil"/>
              <w:right w:val="nil"/>
            </w:tcBorders>
            <w:shd w:val="clear" w:color="auto" w:fill="auto"/>
            <w:noWrap/>
            <w:vAlign w:val="center"/>
            <w:hideMark/>
          </w:tcPr>
          <w:p w14:paraId="6A6A036E"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01278A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5FAAF1B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514BF0E6"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D9A114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bookmarkStart w:id="13" w:name="_Hlk109637296"/>
            <w:r w:rsidRPr="00AB3084">
              <w:rPr>
                <w:rFonts w:ascii="Arial Narrow" w:eastAsia="Times New Roman" w:hAnsi="Arial Narrow" w:cs="Arial"/>
                <w:color w:val="000000"/>
                <w:sz w:val="18"/>
                <w:szCs w:val="18"/>
                <w:lang w:val="es-MX" w:eastAsia="es-MX"/>
              </w:rPr>
              <w:t>01.07.01</w:t>
            </w:r>
          </w:p>
        </w:tc>
        <w:tc>
          <w:tcPr>
            <w:tcW w:w="0" w:type="auto"/>
            <w:tcBorders>
              <w:top w:val="nil"/>
              <w:left w:val="nil"/>
              <w:bottom w:val="single" w:sz="4" w:space="0" w:color="auto"/>
              <w:right w:val="single" w:sz="4" w:space="0" w:color="auto"/>
            </w:tcBorders>
            <w:shd w:val="clear" w:color="auto" w:fill="auto"/>
            <w:noWrap/>
            <w:vAlign w:val="center"/>
            <w:hideMark/>
          </w:tcPr>
          <w:p w14:paraId="6A95B1D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TALLER DE GESTIÓN DE RECURSOS HÍDRICOS</w:t>
            </w:r>
          </w:p>
        </w:tc>
        <w:tc>
          <w:tcPr>
            <w:tcW w:w="0" w:type="auto"/>
            <w:tcBorders>
              <w:top w:val="nil"/>
              <w:left w:val="nil"/>
              <w:bottom w:val="single" w:sz="4" w:space="0" w:color="auto"/>
              <w:right w:val="single" w:sz="4" w:space="0" w:color="auto"/>
            </w:tcBorders>
            <w:shd w:val="clear" w:color="auto" w:fill="auto"/>
            <w:noWrap/>
            <w:vAlign w:val="center"/>
            <w:hideMark/>
          </w:tcPr>
          <w:p w14:paraId="0BD3CE1D"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796D59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508C343B"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645.00</w:t>
            </w:r>
          </w:p>
        </w:tc>
        <w:tc>
          <w:tcPr>
            <w:tcW w:w="0" w:type="auto"/>
            <w:tcBorders>
              <w:top w:val="nil"/>
              <w:left w:val="nil"/>
              <w:bottom w:val="single" w:sz="4" w:space="0" w:color="auto"/>
              <w:right w:val="single" w:sz="8" w:space="0" w:color="auto"/>
            </w:tcBorders>
            <w:shd w:val="clear" w:color="auto" w:fill="auto"/>
            <w:noWrap/>
            <w:vAlign w:val="center"/>
            <w:hideMark/>
          </w:tcPr>
          <w:p w14:paraId="2DBC8E6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645.00</w:t>
            </w:r>
          </w:p>
        </w:tc>
        <w:tc>
          <w:tcPr>
            <w:tcW w:w="0" w:type="auto"/>
            <w:tcBorders>
              <w:top w:val="nil"/>
              <w:left w:val="nil"/>
              <w:bottom w:val="nil"/>
              <w:right w:val="nil"/>
            </w:tcBorders>
            <w:shd w:val="clear" w:color="auto" w:fill="auto"/>
            <w:noWrap/>
            <w:vAlign w:val="center"/>
            <w:hideMark/>
          </w:tcPr>
          <w:p w14:paraId="35AEFC00"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50660E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30C00350"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645.00</w:t>
            </w:r>
          </w:p>
        </w:tc>
      </w:tr>
      <w:bookmarkEnd w:id="13"/>
      <w:tr w:rsidR="00991CF7" w:rsidRPr="00AB3084" w14:paraId="5709BA91"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965836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01.07.02</w:t>
            </w:r>
          </w:p>
        </w:tc>
        <w:tc>
          <w:tcPr>
            <w:tcW w:w="0" w:type="auto"/>
            <w:tcBorders>
              <w:top w:val="nil"/>
              <w:left w:val="nil"/>
              <w:bottom w:val="single" w:sz="4" w:space="0" w:color="auto"/>
              <w:right w:val="single" w:sz="4" w:space="0" w:color="auto"/>
            </w:tcBorders>
            <w:shd w:val="clear" w:color="auto" w:fill="auto"/>
            <w:noWrap/>
            <w:vAlign w:val="center"/>
            <w:hideMark/>
          </w:tcPr>
          <w:p w14:paraId="766F6DDE"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w:t>
            </w:r>
            <w:bookmarkStart w:id="14" w:name="_Hlk109637307"/>
            <w:r w:rsidRPr="00AB3084">
              <w:rPr>
                <w:rFonts w:ascii="Arial Narrow" w:eastAsia="Times New Roman" w:hAnsi="Arial Narrow" w:cs="Arial"/>
                <w:color w:val="000000"/>
                <w:sz w:val="18"/>
                <w:szCs w:val="18"/>
                <w:lang w:val="es-MX" w:eastAsia="es-MX"/>
              </w:rPr>
              <w:t>TALLER DEOPERACION Y MANTENIMIENTO DE RESERVORIOS</w:t>
            </w:r>
            <w:bookmarkEnd w:id="14"/>
          </w:p>
        </w:tc>
        <w:tc>
          <w:tcPr>
            <w:tcW w:w="0" w:type="auto"/>
            <w:tcBorders>
              <w:top w:val="nil"/>
              <w:left w:val="nil"/>
              <w:bottom w:val="single" w:sz="4" w:space="0" w:color="auto"/>
              <w:right w:val="single" w:sz="4" w:space="0" w:color="auto"/>
            </w:tcBorders>
            <w:shd w:val="clear" w:color="auto" w:fill="auto"/>
            <w:noWrap/>
            <w:vAlign w:val="center"/>
            <w:hideMark/>
          </w:tcPr>
          <w:p w14:paraId="2BD6E139"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D8B200C"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0D594C1F"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645.00</w:t>
            </w:r>
          </w:p>
        </w:tc>
        <w:tc>
          <w:tcPr>
            <w:tcW w:w="0" w:type="auto"/>
            <w:tcBorders>
              <w:top w:val="nil"/>
              <w:left w:val="nil"/>
              <w:bottom w:val="single" w:sz="4" w:space="0" w:color="auto"/>
              <w:right w:val="single" w:sz="8" w:space="0" w:color="auto"/>
            </w:tcBorders>
            <w:shd w:val="clear" w:color="auto" w:fill="auto"/>
            <w:noWrap/>
            <w:vAlign w:val="center"/>
            <w:hideMark/>
          </w:tcPr>
          <w:p w14:paraId="35C9FA2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645.00</w:t>
            </w:r>
          </w:p>
        </w:tc>
        <w:tc>
          <w:tcPr>
            <w:tcW w:w="0" w:type="auto"/>
            <w:tcBorders>
              <w:top w:val="nil"/>
              <w:left w:val="nil"/>
              <w:bottom w:val="nil"/>
              <w:right w:val="nil"/>
            </w:tcBorders>
            <w:shd w:val="clear" w:color="auto" w:fill="auto"/>
            <w:noWrap/>
            <w:vAlign w:val="center"/>
            <w:hideMark/>
          </w:tcPr>
          <w:p w14:paraId="208DBF0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8E6066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2B9039E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645.00</w:t>
            </w:r>
          </w:p>
        </w:tc>
      </w:tr>
      <w:tr w:rsidR="00991CF7" w:rsidRPr="00AB3084" w14:paraId="290F9DC9"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B47253E"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01.08</w:t>
            </w:r>
          </w:p>
        </w:tc>
        <w:tc>
          <w:tcPr>
            <w:tcW w:w="0" w:type="auto"/>
            <w:tcBorders>
              <w:top w:val="nil"/>
              <w:left w:val="nil"/>
              <w:bottom w:val="single" w:sz="4" w:space="0" w:color="auto"/>
              <w:right w:val="single" w:sz="4" w:space="0" w:color="auto"/>
            </w:tcBorders>
            <w:shd w:val="clear" w:color="auto" w:fill="auto"/>
            <w:noWrap/>
            <w:vAlign w:val="center"/>
            <w:hideMark/>
          </w:tcPr>
          <w:p w14:paraId="636C89D2"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xml:space="preserve">   MEDIDAS DE MANEJO AMBIENTAL</w:t>
            </w:r>
          </w:p>
        </w:tc>
        <w:tc>
          <w:tcPr>
            <w:tcW w:w="0" w:type="auto"/>
            <w:tcBorders>
              <w:top w:val="nil"/>
              <w:left w:val="nil"/>
              <w:bottom w:val="single" w:sz="4" w:space="0" w:color="auto"/>
              <w:right w:val="single" w:sz="4" w:space="0" w:color="auto"/>
            </w:tcBorders>
            <w:shd w:val="clear" w:color="auto" w:fill="auto"/>
            <w:noWrap/>
            <w:vAlign w:val="center"/>
            <w:hideMark/>
          </w:tcPr>
          <w:p w14:paraId="55F0365F" w14:textId="77777777" w:rsidR="00991CF7" w:rsidRPr="00AB3084" w:rsidRDefault="00991CF7" w:rsidP="00C5222C">
            <w:pPr>
              <w:spacing w:after="0" w:line="240" w:lineRule="auto"/>
              <w:jc w:val="center"/>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7B62C8BA"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17BB8F31"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11711BF4"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1,420.00</w:t>
            </w:r>
          </w:p>
        </w:tc>
        <w:tc>
          <w:tcPr>
            <w:tcW w:w="0" w:type="auto"/>
            <w:tcBorders>
              <w:top w:val="nil"/>
              <w:left w:val="nil"/>
              <w:bottom w:val="nil"/>
              <w:right w:val="nil"/>
            </w:tcBorders>
            <w:shd w:val="clear" w:color="auto" w:fill="auto"/>
            <w:noWrap/>
            <w:vAlign w:val="center"/>
            <w:hideMark/>
          </w:tcPr>
          <w:p w14:paraId="3B4A0841"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22B6A53"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769ABB4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20E22AF0"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724FFC2"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01.08.01</w:t>
            </w:r>
          </w:p>
        </w:tc>
        <w:tc>
          <w:tcPr>
            <w:tcW w:w="0" w:type="auto"/>
            <w:tcBorders>
              <w:top w:val="nil"/>
              <w:left w:val="nil"/>
              <w:bottom w:val="single" w:sz="4" w:space="0" w:color="auto"/>
              <w:right w:val="single" w:sz="4" w:space="0" w:color="auto"/>
            </w:tcBorders>
            <w:shd w:val="clear" w:color="auto" w:fill="auto"/>
            <w:noWrap/>
            <w:vAlign w:val="center"/>
            <w:hideMark/>
          </w:tcPr>
          <w:p w14:paraId="4174AA3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w:t>
            </w:r>
            <w:bookmarkStart w:id="15" w:name="_Hlk109637598"/>
            <w:r w:rsidRPr="00AB3084">
              <w:rPr>
                <w:rFonts w:ascii="Arial Narrow" w:eastAsia="Times New Roman" w:hAnsi="Arial Narrow" w:cs="Arial"/>
                <w:color w:val="000000"/>
                <w:sz w:val="18"/>
                <w:szCs w:val="18"/>
                <w:lang w:val="es-MX" w:eastAsia="es-MX"/>
              </w:rPr>
              <w:t>EQUIPAMIENTO DE PUNTO DE ACOPIO PRIMARIO</w:t>
            </w:r>
            <w:bookmarkEnd w:id="15"/>
          </w:p>
        </w:tc>
        <w:tc>
          <w:tcPr>
            <w:tcW w:w="0" w:type="auto"/>
            <w:tcBorders>
              <w:top w:val="nil"/>
              <w:left w:val="nil"/>
              <w:bottom w:val="single" w:sz="4" w:space="0" w:color="auto"/>
              <w:right w:val="single" w:sz="4" w:space="0" w:color="auto"/>
            </w:tcBorders>
            <w:shd w:val="clear" w:color="auto" w:fill="auto"/>
            <w:noWrap/>
            <w:vAlign w:val="center"/>
            <w:hideMark/>
          </w:tcPr>
          <w:p w14:paraId="33B2D9AC"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proofErr w:type="spellStart"/>
            <w:r w:rsidRPr="00AB3084">
              <w:rPr>
                <w:rFonts w:ascii="Arial Narrow" w:eastAsia="Times New Roman" w:hAnsi="Arial Narrow" w:cs="Arial"/>
                <w:color w:val="000000"/>
                <w:sz w:val="18"/>
                <w:szCs w:val="18"/>
                <w:lang w:val="es-MX" w:eastAsia="es-MX"/>
              </w:rPr>
              <w:t>und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F555F3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3932C8F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1,210.00</w:t>
            </w:r>
          </w:p>
        </w:tc>
        <w:tc>
          <w:tcPr>
            <w:tcW w:w="0" w:type="auto"/>
            <w:tcBorders>
              <w:top w:val="nil"/>
              <w:left w:val="nil"/>
              <w:bottom w:val="single" w:sz="4" w:space="0" w:color="auto"/>
              <w:right w:val="single" w:sz="8" w:space="0" w:color="auto"/>
            </w:tcBorders>
            <w:shd w:val="clear" w:color="auto" w:fill="auto"/>
            <w:noWrap/>
            <w:vAlign w:val="center"/>
            <w:hideMark/>
          </w:tcPr>
          <w:p w14:paraId="6C54EC5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1,210.00</w:t>
            </w:r>
          </w:p>
        </w:tc>
        <w:tc>
          <w:tcPr>
            <w:tcW w:w="0" w:type="auto"/>
            <w:tcBorders>
              <w:top w:val="nil"/>
              <w:left w:val="nil"/>
              <w:bottom w:val="nil"/>
              <w:right w:val="nil"/>
            </w:tcBorders>
            <w:shd w:val="clear" w:color="auto" w:fill="auto"/>
            <w:noWrap/>
            <w:vAlign w:val="center"/>
            <w:hideMark/>
          </w:tcPr>
          <w:p w14:paraId="10FCD247"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E1BB8A5"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210.00</w:t>
            </w:r>
          </w:p>
        </w:tc>
        <w:tc>
          <w:tcPr>
            <w:tcW w:w="1112" w:type="dxa"/>
            <w:tcBorders>
              <w:top w:val="nil"/>
              <w:left w:val="nil"/>
              <w:bottom w:val="single" w:sz="4" w:space="0" w:color="auto"/>
              <w:right w:val="single" w:sz="8" w:space="0" w:color="auto"/>
            </w:tcBorders>
            <w:shd w:val="clear" w:color="000000" w:fill="FFFFFF"/>
            <w:noWrap/>
            <w:vAlign w:val="center"/>
            <w:hideMark/>
          </w:tcPr>
          <w:p w14:paraId="18877D64"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1000.00</w:t>
            </w:r>
          </w:p>
        </w:tc>
      </w:tr>
      <w:tr w:rsidR="00991CF7" w:rsidRPr="00AB3084" w14:paraId="7357DF0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F960937"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01.08.02</w:t>
            </w:r>
          </w:p>
        </w:tc>
        <w:tc>
          <w:tcPr>
            <w:tcW w:w="0" w:type="auto"/>
            <w:tcBorders>
              <w:top w:val="nil"/>
              <w:left w:val="nil"/>
              <w:bottom w:val="single" w:sz="4" w:space="0" w:color="auto"/>
              <w:right w:val="single" w:sz="4" w:space="0" w:color="auto"/>
            </w:tcBorders>
            <w:shd w:val="clear" w:color="auto" w:fill="auto"/>
            <w:noWrap/>
            <w:vAlign w:val="center"/>
            <w:hideMark/>
          </w:tcPr>
          <w:p w14:paraId="59EC3628"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w:t>
            </w:r>
            <w:bookmarkStart w:id="16" w:name="_Hlk109637607"/>
            <w:r w:rsidRPr="00AB3084">
              <w:rPr>
                <w:rFonts w:ascii="Arial Narrow" w:eastAsia="Times New Roman" w:hAnsi="Arial Narrow" w:cs="Arial"/>
                <w:color w:val="000000"/>
                <w:sz w:val="18"/>
                <w:szCs w:val="18"/>
                <w:lang w:val="es-MX" w:eastAsia="es-MX"/>
              </w:rPr>
              <w:t>RECOLECCION, TRASPORTE Y DISPOSICION FINAL DE RRSS</w:t>
            </w:r>
            <w:bookmarkEnd w:id="16"/>
          </w:p>
        </w:tc>
        <w:tc>
          <w:tcPr>
            <w:tcW w:w="0" w:type="auto"/>
            <w:tcBorders>
              <w:top w:val="nil"/>
              <w:left w:val="nil"/>
              <w:bottom w:val="single" w:sz="4" w:space="0" w:color="auto"/>
              <w:right w:val="single" w:sz="4" w:space="0" w:color="auto"/>
            </w:tcBorders>
            <w:shd w:val="clear" w:color="auto" w:fill="auto"/>
            <w:noWrap/>
            <w:vAlign w:val="center"/>
            <w:hideMark/>
          </w:tcPr>
          <w:p w14:paraId="55E678B1"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GLB</w:t>
            </w:r>
          </w:p>
        </w:tc>
        <w:tc>
          <w:tcPr>
            <w:tcW w:w="0" w:type="auto"/>
            <w:tcBorders>
              <w:top w:val="nil"/>
              <w:left w:val="nil"/>
              <w:bottom w:val="single" w:sz="4" w:space="0" w:color="auto"/>
              <w:right w:val="single" w:sz="4" w:space="0" w:color="auto"/>
            </w:tcBorders>
            <w:shd w:val="clear" w:color="auto" w:fill="auto"/>
            <w:noWrap/>
            <w:vAlign w:val="center"/>
            <w:hideMark/>
          </w:tcPr>
          <w:p w14:paraId="05B1082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73937312"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210.00</w:t>
            </w:r>
          </w:p>
        </w:tc>
        <w:tc>
          <w:tcPr>
            <w:tcW w:w="0" w:type="auto"/>
            <w:tcBorders>
              <w:top w:val="nil"/>
              <w:left w:val="nil"/>
              <w:bottom w:val="single" w:sz="4" w:space="0" w:color="auto"/>
              <w:right w:val="single" w:sz="8" w:space="0" w:color="auto"/>
            </w:tcBorders>
            <w:shd w:val="clear" w:color="auto" w:fill="auto"/>
            <w:noWrap/>
            <w:vAlign w:val="center"/>
            <w:hideMark/>
          </w:tcPr>
          <w:p w14:paraId="7AB279BD"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210.00</w:t>
            </w:r>
          </w:p>
        </w:tc>
        <w:tc>
          <w:tcPr>
            <w:tcW w:w="0" w:type="auto"/>
            <w:tcBorders>
              <w:top w:val="nil"/>
              <w:left w:val="nil"/>
              <w:bottom w:val="nil"/>
              <w:right w:val="nil"/>
            </w:tcBorders>
            <w:shd w:val="clear" w:color="auto" w:fill="auto"/>
            <w:noWrap/>
            <w:vAlign w:val="center"/>
            <w:hideMark/>
          </w:tcPr>
          <w:p w14:paraId="2BF53FC6"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A9C48FF"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210.00</w:t>
            </w:r>
          </w:p>
        </w:tc>
        <w:tc>
          <w:tcPr>
            <w:tcW w:w="1112" w:type="dxa"/>
            <w:tcBorders>
              <w:top w:val="nil"/>
              <w:left w:val="nil"/>
              <w:bottom w:val="single" w:sz="4" w:space="0" w:color="auto"/>
              <w:right w:val="single" w:sz="8" w:space="0" w:color="auto"/>
            </w:tcBorders>
            <w:shd w:val="clear" w:color="000000" w:fill="FFFFFF"/>
            <w:noWrap/>
            <w:vAlign w:val="center"/>
            <w:hideMark/>
          </w:tcPr>
          <w:p w14:paraId="58A95612"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0.00</w:t>
            </w:r>
          </w:p>
        </w:tc>
      </w:tr>
      <w:tr w:rsidR="00991CF7" w:rsidRPr="00AB3084" w14:paraId="6B96A15E"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D151938"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01.09</w:t>
            </w:r>
          </w:p>
        </w:tc>
        <w:tc>
          <w:tcPr>
            <w:tcW w:w="0" w:type="auto"/>
            <w:tcBorders>
              <w:top w:val="nil"/>
              <w:left w:val="nil"/>
              <w:bottom w:val="single" w:sz="4" w:space="0" w:color="auto"/>
              <w:right w:val="single" w:sz="4" w:space="0" w:color="auto"/>
            </w:tcBorders>
            <w:shd w:val="clear" w:color="auto" w:fill="auto"/>
            <w:noWrap/>
            <w:vAlign w:val="center"/>
            <w:hideMark/>
          </w:tcPr>
          <w:p w14:paraId="7D753A01"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xml:space="preserve">   EQUIPOS DE SEGURIDAD Y SALUD</w:t>
            </w:r>
          </w:p>
        </w:tc>
        <w:tc>
          <w:tcPr>
            <w:tcW w:w="0" w:type="auto"/>
            <w:tcBorders>
              <w:top w:val="nil"/>
              <w:left w:val="nil"/>
              <w:bottom w:val="single" w:sz="4" w:space="0" w:color="auto"/>
              <w:right w:val="single" w:sz="4" w:space="0" w:color="auto"/>
            </w:tcBorders>
            <w:shd w:val="clear" w:color="auto" w:fill="auto"/>
            <w:noWrap/>
            <w:vAlign w:val="center"/>
            <w:hideMark/>
          </w:tcPr>
          <w:p w14:paraId="153F2F34" w14:textId="77777777" w:rsidR="00991CF7" w:rsidRPr="00AB3084" w:rsidRDefault="00991CF7" w:rsidP="00C5222C">
            <w:pPr>
              <w:spacing w:after="0" w:line="240" w:lineRule="auto"/>
              <w:jc w:val="center"/>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340294AA"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4" w:space="0" w:color="auto"/>
            </w:tcBorders>
            <w:shd w:val="clear" w:color="auto" w:fill="auto"/>
            <w:noWrap/>
            <w:vAlign w:val="center"/>
            <w:hideMark/>
          </w:tcPr>
          <w:p w14:paraId="620E0F21" w14:textId="77777777" w:rsidR="00991CF7" w:rsidRPr="00AB3084" w:rsidRDefault="00991CF7" w:rsidP="00C5222C">
            <w:pPr>
              <w:spacing w:after="0" w:line="240" w:lineRule="auto"/>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 </w:t>
            </w:r>
          </w:p>
        </w:tc>
        <w:tc>
          <w:tcPr>
            <w:tcW w:w="0" w:type="auto"/>
            <w:tcBorders>
              <w:top w:val="nil"/>
              <w:left w:val="nil"/>
              <w:bottom w:val="single" w:sz="4" w:space="0" w:color="auto"/>
              <w:right w:val="single" w:sz="8" w:space="0" w:color="auto"/>
            </w:tcBorders>
            <w:shd w:val="clear" w:color="auto" w:fill="auto"/>
            <w:noWrap/>
            <w:vAlign w:val="center"/>
            <w:hideMark/>
          </w:tcPr>
          <w:p w14:paraId="506748DE"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r w:rsidRPr="00AB3084">
              <w:rPr>
                <w:rFonts w:ascii="Arial Narrow" w:eastAsia="Times New Roman" w:hAnsi="Arial Narrow" w:cs="Arial"/>
                <w:b/>
                <w:bCs/>
                <w:color w:val="0000FF"/>
                <w:sz w:val="18"/>
                <w:szCs w:val="18"/>
                <w:lang w:val="es-MX" w:eastAsia="es-MX"/>
              </w:rPr>
              <w:t>540.00</w:t>
            </w:r>
          </w:p>
        </w:tc>
        <w:tc>
          <w:tcPr>
            <w:tcW w:w="0" w:type="auto"/>
            <w:tcBorders>
              <w:top w:val="nil"/>
              <w:left w:val="nil"/>
              <w:bottom w:val="nil"/>
              <w:right w:val="nil"/>
            </w:tcBorders>
            <w:shd w:val="clear" w:color="auto" w:fill="auto"/>
            <w:noWrap/>
            <w:vAlign w:val="center"/>
            <w:hideMark/>
          </w:tcPr>
          <w:p w14:paraId="25634B5C" w14:textId="77777777" w:rsidR="00991CF7" w:rsidRPr="00AB3084" w:rsidRDefault="00991CF7" w:rsidP="00C5222C">
            <w:pPr>
              <w:spacing w:after="0" w:line="240" w:lineRule="auto"/>
              <w:jc w:val="right"/>
              <w:rPr>
                <w:rFonts w:ascii="Arial Narrow" w:eastAsia="Times New Roman" w:hAnsi="Arial Narrow" w:cs="Arial"/>
                <w:b/>
                <w:bCs/>
                <w:color w:val="0000FF"/>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D4ED2AC"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03F510EA"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xml:space="preserve"> </w:t>
            </w:r>
          </w:p>
        </w:tc>
      </w:tr>
      <w:tr w:rsidR="00991CF7" w:rsidRPr="00AB3084" w14:paraId="0997C142" w14:textId="77777777" w:rsidTr="00545F5E">
        <w:trPr>
          <w:trHeight w:val="204"/>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CB9947A"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01.09.01</w:t>
            </w:r>
          </w:p>
        </w:tc>
        <w:tc>
          <w:tcPr>
            <w:tcW w:w="0" w:type="auto"/>
            <w:tcBorders>
              <w:top w:val="nil"/>
              <w:left w:val="nil"/>
              <w:bottom w:val="single" w:sz="4" w:space="0" w:color="auto"/>
              <w:right w:val="single" w:sz="4" w:space="0" w:color="auto"/>
            </w:tcBorders>
            <w:shd w:val="clear" w:color="auto" w:fill="auto"/>
            <w:noWrap/>
            <w:vAlign w:val="center"/>
            <w:hideMark/>
          </w:tcPr>
          <w:p w14:paraId="4681D394"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w:t>
            </w:r>
            <w:bookmarkStart w:id="17" w:name="_Hlk109637471"/>
            <w:r w:rsidRPr="00AB3084">
              <w:rPr>
                <w:rFonts w:ascii="Arial Narrow" w:eastAsia="Times New Roman" w:hAnsi="Arial Narrow" w:cs="Arial"/>
                <w:color w:val="000000"/>
                <w:sz w:val="18"/>
                <w:szCs w:val="18"/>
                <w:lang w:val="es-MX" w:eastAsia="es-MX"/>
              </w:rPr>
              <w:t>EQUIPAMIENTO DE PROTECCION INDIVIDUAL</w:t>
            </w:r>
            <w:bookmarkEnd w:id="17"/>
          </w:p>
        </w:tc>
        <w:tc>
          <w:tcPr>
            <w:tcW w:w="0" w:type="auto"/>
            <w:tcBorders>
              <w:top w:val="nil"/>
              <w:left w:val="nil"/>
              <w:bottom w:val="single" w:sz="4" w:space="0" w:color="auto"/>
              <w:right w:val="single" w:sz="4" w:space="0" w:color="auto"/>
            </w:tcBorders>
            <w:shd w:val="clear" w:color="auto" w:fill="auto"/>
            <w:noWrap/>
            <w:vAlign w:val="center"/>
            <w:hideMark/>
          </w:tcPr>
          <w:p w14:paraId="7D9EA4A3"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GLB</w:t>
            </w:r>
          </w:p>
        </w:tc>
        <w:tc>
          <w:tcPr>
            <w:tcW w:w="0" w:type="auto"/>
            <w:tcBorders>
              <w:top w:val="nil"/>
              <w:left w:val="nil"/>
              <w:bottom w:val="single" w:sz="4" w:space="0" w:color="auto"/>
              <w:right w:val="single" w:sz="4" w:space="0" w:color="auto"/>
            </w:tcBorders>
            <w:shd w:val="clear" w:color="auto" w:fill="auto"/>
            <w:noWrap/>
            <w:vAlign w:val="center"/>
            <w:hideMark/>
          </w:tcPr>
          <w:p w14:paraId="4A1EF32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4" w:space="0" w:color="auto"/>
              <w:right w:val="single" w:sz="4" w:space="0" w:color="auto"/>
            </w:tcBorders>
            <w:shd w:val="clear" w:color="auto" w:fill="auto"/>
            <w:noWrap/>
            <w:vAlign w:val="center"/>
            <w:hideMark/>
          </w:tcPr>
          <w:p w14:paraId="20641031"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445.00</w:t>
            </w:r>
          </w:p>
        </w:tc>
        <w:tc>
          <w:tcPr>
            <w:tcW w:w="0" w:type="auto"/>
            <w:tcBorders>
              <w:top w:val="nil"/>
              <w:left w:val="nil"/>
              <w:bottom w:val="single" w:sz="4" w:space="0" w:color="auto"/>
              <w:right w:val="single" w:sz="8" w:space="0" w:color="auto"/>
            </w:tcBorders>
            <w:shd w:val="clear" w:color="auto" w:fill="auto"/>
            <w:noWrap/>
            <w:vAlign w:val="center"/>
            <w:hideMark/>
          </w:tcPr>
          <w:p w14:paraId="39CDF18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445.00</w:t>
            </w:r>
          </w:p>
        </w:tc>
        <w:tc>
          <w:tcPr>
            <w:tcW w:w="0" w:type="auto"/>
            <w:tcBorders>
              <w:top w:val="nil"/>
              <w:left w:val="nil"/>
              <w:bottom w:val="nil"/>
              <w:right w:val="nil"/>
            </w:tcBorders>
            <w:shd w:val="clear" w:color="auto" w:fill="auto"/>
            <w:noWrap/>
            <w:vAlign w:val="center"/>
            <w:hideMark/>
          </w:tcPr>
          <w:p w14:paraId="2CB7BE0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002FC2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4" w:space="0" w:color="auto"/>
              <w:right w:val="single" w:sz="8" w:space="0" w:color="auto"/>
            </w:tcBorders>
            <w:shd w:val="clear" w:color="000000" w:fill="FFFFFF"/>
            <w:noWrap/>
            <w:vAlign w:val="center"/>
            <w:hideMark/>
          </w:tcPr>
          <w:p w14:paraId="2D900836"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445.00</w:t>
            </w:r>
          </w:p>
        </w:tc>
      </w:tr>
      <w:tr w:rsidR="00991CF7" w:rsidRPr="00AB3084" w14:paraId="409CDE3F" w14:textId="77777777" w:rsidTr="00545F5E">
        <w:trPr>
          <w:trHeight w:val="216"/>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1DDDB8F3"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01.09.02</w:t>
            </w:r>
          </w:p>
        </w:tc>
        <w:tc>
          <w:tcPr>
            <w:tcW w:w="0" w:type="auto"/>
            <w:tcBorders>
              <w:top w:val="nil"/>
              <w:left w:val="nil"/>
              <w:bottom w:val="single" w:sz="8" w:space="0" w:color="auto"/>
              <w:right w:val="single" w:sz="4" w:space="0" w:color="auto"/>
            </w:tcBorders>
            <w:shd w:val="clear" w:color="auto" w:fill="auto"/>
            <w:noWrap/>
            <w:vAlign w:val="center"/>
            <w:hideMark/>
          </w:tcPr>
          <w:p w14:paraId="5E0D100D" w14:textId="77777777" w:rsidR="00991CF7" w:rsidRPr="00AB3084" w:rsidRDefault="00991CF7" w:rsidP="00C5222C">
            <w:pPr>
              <w:spacing w:after="0" w:line="240" w:lineRule="auto"/>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 xml:space="preserve">      </w:t>
            </w:r>
            <w:bookmarkStart w:id="18" w:name="_Hlk109637488"/>
            <w:r w:rsidRPr="00AB3084">
              <w:rPr>
                <w:rFonts w:ascii="Arial Narrow" w:eastAsia="Times New Roman" w:hAnsi="Arial Narrow" w:cs="Arial"/>
                <w:color w:val="000000"/>
                <w:sz w:val="18"/>
                <w:szCs w:val="18"/>
                <w:lang w:val="es-MX" w:eastAsia="es-MX"/>
              </w:rPr>
              <w:t>EQUIPO DE PROTECCION COLECTIVA Y SEÑALIZACION TEMPORAL DE SEGURIDAD</w:t>
            </w:r>
            <w:bookmarkEnd w:id="18"/>
          </w:p>
        </w:tc>
        <w:tc>
          <w:tcPr>
            <w:tcW w:w="0" w:type="auto"/>
            <w:tcBorders>
              <w:top w:val="nil"/>
              <w:left w:val="nil"/>
              <w:bottom w:val="single" w:sz="8" w:space="0" w:color="auto"/>
              <w:right w:val="single" w:sz="4" w:space="0" w:color="auto"/>
            </w:tcBorders>
            <w:shd w:val="clear" w:color="auto" w:fill="auto"/>
            <w:noWrap/>
            <w:vAlign w:val="center"/>
            <w:hideMark/>
          </w:tcPr>
          <w:p w14:paraId="362DB165" w14:textId="77777777" w:rsidR="00991CF7" w:rsidRPr="00AB3084" w:rsidRDefault="00991CF7" w:rsidP="00C5222C">
            <w:pPr>
              <w:spacing w:after="0" w:line="240" w:lineRule="auto"/>
              <w:jc w:val="center"/>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GLB</w:t>
            </w:r>
          </w:p>
        </w:tc>
        <w:tc>
          <w:tcPr>
            <w:tcW w:w="0" w:type="auto"/>
            <w:tcBorders>
              <w:top w:val="nil"/>
              <w:left w:val="nil"/>
              <w:bottom w:val="single" w:sz="8" w:space="0" w:color="auto"/>
              <w:right w:val="single" w:sz="4" w:space="0" w:color="auto"/>
            </w:tcBorders>
            <w:shd w:val="clear" w:color="auto" w:fill="auto"/>
            <w:noWrap/>
            <w:vAlign w:val="center"/>
            <w:hideMark/>
          </w:tcPr>
          <w:p w14:paraId="11FB2E09"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1.00</w:t>
            </w:r>
          </w:p>
        </w:tc>
        <w:tc>
          <w:tcPr>
            <w:tcW w:w="0" w:type="auto"/>
            <w:tcBorders>
              <w:top w:val="nil"/>
              <w:left w:val="nil"/>
              <w:bottom w:val="single" w:sz="8" w:space="0" w:color="auto"/>
              <w:right w:val="single" w:sz="4" w:space="0" w:color="auto"/>
            </w:tcBorders>
            <w:shd w:val="clear" w:color="auto" w:fill="auto"/>
            <w:noWrap/>
            <w:vAlign w:val="center"/>
            <w:hideMark/>
          </w:tcPr>
          <w:p w14:paraId="6C21C78A"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95.00</w:t>
            </w:r>
          </w:p>
        </w:tc>
        <w:tc>
          <w:tcPr>
            <w:tcW w:w="0" w:type="auto"/>
            <w:tcBorders>
              <w:top w:val="nil"/>
              <w:left w:val="nil"/>
              <w:bottom w:val="single" w:sz="8" w:space="0" w:color="auto"/>
              <w:right w:val="single" w:sz="8" w:space="0" w:color="auto"/>
            </w:tcBorders>
            <w:shd w:val="clear" w:color="auto" w:fill="auto"/>
            <w:noWrap/>
            <w:vAlign w:val="center"/>
            <w:hideMark/>
          </w:tcPr>
          <w:p w14:paraId="66F0E2C8"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r w:rsidRPr="00AB3084">
              <w:rPr>
                <w:rFonts w:ascii="Arial Narrow" w:eastAsia="Times New Roman" w:hAnsi="Arial Narrow" w:cs="Arial"/>
                <w:color w:val="000000"/>
                <w:sz w:val="18"/>
                <w:szCs w:val="18"/>
                <w:lang w:val="es-MX" w:eastAsia="es-MX"/>
              </w:rPr>
              <w:t>95.00</w:t>
            </w:r>
          </w:p>
        </w:tc>
        <w:tc>
          <w:tcPr>
            <w:tcW w:w="0" w:type="auto"/>
            <w:tcBorders>
              <w:top w:val="nil"/>
              <w:left w:val="nil"/>
              <w:bottom w:val="nil"/>
              <w:right w:val="nil"/>
            </w:tcBorders>
            <w:shd w:val="clear" w:color="auto" w:fill="auto"/>
            <w:noWrap/>
            <w:vAlign w:val="center"/>
            <w:hideMark/>
          </w:tcPr>
          <w:p w14:paraId="4238F0FE" w14:textId="77777777" w:rsidR="00991CF7" w:rsidRPr="00AB3084" w:rsidRDefault="00991CF7" w:rsidP="00C5222C">
            <w:pPr>
              <w:spacing w:after="0" w:line="240" w:lineRule="auto"/>
              <w:jc w:val="right"/>
              <w:rPr>
                <w:rFonts w:ascii="Arial Narrow" w:eastAsia="Times New Roman" w:hAnsi="Arial Narrow" w:cs="Arial"/>
                <w:color w:val="000000"/>
                <w:sz w:val="18"/>
                <w:szCs w:val="18"/>
                <w:lang w:val="es-MX" w:eastAsia="es-MX"/>
              </w:rPr>
            </w:pPr>
          </w:p>
        </w:tc>
        <w:tc>
          <w:tcPr>
            <w:tcW w:w="0" w:type="auto"/>
            <w:tcBorders>
              <w:top w:val="nil"/>
              <w:left w:val="single" w:sz="8" w:space="0" w:color="auto"/>
              <w:bottom w:val="single" w:sz="8" w:space="0" w:color="auto"/>
              <w:right w:val="single" w:sz="4" w:space="0" w:color="auto"/>
            </w:tcBorders>
            <w:shd w:val="clear" w:color="000000" w:fill="FFFFFF"/>
            <w:noWrap/>
            <w:vAlign w:val="center"/>
            <w:hideMark/>
          </w:tcPr>
          <w:p w14:paraId="1D820E0D"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 </w:t>
            </w:r>
          </w:p>
        </w:tc>
        <w:tc>
          <w:tcPr>
            <w:tcW w:w="1112" w:type="dxa"/>
            <w:tcBorders>
              <w:top w:val="nil"/>
              <w:left w:val="nil"/>
              <w:bottom w:val="single" w:sz="8" w:space="0" w:color="auto"/>
              <w:right w:val="single" w:sz="8" w:space="0" w:color="auto"/>
            </w:tcBorders>
            <w:shd w:val="clear" w:color="000000" w:fill="FFFFFF"/>
            <w:noWrap/>
            <w:vAlign w:val="center"/>
            <w:hideMark/>
          </w:tcPr>
          <w:p w14:paraId="2161D108" w14:textId="77777777" w:rsidR="00991CF7" w:rsidRPr="00AB3084" w:rsidRDefault="00991CF7" w:rsidP="00C5222C">
            <w:pPr>
              <w:spacing w:after="0" w:line="240" w:lineRule="auto"/>
              <w:jc w:val="center"/>
              <w:rPr>
                <w:rFonts w:ascii="Arial Narrow" w:eastAsia="Times New Roman" w:hAnsi="Arial Narrow" w:cs="Arial"/>
                <w:sz w:val="18"/>
                <w:szCs w:val="18"/>
                <w:lang w:val="es-MX" w:eastAsia="es-MX"/>
              </w:rPr>
            </w:pPr>
            <w:r w:rsidRPr="00AB3084">
              <w:rPr>
                <w:rFonts w:ascii="Arial Narrow" w:eastAsia="Times New Roman" w:hAnsi="Arial Narrow" w:cs="Arial"/>
                <w:sz w:val="18"/>
                <w:szCs w:val="18"/>
                <w:lang w:val="es-MX" w:eastAsia="es-MX"/>
              </w:rPr>
              <w:t>95.00</w:t>
            </w:r>
          </w:p>
        </w:tc>
      </w:tr>
      <w:tr w:rsidR="00991CF7" w:rsidRPr="00AB3084" w14:paraId="6A526409" w14:textId="77777777" w:rsidTr="00545F5E">
        <w:trPr>
          <w:trHeight w:val="240"/>
          <w:jc w:val="center"/>
        </w:trPr>
        <w:tc>
          <w:tcPr>
            <w:tcW w:w="0" w:type="auto"/>
            <w:gridSpan w:val="6"/>
            <w:vMerge w:val="restart"/>
            <w:tcBorders>
              <w:top w:val="single" w:sz="8" w:space="0" w:color="auto"/>
              <w:left w:val="single" w:sz="8" w:space="0" w:color="auto"/>
              <w:bottom w:val="single" w:sz="8" w:space="0" w:color="000000"/>
              <w:right w:val="single" w:sz="8" w:space="0" w:color="000000"/>
            </w:tcBorders>
            <w:shd w:val="clear" w:color="000000" w:fill="FFFFFF"/>
            <w:noWrap/>
            <w:vAlign w:val="center"/>
            <w:hideMark/>
          </w:tcPr>
          <w:p w14:paraId="5D06F585" w14:textId="77777777" w:rsidR="00991CF7" w:rsidRPr="00AB3084" w:rsidRDefault="00991CF7" w:rsidP="00C5222C">
            <w:pPr>
              <w:spacing w:after="0" w:line="240" w:lineRule="auto"/>
              <w:jc w:val="center"/>
              <w:rPr>
                <w:rFonts w:ascii="Arial Narrow" w:eastAsia="Times New Roman" w:hAnsi="Arial Narrow" w:cs="Arial"/>
                <w:b/>
                <w:bCs/>
                <w:sz w:val="18"/>
                <w:szCs w:val="18"/>
                <w:lang w:val="es-MX" w:eastAsia="es-MX"/>
              </w:rPr>
            </w:pPr>
            <w:r w:rsidRPr="00AB3084">
              <w:rPr>
                <w:rFonts w:ascii="Arial Narrow" w:eastAsia="Times New Roman" w:hAnsi="Arial Narrow" w:cs="Arial"/>
                <w:b/>
                <w:bCs/>
                <w:sz w:val="18"/>
                <w:szCs w:val="18"/>
                <w:lang w:val="es-MX" w:eastAsia="es-MX"/>
              </w:rPr>
              <w:t>TOTAL</w:t>
            </w:r>
          </w:p>
        </w:tc>
        <w:tc>
          <w:tcPr>
            <w:tcW w:w="0" w:type="auto"/>
            <w:tcBorders>
              <w:top w:val="nil"/>
              <w:left w:val="nil"/>
              <w:bottom w:val="nil"/>
              <w:right w:val="nil"/>
            </w:tcBorders>
            <w:shd w:val="clear" w:color="000000" w:fill="FFFFFF"/>
            <w:noWrap/>
            <w:vAlign w:val="center"/>
            <w:hideMark/>
          </w:tcPr>
          <w:p w14:paraId="6F05D8F6" w14:textId="77777777" w:rsidR="00991CF7" w:rsidRPr="00AB3084" w:rsidRDefault="00991CF7" w:rsidP="00C5222C">
            <w:pPr>
              <w:spacing w:after="0" w:line="240" w:lineRule="auto"/>
              <w:jc w:val="center"/>
              <w:rPr>
                <w:rFonts w:ascii="Arial Narrow" w:eastAsia="Times New Roman" w:hAnsi="Arial Narrow" w:cs="Arial"/>
                <w:b/>
                <w:bCs/>
                <w:sz w:val="18"/>
                <w:szCs w:val="18"/>
                <w:lang w:val="es-MX" w:eastAsia="es-MX"/>
              </w:rPr>
            </w:pPr>
            <w:r w:rsidRPr="00AB3084">
              <w:rPr>
                <w:rFonts w:ascii="Arial Narrow" w:eastAsia="Times New Roman" w:hAnsi="Arial Narrow" w:cs="Arial"/>
                <w:b/>
                <w:bCs/>
                <w:sz w:val="18"/>
                <w:szCs w:val="18"/>
                <w:lang w:val="es-MX" w:eastAsia="es-MX"/>
              </w:rPr>
              <w:t> </w:t>
            </w:r>
          </w:p>
        </w:tc>
        <w:tc>
          <w:tcPr>
            <w:tcW w:w="0" w:type="auto"/>
            <w:vMerge w:val="restart"/>
            <w:tcBorders>
              <w:top w:val="nil"/>
              <w:left w:val="single" w:sz="8" w:space="0" w:color="auto"/>
              <w:bottom w:val="single" w:sz="8" w:space="0" w:color="000000"/>
              <w:right w:val="single" w:sz="4" w:space="0" w:color="auto"/>
            </w:tcBorders>
            <w:shd w:val="clear" w:color="000000" w:fill="FFFFFF"/>
            <w:noWrap/>
            <w:vAlign w:val="center"/>
            <w:hideMark/>
          </w:tcPr>
          <w:p w14:paraId="4E6159EA" w14:textId="77777777" w:rsidR="00991CF7" w:rsidRPr="00AB3084" w:rsidRDefault="00991CF7" w:rsidP="00C5222C">
            <w:pPr>
              <w:spacing w:after="0" w:line="240" w:lineRule="auto"/>
              <w:jc w:val="center"/>
              <w:rPr>
                <w:rFonts w:ascii="Arial Narrow" w:eastAsia="Times New Roman" w:hAnsi="Arial Narrow" w:cs="Arial"/>
                <w:b/>
                <w:bCs/>
                <w:sz w:val="18"/>
                <w:szCs w:val="18"/>
                <w:lang w:val="es-MX" w:eastAsia="es-MX"/>
              </w:rPr>
            </w:pPr>
            <w:r w:rsidRPr="00AB3084">
              <w:rPr>
                <w:rFonts w:ascii="Arial Narrow" w:eastAsia="Times New Roman" w:hAnsi="Arial Narrow" w:cs="Arial"/>
                <w:b/>
                <w:bCs/>
                <w:sz w:val="18"/>
                <w:szCs w:val="18"/>
                <w:lang w:val="es-MX" w:eastAsia="es-MX"/>
              </w:rPr>
              <w:t>S/.51,002.56</w:t>
            </w:r>
          </w:p>
        </w:tc>
        <w:tc>
          <w:tcPr>
            <w:tcW w:w="1112" w:type="dxa"/>
            <w:vMerge w:val="restart"/>
            <w:tcBorders>
              <w:top w:val="nil"/>
              <w:left w:val="single" w:sz="4" w:space="0" w:color="auto"/>
              <w:bottom w:val="single" w:sz="8" w:space="0" w:color="000000"/>
              <w:right w:val="single" w:sz="8" w:space="0" w:color="auto"/>
            </w:tcBorders>
            <w:shd w:val="clear" w:color="000000" w:fill="FFFFFF"/>
            <w:noWrap/>
            <w:vAlign w:val="center"/>
            <w:hideMark/>
          </w:tcPr>
          <w:p w14:paraId="07C34C4A" w14:textId="77777777" w:rsidR="00991CF7" w:rsidRPr="00AB3084" w:rsidRDefault="00991CF7" w:rsidP="00C5222C">
            <w:pPr>
              <w:spacing w:after="0" w:line="240" w:lineRule="auto"/>
              <w:jc w:val="center"/>
              <w:rPr>
                <w:rFonts w:ascii="Arial Narrow" w:eastAsia="Times New Roman" w:hAnsi="Arial Narrow" w:cs="Arial"/>
                <w:b/>
                <w:bCs/>
                <w:sz w:val="18"/>
                <w:szCs w:val="18"/>
                <w:lang w:val="es-MX" w:eastAsia="es-MX"/>
              </w:rPr>
            </w:pPr>
            <w:r w:rsidRPr="00AB3084">
              <w:rPr>
                <w:rFonts w:ascii="Arial Narrow" w:eastAsia="Times New Roman" w:hAnsi="Arial Narrow" w:cs="Arial"/>
                <w:b/>
                <w:bCs/>
                <w:sz w:val="18"/>
                <w:szCs w:val="18"/>
                <w:lang w:val="es-MX" w:eastAsia="es-MX"/>
              </w:rPr>
              <w:t>S/.220,489.78</w:t>
            </w:r>
          </w:p>
        </w:tc>
      </w:tr>
      <w:tr w:rsidR="00991CF7" w:rsidRPr="00AB3084" w14:paraId="5585E1BA" w14:textId="77777777" w:rsidTr="00545F5E">
        <w:trPr>
          <w:trHeight w:val="252"/>
          <w:jc w:val="center"/>
        </w:trPr>
        <w:tc>
          <w:tcPr>
            <w:tcW w:w="0" w:type="auto"/>
            <w:gridSpan w:val="6"/>
            <w:vMerge/>
            <w:tcBorders>
              <w:top w:val="single" w:sz="8" w:space="0" w:color="auto"/>
              <w:left w:val="single" w:sz="8" w:space="0" w:color="auto"/>
              <w:bottom w:val="single" w:sz="8" w:space="0" w:color="000000"/>
              <w:right w:val="single" w:sz="8" w:space="0" w:color="000000"/>
            </w:tcBorders>
            <w:vAlign w:val="center"/>
            <w:hideMark/>
          </w:tcPr>
          <w:p w14:paraId="75D48D1A" w14:textId="77777777" w:rsidR="00991CF7" w:rsidRPr="00AB3084" w:rsidRDefault="00991CF7" w:rsidP="00C5222C">
            <w:pPr>
              <w:spacing w:after="0" w:line="240" w:lineRule="auto"/>
              <w:rPr>
                <w:rFonts w:ascii="Arial Narrow" w:eastAsia="Times New Roman" w:hAnsi="Arial Narrow" w:cs="Arial"/>
                <w:b/>
                <w:bCs/>
                <w:sz w:val="18"/>
                <w:szCs w:val="18"/>
                <w:lang w:val="es-MX" w:eastAsia="es-MX"/>
              </w:rPr>
            </w:pPr>
          </w:p>
        </w:tc>
        <w:tc>
          <w:tcPr>
            <w:tcW w:w="0" w:type="auto"/>
            <w:tcBorders>
              <w:top w:val="nil"/>
              <w:left w:val="nil"/>
              <w:bottom w:val="nil"/>
              <w:right w:val="nil"/>
            </w:tcBorders>
            <w:shd w:val="clear" w:color="000000" w:fill="FFFFFF"/>
            <w:noWrap/>
            <w:vAlign w:val="center"/>
            <w:hideMark/>
          </w:tcPr>
          <w:p w14:paraId="7636047F" w14:textId="77777777" w:rsidR="00991CF7" w:rsidRPr="00AB3084" w:rsidRDefault="00991CF7" w:rsidP="00C5222C">
            <w:pPr>
              <w:spacing w:after="0" w:line="240" w:lineRule="auto"/>
              <w:jc w:val="center"/>
              <w:rPr>
                <w:rFonts w:ascii="Arial Narrow" w:eastAsia="Times New Roman" w:hAnsi="Arial Narrow" w:cs="Arial"/>
                <w:b/>
                <w:bCs/>
                <w:sz w:val="18"/>
                <w:szCs w:val="18"/>
                <w:lang w:val="es-MX" w:eastAsia="es-MX"/>
              </w:rPr>
            </w:pPr>
            <w:r w:rsidRPr="00AB3084">
              <w:rPr>
                <w:rFonts w:ascii="Arial Narrow" w:eastAsia="Times New Roman" w:hAnsi="Arial Narrow" w:cs="Arial"/>
                <w:b/>
                <w:bCs/>
                <w:sz w:val="18"/>
                <w:szCs w:val="18"/>
                <w:lang w:val="es-MX" w:eastAsia="es-MX"/>
              </w:rPr>
              <w:t> </w:t>
            </w:r>
          </w:p>
        </w:tc>
        <w:tc>
          <w:tcPr>
            <w:tcW w:w="0" w:type="auto"/>
            <w:vMerge/>
            <w:tcBorders>
              <w:top w:val="nil"/>
              <w:left w:val="single" w:sz="8" w:space="0" w:color="auto"/>
              <w:bottom w:val="single" w:sz="8" w:space="0" w:color="000000"/>
              <w:right w:val="single" w:sz="4" w:space="0" w:color="auto"/>
            </w:tcBorders>
            <w:vAlign w:val="center"/>
            <w:hideMark/>
          </w:tcPr>
          <w:p w14:paraId="11576544" w14:textId="77777777" w:rsidR="00991CF7" w:rsidRPr="00AB3084" w:rsidRDefault="00991CF7" w:rsidP="00C5222C">
            <w:pPr>
              <w:spacing w:after="0" w:line="240" w:lineRule="auto"/>
              <w:rPr>
                <w:rFonts w:ascii="Arial Narrow" w:eastAsia="Times New Roman" w:hAnsi="Arial Narrow" w:cs="Arial"/>
                <w:b/>
                <w:bCs/>
                <w:sz w:val="18"/>
                <w:szCs w:val="18"/>
                <w:lang w:val="es-MX" w:eastAsia="es-MX"/>
              </w:rPr>
            </w:pPr>
          </w:p>
        </w:tc>
        <w:tc>
          <w:tcPr>
            <w:tcW w:w="1112" w:type="dxa"/>
            <w:vMerge/>
            <w:tcBorders>
              <w:top w:val="nil"/>
              <w:left w:val="single" w:sz="4" w:space="0" w:color="auto"/>
              <w:bottom w:val="single" w:sz="8" w:space="0" w:color="000000"/>
              <w:right w:val="single" w:sz="8" w:space="0" w:color="auto"/>
            </w:tcBorders>
            <w:vAlign w:val="center"/>
            <w:hideMark/>
          </w:tcPr>
          <w:p w14:paraId="60D48F2F" w14:textId="77777777" w:rsidR="00991CF7" w:rsidRPr="00AB3084" w:rsidRDefault="00991CF7" w:rsidP="00C5222C">
            <w:pPr>
              <w:spacing w:after="0" w:line="240" w:lineRule="auto"/>
              <w:rPr>
                <w:rFonts w:ascii="Arial Narrow" w:eastAsia="Times New Roman" w:hAnsi="Arial Narrow" w:cs="Arial"/>
                <w:b/>
                <w:bCs/>
                <w:sz w:val="18"/>
                <w:szCs w:val="18"/>
                <w:lang w:val="es-MX" w:eastAsia="es-MX"/>
              </w:rPr>
            </w:pPr>
          </w:p>
        </w:tc>
      </w:tr>
    </w:tbl>
    <w:p w14:paraId="461C27EE" w14:textId="77777777" w:rsidR="00991CF7" w:rsidRDefault="00991CF7" w:rsidP="00D03E84">
      <w:pPr>
        <w:autoSpaceDE w:val="0"/>
        <w:autoSpaceDN w:val="0"/>
        <w:adjustRightInd w:val="0"/>
        <w:jc w:val="both"/>
      </w:pPr>
    </w:p>
    <w:p w14:paraId="1D7542CE" w14:textId="77777777" w:rsidR="007327AF" w:rsidRDefault="007327AF" w:rsidP="00D03E84">
      <w:pPr>
        <w:autoSpaceDE w:val="0"/>
        <w:autoSpaceDN w:val="0"/>
        <w:adjustRightInd w:val="0"/>
        <w:jc w:val="both"/>
      </w:pPr>
    </w:p>
    <w:p w14:paraId="14A0BD4B" w14:textId="4134B0F3" w:rsidR="007327AF" w:rsidRDefault="007327AF" w:rsidP="00D03E84">
      <w:pPr>
        <w:autoSpaceDE w:val="0"/>
        <w:autoSpaceDN w:val="0"/>
        <w:adjustRightInd w:val="0"/>
        <w:jc w:val="both"/>
        <w:sectPr w:rsidR="007327AF" w:rsidSect="00991CF7">
          <w:pgSz w:w="16840" w:h="11910" w:orient="landscape"/>
          <w:pgMar w:top="1134" w:right="1276" w:bottom="1134" w:left="1418" w:header="0" w:footer="0" w:gutter="0"/>
          <w:cols w:space="720"/>
        </w:sectPr>
      </w:pPr>
    </w:p>
    <w:p w14:paraId="331F49F0" w14:textId="6999472F" w:rsidR="0083230B" w:rsidRDefault="0083230B" w:rsidP="00D03E84">
      <w:pPr>
        <w:autoSpaceDE w:val="0"/>
        <w:autoSpaceDN w:val="0"/>
        <w:adjustRightInd w:val="0"/>
        <w:jc w:val="both"/>
      </w:pPr>
      <w:r>
        <w:lastRenderedPageBreak/>
        <w:fldChar w:fldCharType="begin"/>
      </w:r>
      <w:r>
        <w:instrText xml:space="preserve"> LINK Excel.Sheet.12 "E:\\AVANZAR RURAL\\PGRNA 2022\\x.FINANCIAMIENTO_P1_X2-WUAYRASITA (1).xlsx" "FINANCIAMIENTO!F2C1:F277C6" \a \f 4 \h  \* MERGEFORMAT </w:instrText>
      </w:r>
      <w:r>
        <w:fldChar w:fldCharType="separate"/>
      </w:r>
    </w:p>
    <w:p w14:paraId="7E4DA338" w14:textId="08BEB279" w:rsidR="007327AF" w:rsidRPr="00464294" w:rsidRDefault="0083230B" w:rsidP="00464294">
      <w:pPr>
        <w:pStyle w:val="GCuadro"/>
        <w:numPr>
          <w:ilvl w:val="0"/>
          <w:numId w:val="0"/>
        </w:numPr>
        <w:ind w:left="360"/>
        <w:jc w:val="left"/>
        <w:rPr>
          <w:rFonts w:ascii="Arial" w:hAnsi="Arial" w:cs="Arial"/>
          <w:sz w:val="20"/>
          <w:szCs w:val="20"/>
        </w:rPr>
      </w:pPr>
      <w:r>
        <w:rPr>
          <w:rFonts w:ascii="Arial" w:hAnsi="Arial" w:cs="Arial"/>
          <w:b w:val="0"/>
          <w:bCs/>
        </w:rPr>
        <w:fldChar w:fldCharType="end"/>
      </w:r>
      <w:r w:rsidR="00464294" w:rsidRPr="00464294">
        <w:rPr>
          <w:rFonts w:ascii="Arial" w:hAnsi="Arial" w:cs="Arial"/>
          <w:sz w:val="20"/>
          <w:szCs w:val="20"/>
        </w:rPr>
        <w:t xml:space="preserve">Cuadro 10: </w:t>
      </w:r>
      <w:r w:rsidR="007327AF" w:rsidRPr="00464294">
        <w:rPr>
          <w:rFonts w:ascii="Arial" w:hAnsi="Arial" w:cs="Arial"/>
          <w:sz w:val="20"/>
          <w:szCs w:val="20"/>
        </w:rPr>
        <w:t>Financistas y Aporte del PGRNA</w:t>
      </w:r>
    </w:p>
    <w:p w14:paraId="457C0C65" w14:textId="77777777" w:rsidR="007327AF" w:rsidRDefault="007327AF" w:rsidP="007327AF">
      <w:pPr>
        <w:pStyle w:val="GCuadro"/>
        <w:numPr>
          <w:ilvl w:val="0"/>
          <w:numId w:val="0"/>
        </w:numPr>
        <w:ind w:left="720"/>
        <w:jc w:val="left"/>
      </w:pPr>
    </w:p>
    <w:tbl>
      <w:tblPr>
        <w:tblW w:w="10206" w:type="dxa"/>
        <w:jc w:val="center"/>
        <w:tblCellMar>
          <w:left w:w="70" w:type="dxa"/>
          <w:right w:w="70" w:type="dxa"/>
        </w:tblCellMar>
        <w:tblLook w:val="04A0" w:firstRow="1" w:lastRow="0" w:firstColumn="1" w:lastColumn="0" w:noHBand="0" w:noVBand="1"/>
      </w:tblPr>
      <w:tblGrid>
        <w:gridCol w:w="4927"/>
        <w:gridCol w:w="641"/>
        <w:gridCol w:w="1256"/>
        <w:gridCol w:w="879"/>
        <w:gridCol w:w="1297"/>
        <w:gridCol w:w="1206"/>
      </w:tblGrid>
      <w:tr w:rsidR="007327AF" w:rsidRPr="00762961" w14:paraId="1DB57C8C" w14:textId="77777777" w:rsidTr="00C5222C">
        <w:trPr>
          <w:trHeight w:val="516"/>
          <w:jc w:val="center"/>
        </w:trPr>
        <w:tc>
          <w:tcPr>
            <w:tcW w:w="0" w:type="auto"/>
            <w:gridSpan w:val="2"/>
            <w:tcBorders>
              <w:top w:val="single" w:sz="8" w:space="0" w:color="auto"/>
              <w:left w:val="single" w:sz="8" w:space="0" w:color="auto"/>
              <w:bottom w:val="single" w:sz="8" w:space="0" w:color="auto"/>
              <w:right w:val="single" w:sz="8" w:space="0" w:color="000000"/>
            </w:tcBorders>
            <w:shd w:val="clear" w:color="000000" w:fill="DDEBF7"/>
            <w:noWrap/>
            <w:vAlign w:val="center"/>
            <w:hideMark/>
          </w:tcPr>
          <w:p w14:paraId="037BA537" w14:textId="77777777" w:rsidR="007327AF" w:rsidRPr="00762961" w:rsidRDefault="007327AF" w:rsidP="00C5222C">
            <w:pPr>
              <w:spacing w:after="0" w:line="240" w:lineRule="auto"/>
              <w:jc w:val="center"/>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PROPUESTA DEL PROYECTO</w:t>
            </w:r>
          </w:p>
        </w:tc>
        <w:tc>
          <w:tcPr>
            <w:tcW w:w="1256" w:type="dxa"/>
            <w:tcBorders>
              <w:top w:val="single" w:sz="8" w:space="0" w:color="auto"/>
              <w:left w:val="nil"/>
              <w:bottom w:val="single" w:sz="8" w:space="0" w:color="auto"/>
              <w:right w:val="single" w:sz="8" w:space="0" w:color="auto"/>
            </w:tcBorders>
            <w:shd w:val="clear" w:color="000000" w:fill="DDEBF7"/>
            <w:vAlign w:val="center"/>
            <w:hideMark/>
          </w:tcPr>
          <w:p w14:paraId="397DEAD9" w14:textId="77777777" w:rsidR="007327AF" w:rsidRPr="00762961" w:rsidRDefault="007327AF" w:rsidP="00C5222C">
            <w:pPr>
              <w:spacing w:after="0" w:line="240" w:lineRule="auto"/>
              <w:jc w:val="center"/>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PRESUPUESTO TOTAL</w:t>
            </w:r>
          </w:p>
        </w:tc>
        <w:tc>
          <w:tcPr>
            <w:tcW w:w="879" w:type="dxa"/>
            <w:tcBorders>
              <w:top w:val="single" w:sz="8" w:space="0" w:color="auto"/>
              <w:left w:val="nil"/>
              <w:bottom w:val="single" w:sz="8" w:space="0" w:color="auto"/>
              <w:right w:val="single" w:sz="8" w:space="0" w:color="auto"/>
            </w:tcBorders>
            <w:shd w:val="clear" w:color="000000" w:fill="DDEBF7"/>
            <w:vAlign w:val="center"/>
            <w:hideMark/>
          </w:tcPr>
          <w:p w14:paraId="2EA765B1" w14:textId="77777777" w:rsidR="007327AF" w:rsidRPr="00762961" w:rsidRDefault="007327AF" w:rsidP="00C5222C">
            <w:pPr>
              <w:spacing w:after="0" w:line="240" w:lineRule="auto"/>
              <w:jc w:val="center"/>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AVANZAR RURAL</w:t>
            </w:r>
          </w:p>
        </w:tc>
        <w:tc>
          <w:tcPr>
            <w:tcW w:w="0" w:type="auto"/>
            <w:tcBorders>
              <w:top w:val="single" w:sz="8" w:space="0" w:color="auto"/>
              <w:left w:val="nil"/>
              <w:bottom w:val="single" w:sz="8" w:space="0" w:color="auto"/>
              <w:right w:val="single" w:sz="8" w:space="0" w:color="auto"/>
            </w:tcBorders>
            <w:shd w:val="clear" w:color="000000" w:fill="DDEBF7"/>
            <w:vAlign w:val="center"/>
            <w:hideMark/>
          </w:tcPr>
          <w:p w14:paraId="66F50F7D" w14:textId="77777777" w:rsidR="007327AF" w:rsidRPr="00FE7750" w:rsidRDefault="007327AF" w:rsidP="00C5222C">
            <w:pPr>
              <w:spacing w:after="0" w:line="240" w:lineRule="auto"/>
              <w:jc w:val="center"/>
              <w:rPr>
                <w:rFonts w:ascii="Arial Narrow" w:eastAsia="Times New Roman" w:hAnsi="Arial Narrow" w:cs="Arial"/>
                <w:b/>
                <w:bCs/>
                <w:color w:val="000000"/>
                <w:sz w:val="18"/>
                <w:szCs w:val="18"/>
                <w:lang w:val="es-MX" w:eastAsia="es-MX"/>
              </w:rPr>
            </w:pPr>
            <w:r w:rsidRPr="00FE7750">
              <w:rPr>
                <w:rFonts w:ascii="Arial Narrow" w:eastAsia="Times New Roman" w:hAnsi="Arial Narrow" w:cs="Arial"/>
                <w:b/>
                <w:bCs/>
                <w:color w:val="000000"/>
                <w:sz w:val="18"/>
                <w:szCs w:val="18"/>
                <w:lang w:val="es-MX" w:eastAsia="es-MX"/>
              </w:rPr>
              <w:t>BENEFICIARIOS</w:t>
            </w:r>
          </w:p>
        </w:tc>
        <w:tc>
          <w:tcPr>
            <w:tcW w:w="1206" w:type="dxa"/>
            <w:tcBorders>
              <w:top w:val="single" w:sz="8" w:space="0" w:color="auto"/>
              <w:left w:val="nil"/>
              <w:bottom w:val="single" w:sz="8" w:space="0" w:color="auto"/>
              <w:right w:val="single" w:sz="8" w:space="0" w:color="auto"/>
            </w:tcBorders>
            <w:shd w:val="clear" w:color="000000" w:fill="DDEBF7"/>
            <w:vAlign w:val="center"/>
            <w:hideMark/>
          </w:tcPr>
          <w:p w14:paraId="62602698" w14:textId="77777777" w:rsidR="007327AF" w:rsidRPr="00762961" w:rsidRDefault="007327AF" w:rsidP="00C5222C">
            <w:pPr>
              <w:spacing w:after="0" w:line="240" w:lineRule="auto"/>
              <w:jc w:val="center"/>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M.D. CHALAMARCA</w:t>
            </w:r>
          </w:p>
        </w:tc>
      </w:tr>
      <w:tr w:rsidR="007327AF" w:rsidRPr="00762961" w14:paraId="7C9D80CB" w14:textId="77777777" w:rsidTr="00C5222C">
        <w:trPr>
          <w:trHeight w:val="288"/>
          <w:jc w:val="center"/>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677CCD7" w14:textId="77777777" w:rsidR="007327AF" w:rsidRPr="00762961" w:rsidRDefault="007327AF" w:rsidP="00C5222C">
            <w:pPr>
              <w:spacing w:after="0" w:line="240" w:lineRule="auto"/>
              <w:rPr>
                <w:rFonts w:ascii="Arial Narrow" w:eastAsia="Times New Roman" w:hAnsi="Arial Narrow" w:cs="Arial"/>
                <w:b/>
                <w:bCs/>
                <w:i/>
                <w:iCs/>
                <w:color w:val="000000"/>
                <w:sz w:val="18"/>
                <w:szCs w:val="18"/>
                <w:lang w:val="es-MX" w:eastAsia="es-MX"/>
              </w:rPr>
            </w:pPr>
            <w:r w:rsidRPr="00762961">
              <w:rPr>
                <w:rFonts w:ascii="Arial Narrow" w:eastAsia="Times New Roman" w:hAnsi="Arial Narrow" w:cs="Arial"/>
                <w:b/>
                <w:bCs/>
                <w:i/>
                <w:iCs/>
                <w:color w:val="000000"/>
                <w:sz w:val="18"/>
                <w:szCs w:val="18"/>
                <w:lang w:val="es-MX" w:eastAsia="es-MX"/>
              </w:rPr>
              <w:t>TOTAL COSTO DIRECTO</w:t>
            </w:r>
          </w:p>
        </w:tc>
        <w:tc>
          <w:tcPr>
            <w:tcW w:w="0" w:type="auto"/>
            <w:tcBorders>
              <w:top w:val="nil"/>
              <w:left w:val="nil"/>
              <w:bottom w:val="single" w:sz="4" w:space="0" w:color="auto"/>
              <w:right w:val="single" w:sz="4" w:space="0" w:color="auto"/>
            </w:tcBorders>
            <w:shd w:val="clear" w:color="000000" w:fill="FFFFFF"/>
            <w:noWrap/>
            <w:vAlign w:val="center"/>
            <w:hideMark/>
          </w:tcPr>
          <w:p w14:paraId="4CFA46F8" w14:textId="77777777" w:rsidR="007327AF" w:rsidRPr="00762961" w:rsidRDefault="007327AF" w:rsidP="00C5222C">
            <w:pPr>
              <w:spacing w:after="0" w:line="240" w:lineRule="auto"/>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 </w:t>
            </w:r>
          </w:p>
        </w:tc>
        <w:tc>
          <w:tcPr>
            <w:tcW w:w="1256" w:type="dxa"/>
            <w:tcBorders>
              <w:top w:val="nil"/>
              <w:left w:val="nil"/>
              <w:bottom w:val="single" w:sz="4" w:space="0" w:color="auto"/>
              <w:right w:val="single" w:sz="4" w:space="0" w:color="auto"/>
            </w:tcBorders>
            <w:shd w:val="clear" w:color="000000" w:fill="FFFFFF"/>
            <w:noWrap/>
            <w:vAlign w:val="center"/>
            <w:hideMark/>
          </w:tcPr>
          <w:p w14:paraId="38818364"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271,492.34</w:t>
            </w:r>
          </w:p>
        </w:tc>
        <w:tc>
          <w:tcPr>
            <w:tcW w:w="879" w:type="dxa"/>
            <w:tcBorders>
              <w:top w:val="nil"/>
              <w:left w:val="nil"/>
              <w:bottom w:val="single" w:sz="4" w:space="0" w:color="auto"/>
              <w:right w:val="single" w:sz="4" w:space="0" w:color="auto"/>
            </w:tcBorders>
            <w:shd w:val="clear" w:color="auto" w:fill="auto"/>
            <w:noWrap/>
            <w:vAlign w:val="center"/>
            <w:hideMark/>
          </w:tcPr>
          <w:p w14:paraId="5B9A715D"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220,489.78</w:t>
            </w:r>
          </w:p>
        </w:tc>
        <w:tc>
          <w:tcPr>
            <w:tcW w:w="0" w:type="auto"/>
            <w:tcBorders>
              <w:top w:val="nil"/>
              <w:left w:val="nil"/>
              <w:bottom w:val="single" w:sz="4" w:space="0" w:color="auto"/>
              <w:right w:val="single" w:sz="8" w:space="0" w:color="auto"/>
            </w:tcBorders>
            <w:shd w:val="clear" w:color="auto" w:fill="auto"/>
            <w:noWrap/>
            <w:vAlign w:val="center"/>
            <w:hideMark/>
          </w:tcPr>
          <w:p w14:paraId="4EFBD50D"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51,002.56</w:t>
            </w:r>
          </w:p>
        </w:tc>
        <w:tc>
          <w:tcPr>
            <w:tcW w:w="1206" w:type="dxa"/>
            <w:tcBorders>
              <w:top w:val="nil"/>
              <w:left w:val="single" w:sz="4" w:space="0" w:color="auto"/>
              <w:bottom w:val="single" w:sz="4" w:space="0" w:color="auto"/>
              <w:right w:val="single" w:sz="8" w:space="0" w:color="auto"/>
            </w:tcBorders>
            <w:shd w:val="clear" w:color="auto" w:fill="auto"/>
            <w:noWrap/>
            <w:vAlign w:val="center"/>
            <w:hideMark/>
          </w:tcPr>
          <w:p w14:paraId="2E292C84"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 </w:t>
            </w:r>
          </w:p>
        </w:tc>
      </w:tr>
      <w:tr w:rsidR="007327AF" w:rsidRPr="00762961" w14:paraId="5D0A079D" w14:textId="77777777" w:rsidTr="00C5222C">
        <w:trPr>
          <w:trHeight w:val="288"/>
          <w:jc w:val="center"/>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162D878" w14:textId="3F41EF51" w:rsidR="007327AF" w:rsidRPr="00762961" w:rsidRDefault="007327AF" w:rsidP="00C5222C">
            <w:pPr>
              <w:spacing w:after="0" w:line="240" w:lineRule="auto"/>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xml:space="preserve">GASTOS </w:t>
            </w:r>
            <w:r w:rsidR="002057D4" w:rsidRPr="00762961">
              <w:rPr>
                <w:rFonts w:ascii="Arial Narrow" w:eastAsia="Times New Roman" w:hAnsi="Arial Narrow" w:cs="Arial"/>
                <w:color w:val="000000"/>
                <w:sz w:val="18"/>
                <w:szCs w:val="18"/>
                <w:lang w:val="es-MX" w:eastAsia="es-MX"/>
              </w:rPr>
              <w:t>GENERALES (</w:t>
            </w:r>
            <w:r w:rsidRPr="00762961">
              <w:rPr>
                <w:rFonts w:ascii="Arial Narrow" w:eastAsia="Times New Roman" w:hAnsi="Arial Narrow" w:cs="Arial"/>
                <w:color w:val="000000"/>
                <w:sz w:val="18"/>
                <w:szCs w:val="18"/>
                <w:lang w:val="es-MX" w:eastAsia="es-MX"/>
              </w:rPr>
              <w:t>% CD)</w:t>
            </w:r>
          </w:p>
        </w:tc>
        <w:tc>
          <w:tcPr>
            <w:tcW w:w="0" w:type="auto"/>
            <w:tcBorders>
              <w:top w:val="nil"/>
              <w:left w:val="nil"/>
              <w:bottom w:val="single" w:sz="4" w:space="0" w:color="auto"/>
              <w:right w:val="single" w:sz="4" w:space="0" w:color="auto"/>
            </w:tcBorders>
            <w:shd w:val="clear" w:color="000000" w:fill="FFFFFF"/>
            <w:noWrap/>
            <w:vAlign w:val="center"/>
            <w:hideMark/>
          </w:tcPr>
          <w:p w14:paraId="08173CA7" w14:textId="77777777" w:rsidR="007327AF" w:rsidRPr="00762961" w:rsidRDefault="007327AF" w:rsidP="00C5222C">
            <w:pPr>
              <w:spacing w:after="0" w:line="240" w:lineRule="auto"/>
              <w:jc w:val="center"/>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10.88%</w:t>
            </w:r>
          </w:p>
        </w:tc>
        <w:tc>
          <w:tcPr>
            <w:tcW w:w="1256" w:type="dxa"/>
            <w:tcBorders>
              <w:top w:val="nil"/>
              <w:left w:val="nil"/>
              <w:bottom w:val="single" w:sz="4" w:space="0" w:color="auto"/>
              <w:right w:val="single" w:sz="4" w:space="0" w:color="auto"/>
            </w:tcBorders>
            <w:shd w:val="clear" w:color="000000" w:fill="FFFFFF"/>
            <w:noWrap/>
            <w:vAlign w:val="center"/>
            <w:hideMark/>
          </w:tcPr>
          <w:p w14:paraId="7E7E89F6"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23,980.00</w:t>
            </w:r>
          </w:p>
        </w:tc>
        <w:tc>
          <w:tcPr>
            <w:tcW w:w="879" w:type="dxa"/>
            <w:tcBorders>
              <w:top w:val="nil"/>
              <w:left w:val="nil"/>
              <w:bottom w:val="single" w:sz="4" w:space="0" w:color="auto"/>
              <w:right w:val="single" w:sz="4" w:space="0" w:color="auto"/>
            </w:tcBorders>
            <w:shd w:val="clear" w:color="000000" w:fill="E2EFDA"/>
            <w:noWrap/>
            <w:vAlign w:val="center"/>
            <w:hideMark/>
          </w:tcPr>
          <w:p w14:paraId="577FA484"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23,980.00</w:t>
            </w:r>
          </w:p>
        </w:tc>
        <w:tc>
          <w:tcPr>
            <w:tcW w:w="0" w:type="auto"/>
            <w:tcBorders>
              <w:top w:val="nil"/>
              <w:left w:val="nil"/>
              <w:bottom w:val="single" w:sz="4" w:space="0" w:color="auto"/>
              <w:right w:val="single" w:sz="8" w:space="0" w:color="auto"/>
            </w:tcBorders>
            <w:shd w:val="clear" w:color="000000" w:fill="FFFFFF"/>
            <w:noWrap/>
            <w:vAlign w:val="center"/>
            <w:hideMark/>
          </w:tcPr>
          <w:p w14:paraId="56D7496C"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06" w:type="dxa"/>
            <w:tcBorders>
              <w:top w:val="nil"/>
              <w:left w:val="single" w:sz="4" w:space="0" w:color="auto"/>
              <w:bottom w:val="single" w:sz="4" w:space="0" w:color="auto"/>
              <w:right w:val="single" w:sz="8" w:space="0" w:color="auto"/>
            </w:tcBorders>
            <w:shd w:val="clear" w:color="000000" w:fill="FFFFFF"/>
            <w:noWrap/>
            <w:vAlign w:val="center"/>
            <w:hideMark/>
          </w:tcPr>
          <w:p w14:paraId="1C289C89"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r>
      <w:tr w:rsidR="007327AF" w:rsidRPr="00762961" w14:paraId="6E82DDA6" w14:textId="77777777" w:rsidTr="00C5222C">
        <w:trPr>
          <w:trHeight w:val="288"/>
          <w:jc w:val="center"/>
        </w:trPr>
        <w:tc>
          <w:tcPr>
            <w:tcW w:w="0" w:type="auto"/>
            <w:tcBorders>
              <w:top w:val="nil"/>
              <w:left w:val="single" w:sz="8" w:space="0" w:color="auto"/>
              <w:bottom w:val="nil"/>
              <w:right w:val="single" w:sz="4" w:space="0" w:color="auto"/>
            </w:tcBorders>
            <w:shd w:val="clear" w:color="000000" w:fill="FFFFFF"/>
            <w:noWrap/>
            <w:vAlign w:val="center"/>
            <w:hideMark/>
          </w:tcPr>
          <w:p w14:paraId="64D2F5B0" w14:textId="77777777" w:rsidR="007327AF" w:rsidRPr="00762961" w:rsidRDefault="007327AF" w:rsidP="00C5222C">
            <w:pPr>
              <w:spacing w:after="0" w:line="240" w:lineRule="auto"/>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UTILIDAD (% CD)</w:t>
            </w:r>
          </w:p>
        </w:tc>
        <w:tc>
          <w:tcPr>
            <w:tcW w:w="0" w:type="auto"/>
            <w:tcBorders>
              <w:top w:val="nil"/>
              <w:left w:val="nil"/>
              <w:bottom w:val="nil"/>
              <w:right w:val="single" w:sz="4" w:space="0" w:color="auto"/>
            </w:tcBorders>
            <w:shd w:val="clear" w:color="000000" w:fill="FFFFFF"/>
            <w:noWrap/>
            <w:vAlign w:val="center"/>
            <w:hideMark/>
          </w:tcPr>
          <w:p w14:paraId="0C28511C" w14:textId="77777777" w:rsidR="007327AF" w:rsidRPr="00762961" w:rsidRDefault="007327AF" w:rsidP="00C5222C">
            <w:pPr>
              <w:spacing w:after="0" w:line="240" w:lineRule="auto"/>
              <w:jc w:val="center"/>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8.00%</w:t>
            </w:r>
          </w:p>
        </w:tc>
        <w:tc>
          <w:tcPr>
            <w:tcW w:w="1256" w:type="dxa"/>
            <w:tcBorders>
              <w:top w:val="nil"/>
              <w:left w:val="nil"/>
              <w:bottom w:val="nil"/>
              <w:right w:val="single" w:sz="4" w:space="0" w:color="auto"/>
            </w:tcBorders>
            <w:shd w:val="clear" w:color="000000" w:fill="FFFFFF"/>
            <w:noWrap/>
            <w:vAlign w:val="center"/>
            <w:hideMark/>
          </w:tcPr>
          <w:p w14:paraId="01BC4F6E"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17,639.18</w:t>
            </w:r>
          </w:p>
        </w:tc>
        <w:tc>
          <w:tcPr>
            <w:tcW w:w="879" w:type="dxa"/>
            <w:tcBorders>
              <w:top w:val="nil"/>
              <w:left w:val="nil"/>
              <w:bottom w:val="nil"/>
              <w:right w:val="single" w:sz="4" w:space="0" w:color="auto"/>
            </w:tcBorders>
            <w:shd w:val="clear" w:color="000000" w:fill="E2EFDA"/>
            <w:noWrap/>
            <w:vAlign w:val="center"/>
            <w:hideMark/>
          </w:tcPr>
          <w:p w14:paraId="303FE18A"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17,639.18</w:t>
            </w:r>
          </w:p>
        </w:tc>
        <w:tc>
          <w:tcPr>
            <w:tcW w:w="0" w:type="auto"/>
            <w:tcBorders>
              <w:top w:val="nil"/>
              <w:left w:val="nil"/>
              <w:bottom w:val="nil"/>
              <w:right w:val="single" w:sz="8" w:space="0" w:color="auto"/>
            </w:tcBorders>
            <w:shd w:val="clear" w:color="000000" w:fill="FFFFFF"/>
            <w:noWrap/>
            <w:vAlign w:val="center"/>
            <w:hideMark/>
          </w:tcPr>
          <w:p w14:paraId="1DBC35EA"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06" w:type="dxa"/>
            <w:tcBorders>
              <w:top w:val="nil"/>
              <w:left w:val="single" w:sz="4" w:space="0" w:color="auto"/>
              <w:bottom w:val="single" w:sz="4" w:space="0" w:color="auto"/>
              <w:right w:val="single" w:sz="8" w:space="0" w:color="auto"/>
            </w:tcBorders>
            <w:shd w:val="clear" w:color="000000" w:fill="FFFFFF"/>
            <w:noWrap/>
            <w:vAlign w:val="center"/>
            <w:hideMark/>
          </w:tcPr>
          <w:p w14:paraId="586D2720"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r>
      <w:tr w:rsidR="007327AF" w:rsidRPr="00762961" w14:paraId="3F136886" w14:textId="77777777" w:rsidTr="00C5222C">
        <w:trPr>
          <w:trHeight w:val="288"/>
          <w:jc w:val="center"/>
        </w:trPr>
        <w:tc>
          <w:tcPr>
            <w:tcW w:w="0" w:type="auto"/>
            <w:tcBorders>
              <w:top w:val="single" w:sz="4" w:space="0" w:color="auto"/>
              <w:left w:val="single" w:sz="8" w:space="0" w:color="auto"/>
              <w:bottom w:val="single" w:sz="4" w:space="0" w:color="auto"/>
              <w:right w:val="single" w:sz="4" w:space="0" w:color="auto"/>
            </w:tcBorders>
            <w:shd w:val="clear" w:color="000000" w:fill="FFFFFF"/>
            <w:noWrap/>
            <w:vAlign w:val="center"/>
            <w:hideMark/>
          </w:tcPr>
          <w:p w14:paraId="2D7E2024" w14:textId="77777777" w:rsidR="007327AF" w:rsidRPr="00762961" w:rsidRDefault="007327AF" w:rsidP="00C5222C">
            <w:pPr>
              <w:spacing w:after="0" w:line="240" w:lineRule="auto"/>
              <w:rPr>
                <w:rFonts w:ascii="Arial Narrow" w:eastAsia="Times New Roman" w:hAnsi="Arial Narrow" w:cs="Arial"/>
                <w:b/>
                <w:bCs/>
                <w:i/>
                <w:iCs/>
                <w:color w:val="000000"/>
                <w:sz w:val="18"/>
                <w:szCs w:val="18"/>
                <w:lang w:val="es-MX" w:eastAsia="es-MX"/>
              </w:rPr>
            </w:pPr>
            <w:r w:rsidRPr="00762961">
              <w:rPr>
                <w:rFonts w:ascii="Arial Narrow" w:eastAsia="Times New Roman" w:hAnsi="Arial Narrow" w:cs="Arial"/>
                <w:b/>
                <w:bCs/>
                <w:i/>
                <w:iCs/>
                <w:color w:val="000000"/>
                <w:sz w:val="18"/>
                <w:szCs w:val="18"/>
                <w:lang w:val="es-MX" w:eastAsia="es-MX"/>
              </w:rPr>
              <w:t>SUB TOTAL</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5AA3E236" w14:textId="77777777" w:rsidR="007327AF" w:rsidRPr="00762961" w:rsidRDefault="007327AF" w:rsidP="00C5222C">
            <w:pPr>
              <w:spacing w:after="0" w:line="240" w:lineRule="auto"/>
              <w:jc w:val="center"/>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 </w:t>
            </w:r>
          </w:p>
        </w:tc>
        <w:tc>
          <w:tcPr>
            <w:tcW w:w="1256" w:type="dxa"/>
            <w:tcBorders>
              <w:top w:val="single" w:sz="4" w:space="0" w:color="auto"/>
              <w:left w:val="nil"/>
              <w:bottom w:val="single" w:sz="4" w:space="0" w:color="auto"/>
              <w:right w:val="single" w:sz="4" w:space="0" w:color="auto"/>
            </w:tcBorders>
            <w:shd w:val="clear" w:color="000000" w:fill="FFFFFF"/>
            <w:noWrap/>
            <w:vAlign w:val="center"/>
            <w:hideMark/>
          </w:tcPr>
          <w:p w14:paraId="5C2A295A"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313,111.52</w:t>
            </w:r>
          </w:p>
        </w:tc>
        <w:tc>
          <w:tcPr>
            <w:tcW w:w="879" w:type="dxa"/>
            <w:tcBorders>
              <w:top w:val="single" w:sz="4" w:space="0" w:color="auto"/>
              <w:left w:val="nil"/>
              <w:bottom w:val="single" w:sz="4" w:space="0" w:color="auto"/>
              <w:right w:val="single" w:sz="4" w:space="0" w:color="auto"/>
            </w:tcBorders>
            <w:shd w:val="clear" w:color="000000" w:fill="E2EFDA"/>
            <w:noWrap/>
            <w:vAlign w:val="center"/>
            <w:hideMark/>
          </w:tcPr>
          <w:p w14:paraId="58814593"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262,108.96</w:t>
            </w:r>
          </w:p>
        </w:tc>
        <w:tc>
          <w:tcPr>
            <w:tcW w:w="0" w:type="auto"/>
            <w:tcBorders>
              <w:top w:val="single" w:sz="4" w:space="0" w:color="auto"/>
              <w:left w:val="nil"/>
              <w:bottom w:val="single" w:sz="4" w:space="0" w:color="auto"/>
              <w:right w:val="single" w:sz="8" w:space="0" w:color="auto"/>
            </w:tcBorders>
            <w:shd w:val="clear" w:color="000000" w:fill="FFFFFF"/>
            <w:noWrap/>
            <w:vAlign w:val="center"/>
            <w:hideMark/>
          </w:tcPr>
          <w:p w14:paraId="7256F71C"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 </w:t>
            </w:r>
          </w:p>
        </w:tc>
        <w:tc>
          <w:tcPr>
            <w:tcW w:w="1206" w:type="dxa"/>
            <w:tcBorders>
              <w:top w:val="nil"/>
              <w:left w:val="single" w:sz="4" w:space="0" w:color="auto"/>
              <w:bottom w:val="single" w:sz="4" w:space="0" w:color="auto"/>
              <w:right w:val="single" w:sz="8" w:space="0" w:color="auto"/>
            </w:tcBorders>
            <w:shd w:val="clear" w:color="000000" w:fill="FFFFFF"/>
            <w:noWrap/>
            <w:vAlign w:val="center"/>
            <w:hideMark/>
          </w:tcPr>
          <w:p w14:paraId="0D52DDCB"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r>
      <w:tr w:rsidR="007327AF" w:rsidRPr="00762961" w14:paraId="6D7004D9" w14:textId="77777777" w:rsidTr="00C5222C">
        <w:trPr>
          <w:trHeight w:val="288"/>
          <w:jc w:val="center"/>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69DA3DC" w14:textId="77777777" w:rsidR="007327AF" w:rsidRPr="00762961" w:rsidRDefault="007327AF" w:rsidP="00C5222C">
            <w:pPr>
              <w:spacing w:after="0" w:line="240" w:lineRule="auto"/>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IGV (18 %)</w:t>
            </w:r>
          </w:p>
        </w:tc>
        <w:tc>
          <w:tcPr>
            <w:tcW w:w="0" w:type="auto"/>
            <w:tcBorders>
              <w:top w:val="nil"/>
              <w:left w:val="nil"/>
              <w:bottom w:val="single" w:sz="4" w:space="0" w:color="auto"/>
              <w:right w:val="single" w:sz="4" w:space="0" w:color="auto"/>
            </w:tcBorders>
            <w:shd w:val="clear" w:color="000000" w:fill="FFFFFF"/>
            <w:noWrap/>
            <w:vAlign w:val="center"/>
            <w:hideMark/>
          </w:tcPr>
          <w:p w14:paraId="48A41E31" w14:textId="77777777" w:rsidR="007327AF" w:rsidRPr="00762961" w:rsidRDefault="007327AF" w:rsidP="00C5222C">
            <w:pPr>
              <w:spacing w:after="0" w:line="240" w:lineRule="auto"/>
              <w:jc w:val="center"/>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18.00%</w:t>
            </w:r>
          </w:p>
        </w:tc>
        <w:tc>
          <w:tcPr>
            <w:tcW w:w="1256" w:type="dxa"/>
            <w:tcBorders>
              <w:top w:val="nil"/>
              <w:left w:val="nil"/>
              <w:bottom w:val="single" w:sz="4" w:space="0" w:color="auto"/>
              <w:right w:val="single" w:sz="4" w:space="0" w:color="auto"/>
            </w:tcBorders>
            <w:shd w:val="clear" w:color="000000" w:fill="FFFFFF"/>
            <w:noWrap/>
            <w:vAlign w:val="center"/>
            <w:hideMark/>
          </w:tcPr>
          <w:p w14:paraId="5B270D86"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47,179.61</w:t>
            </w:r>
          </w:p>
        </w:tc>
        <w:tc>
          <w:tcPr>
            <w:tcW w:w="879" w:type="dxa"/>
            <w:tcBorders>
              <w:top w:val="nil"/>
              <w:left w:val="nil"/>
              <w:bottom w:val="single" w:sz="4" w:space="0" w:color="auto"/>
              <w:right w:val="single" w:sz="4" w:space="0" w:color="auto"/>
            </w:tcBorders>
            <w:shd w:val="clear" w:color="000000" w:fill="E2EFDA"/>
            <w:noWrap/>
            <w:vAlign w:val="center"/>
            <w:hideMark/>
          </w:tcPr>
          <w:p w14:paraId="043EB1B7"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47,179.61</w:t>
            </w:r>
          </w:p>
        </w:tc>
        <w:tc>
          <w:tcPr>
            <w:tcW w:w="0" w:type="auto"/>
            <w:tcBorders>
              <w:top w:val="nil"/>
              <w:left w:val="nil"/>
              <w:bottom w:val="single" w:sz="4" w:space="0" w:color="auto"/>
              <w:right w:val="single" w:sz="8" w:space="0" w:color="auto"/>
            </w:tcBorders>
            <w:shd w:val="clear" w:color="000000" w:fill="FFFFFF"/>
            <w:noWrap/>
            <w:vAlign w:val="center"/>
            <w:hideMark/>
          </w:tcPr>
          <w:p w14:paraId="74345966"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06" w:type="dxa"/>
            <w:tcBorders>
              <w:top w:val="nil"/>
              <w:left w:val="single" w:sz="4" w:space="0" w:color="auto"/>
              <w:bottom w:val="single" w:sz="4" w:space="0" w:color="auto"/>
              <w:right w:val="single" w:sz="8" w:space="0" w:color="auto"/>
            </w:tcBorders>
            <w:shd w:val="clear" w:color="000000" w:fill="FFFFFF"/>
            <w:noWrap/>
            <w:vAlign w:val="center"/>
            <w:hideMark/>
          </w:tcPr>
          <w:p w14:paraId="1756866F"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r>
      <w:tr w:rsidR="007327AF" w:rsidRPr="00762961" w14:paraId="424BEC76" w14:textId="77777777" w:rsidTr="00C5222C">
        <w:trPr>
          <w:trHeight w:val="288"/>
          <w:jc w:val="center"/>
        </w:trPr>
        <w:tc>
          <w:tcPr>
            <w:tcW w:w="0" w:type="auto"/>
            <w:tcBorders>
              <w:top w:val="nil"/>
              <w:left w:val="single" w:sz="8" w:space="0" w:color="auto"/>
              <w:bottom w:val="nil"/>
              <w:right w:val="single" w:sz="4" w:space="0" w:color="auto"/>
            </w:tcBorders>
            <w:shd w:val="clear" w:color="000000" w:fill="FFFFFF"/>
            <w:noWrap/>
            <w:vAlign w:val="center"/>
            <w:hideMark/>
          </w:tcPr>
          <w:p w14:paraId="7D76DF55" w14:textId="77777777" w:rsidR="007327AF" w:rsidRPr="00762961" w:rsidRDefault="007327AF" w:rsidP="00C5222C">
            <w:pPr>
              <w:spacing w:after="0" w:line="240" w:lineRule="auto"/>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PERMISO DE APROVECHAMIENTO HIDRICO - ANA</w:t>
            </w:r>
          </w:p>
        </w:tc>
        <w:tc>
          <w:tcPr>
            <w:tcW w:w="0" w:type="auto"/>
            <w:tcBorders>
              <w:top w:val="nil"/>
              <w:left w:val="nil"/>
              <w:bottom w:val="nil"/>
              <w:right w:val="single" w:sz="4" w:space="0" w:color="auto"/>
            </w:tcBorders>
            <w:shd w:val="clear" w:color="000000" w:fill="FFFFFF"/>
            <w:noWrap/>
            <w:vAlign w:val="center"/>
            <w:hideMark/>
          </w:tcPr>
          <w:p w14:paraId="5462AC4D"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56" w:type="dxa"/>
            <w:tcBorders>
              <w:top w:val="nil"/>
              <w:left w:val="nil"/>
              <w:bottom w:val="nil"/>
              <w:right w:val="single" w:sz="4" w:space="0" w:color="auto"/>
            </w:tcBorders>
            <w:shd w:val="clear" w:color="000000" w:fill="FFFFFF"/>
            <w:noWrap/>
            <w:vAlign w:val="center"/>
            <w:hideMark/>
          </w:tcPr>
          <w:p w14:paraId="6878D984"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4,566.16</w:t>
            </w:r>
          </w:p>
        </w:tc>
        <w:tc>
          <w:tcPr>
            <w:tcW w:w="879" w:type="dxa"/>
            <w:tcBorders>
              <w:top w:val="nil"/>
              <w:left w:val="nil"/>
              <w:bottom w:val="nil"/>
              <w:right w:val="single" w:sz="4" w:space="0" w:color="auto"/>
            </w:tcBorders>
            <w:shd w:val="clear" w:color="000000" w:fill="E2EFDA"/>
            <w:noWrap/>
            <w:vAlign w:val="center"/>
            <w:hideMark/>
          </w:tcPr>
          <w:p w14:paraId="7F3D8B18"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4,566.16</w:t>
            </w:r>
          </w:p>
        </w:tc>
        <w:tc>
          <w:tcPr>
            <w:tcW w:w="0" w:type="auto"/>
            <w:tcBorders>
              <w:top w:val="nil"/>
              <w:left w:val="nil"/>
              <w:bottom w:val="single" w:sz="4" w:space="0" w:color="auto"/>
              <w:right w:val="single" w:sz="8" w:space="0" w:color="auto"/>
            </w:tcBorders>
            <w:shd w:val="clear" w:color="000000" w:fill="FFFFFF"/>
            <w:noWrap/>
            <w:vAlign w:val="center"/>
            <w:hideMark/>
          </w:tcPr>
          <w:p w14:paraId="770E185E"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06" w:type="dxa"/>
            <w:tcBorders>
              <w:top w:val="nil"/>
              <w:left w:val="single" w:sz="4" w:space="0" w:color="auto"/>
              <w:bottom w:val="single" w:sz="4" w:space="0" w:color="auto"/>
              <w:right w:val="single" w:sz="8" w:space="0" w:color="auto"/>
            </w:tcBorders>
            <w:shd w:val="clear" w:color="000000" w:fill="FFFFFF"/>
            <w:noWrap/>
            <w:vAlign w:val="center"/>
            <w:hideMark/>
          </w:tcPr>
          <w:p w14:paraId="72C9C9B4"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r>
      <w:tr w:rsidR="007327AF" w:rsidRPr="00762961" w14:paraId="68032082" w14:textId="77777777" w:rsidTr="00C5222C">
        <w:trPr>
          <w:trHeight w:val="288"/>
          <w:jc w:val="center"/>
        </w:trPr>
        <w:tc>
          <w:tcPr>
            <w:tcW w:w="0" w:type="auto"/>
            <w:tcBorders>
              <w:top w:val="single" w:sz="4" w:space="0" w:color="auto"/>
              <w:left w:val="single" w:sz="8" w:space="0" w:color="auto"/>
              <w:bottom w:val="nil"/>
              <w:right w:val="single" w:sz="4" w:space="0" w:color="auto"/>
            </w:tcBorders>
            <w:shd w:val="clear" w:color="000000" w:fill="FFFFFF"/>
            <w:noWrap/>
            <w:vAlign w:val="center"/>
            <w:hideMark/>
          </w:tcPr>
          <w:p w14:paraId="75BB3E42" w14:textId="77777777" w:rsidR="007327AF" w:rsidRPr="00762961" w:rsidRDefault="007327AF" w:rsidP="00C5222C">
            <w:pPr>
              <w:spacing w:after="0" w:line="240" w:lineRule="auto"/>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xml:space="preserve">Autorización para la ejecución de obras de aprovechamiento </w:t>
            </w:r>
            <w:proofErr w:type="spellStart"/>
            <w:r w:rsidRPr="00762961">
              <w:rPr>
                <w:rFonts w:ascii="Arial Narrow" w:eastAsia="Times New Roman" w:hAnsi="Arial Narrow" w:cs="Arial"/>
                <w:color w:val="000000"/>
                <w:sz w:val="18"/>
                <w:szCs w:val="18"/>
                <w:lang w:val="es-MX" w:eastAsia="es-MX"/>
              </w:rPr>
              <w:t>hidrico</w:t>
            </w:r>
            <w:proofErr w:type="spellEnd"/>
          </w:p>
        </w:tc>
        <w:tc>
          <w:tcPr>
            <w:tcW w:w="0" w:type="auto"/>
            <w:tcBorders>
              <w:top w:val="single" w:sz="4" w:space="0" w:color="auto"/>
              <w:left w:val="nil"/>
              <w:bottom w:val="nil"/>
              <w:right w:val="single" w:sz="4" w:space="0" w:color="auto"/>
            </w:tcBorders>
            <w:shd w:val="clear" w:color="000000" w:fill="FFFFFF"/>
            <w:noWrap/>
            <w:vAlign w:val="center"/>
            <w:hideMark/>
          </w:tcPr>
          <w:p w14:paraId="2B50708D"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56" w:type="dxa"/>
            <w:tcBorders>
              <w:top w:val="single" w:sz="4" w:space="0" w:color="auto"/>
              <w:left w:val="nil"/>
              <w:bottom w:val="nil"/>
              <w:right w:val="single" w:sz="4" w:space="0" w:color="auto"/>
            </w:tcBorders>
            <w:shd w:val="clear" w:color="000000" w:fill="FFFFFF"/>
            <w:noWrap/>
            <w:vAlign w:val="center"/>
            <w:hideMark/>
          </w:tcPr>
          <w:p w14:paraId="47FA8D64"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186.23</w:t>
            </w:r>
          </w:p>
        </w:tc>
        <w:tc>
          <w:tcPr>
            <w:tcW w:w="879" w:type="dxa"/>
            <w:tcBorders>
              <w:top w:val="single" w:sz="4" w:space="0" w:color="auto"/>
              <w:left w:val="nil"/>
              <w:bottom w:val="nil"/>
              <w:right w:val="single" w:sz="4" w:space="0" w:color="auto"/>
            </w:tcBorders>
            <w:shd w:val="clear" w:color="000000" w:fill="E2EFDA"/>
            <w:noWrap/>
            <w:vAlign w:val="center"/>
            <w:hideMark/>
          </w:tcPr>
          <w:p w14:paraId="720F09B2"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186.23</w:t>
            </w:r>
          </w:p>
        </w:tc>
        <w:tc>
          <w:tcPr>
            <w:tcW w:w="0" w:type="auto"/>
            <w:tcBorders>
              <w:top w:val="nil"/>
              <w:left w:val="nil"/>
              <w:bottom w:val="single" w:sz="4" w:space="0" w:color="auto"/>
              <w:right w:val="single" w:sz="8" w:space="0" w:color="auto"/>
            </w:tcBorders>
            <w:shd w:val="clear" w:color="000000" w:fill="FFFFFF"/>
            <w:noWrap/>
            <w:vAlign w:val="center"/>
            <w:hideMark/>
          </w:tcPr>
          <w:p w14:paraId="45F3DFBC"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06" w:type="dxa"/>
            <w:tcBorders>
              <w:top w:val="nil"/>
              <w:left w:val="single" w:sz="4" w:space="0" w:color="auto"/>
              <w:bottom w:val="single" w:sz="4" w:space="0" w:color="auto"/>
              <w:right w:val="single" w:sz="8" w:space="0" w:color="auto"/>
            </w:tcBorders>
            <w:shd w:val="clear" w:color="000000" w:fill="FFFFFF"/>
            <w:noWrap/>
            <w:vAlign w:val="center"/>
            <w:hideMark/>
          </w:tcPr>
          <w:p w14:paraId="37DB02B1"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r>
      <w:tr w:rsidR="007327AF" w:rsidRPr="00762961" w14:paraId="1976D8D3" w14:textId="77777777" w:rsidTr="00C5222C">
        <w:trPr>
          <w:trHeight w:val="612"/>
          <w:jc w:val="center"/>
        </w:trPr>
        <w:tc>
          <w:tcPr>
            <w:tcW w:w="0" w:type="auto"/>
            <w:tcBorders>
              <w:top w:val="single" w:sz="4" w:space="0" w:color="auto"/>
              <w:left w:val="single" w:sz="8" w:space="0" w:color="auto"/>
              <w:bottom w:val="nil"/>
              <w:right w:val="single" w:sz="4" w:space="0" w:color="auto"/>
            </w:tcBorders>
            <w:shd w:val="clear" w:color="000000" w:fill="FFFFFF"/>
            <w:vAlign w:val="center"/>
            <w:hideMark/>
          </w:tcPr>
          <w:p w14:paraId="5B02FDC2" w14:textId="02214BE3" w:rsidR="007327AF" w:rsidRPr="00762961" w:rsidRDefault="007327AF" w:rsidP="00C5222C">
            <w:pPr>
              <w:spacing w:after="0" w:line="240" w:lineRule="auto"/>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CERTIFICADO DE INEXISTENCIA DE RESTOS ARQUEOLOGICOS - CIRA + Plan de Monitoreo Arqueológico</w:t>
            </w:r>
          </w:p>
        </w:tc>
        <w:tc>
          <w:tcPr>
            <w:tcW w:w="0" w:type="auto"/>
            <w:tcBorders>
              <w:top w:val="single" w:sz="4" w:space="0" w:color="auto"/>
              <w:left w:val="nil"/>
              <w:bottom w:val="nil"/>
              <w:right w:val="single" w:sz="4" w:space="0" w:color="auto"/>
            </w:tcBorders>
            <w:shd w:val="clear" w:color="000000" w:fill="FFFFFF"/>
            <w:noWrap/>
            <w:vAlign w:val="center"/>
            <w:hideMark/>
          </w:tcPr>
          <w:p w14:paraId="1CCDCFD9"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56" w:type="dxa"/>
            <w:tcBorders>
              <w:top w:val="single" w:sz="4" w:space="0" w:color="auto"/>
              <w:left w:val="nil"/>
              <w:bottom w:val="nil"/>
              <w:right w:val="single" w:sz="4" w:space="0" w:color="auto"/>
            </w:tcBorders>
            <w:shd w:val="clear" w:color="000000" w:fill="FFFFFF"/>
            <w:noWrap/>
            <w:vAlign w:val="center"/>
            <w:hideMark/>
          </w:tcPr>
          <w:p w14:paraId="1EAB7F8A"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8,000.00</w:t>
            </w:r>
          </w:p>
        </w:tc>
        <w:tc>
          <w:tcPr>
            <w:tcW w:w="879" w:type="dxa"/>
            <w:tcBorders>
              <w:top w:val="single" w:sz="4" w:space="0" w:color="auto"/>
              <w:left w:val="nil"/>
              <w:bottom w:val="nil"/>
              <w:right w:val="single" w:sz="4" w:space="0" w:color="auto"/>
            </w:tcBorders>
            <w:shd w:val="clear" w:color="000000" w:fill="E2EFDA"/>
            <w:noWrap/>
            <w:vAlign w:val="center"/>
            <w:hideMark/>
          </w:tcPr>
          <w:p w14:paraId="3448A474"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8,000.00</w:t>
            </w:r>
          </w:p>
        </w:tc>
        <w:tc>
          <w:tcPr>
            <w:tcW w:w="0" w:type="auto"/>
            <w:tcBorders>
              <w:top w:val="nil"/>
              <w:left w:val="nil"/>
              <w:bottom w:val="single" w:sz="4" w:space="0" w:color="auto"/>
              <w:right w:val="single" w:sz="8" w:space="0" w:color="auto"/>
            </w:tcBorders>
            <w:shd w:val="clear" w:color="000000" w:fill="FFFFFF"/>
            <w:noWrap/>
            <w:vAlign w:val="center"/>
            <w:hideMark/>
          </w:tcPr>
          <w:p w14:paraId="61D9CF61"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06" w:type="dxa"/>
            <w:tcBorders>
              <w:top w:val="nil"/>
              <w:left w:val="single" w:sz="4" w:space="0" w:color="auto"/>
              <w:bottom w:val="single" w:sz="4" w:space="0" w:color="auto"/>
              <w:right w:val="single" w:sz="8" w:space="0" w:color="auto"/>
            </w:tcBorders>
            <w:shd w:val="clear" w:color="000000" w:fill="FFFFFF"/>
            <w:noWrap/>
            <w:vAlign w:val="center"/>
            <w:hideMark/>
          </w:tcPr>
          <w:p w14:paraId="7BF5A2E3"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r>
      <w:tr w:rsidR="007327AF" w:rsidRPr="00762961" w14:paraId="7787569A" w14:textId="77777777" w:rsidTr="00C5222C">
        <w:trPr>
          <w:trHeight w:val="288"/>
          <w:jc w:val="center"/>
        </w:trPr>
        <w:tc>
          <w:tcPr>
            <w:tcW w:w="0" w:type="auto"/>
            <w:tcBorders>
              <w:top w:val="single" w:sz="4" w:space="0" w:color="auto"/>
              <w:left w:val="single" w:sz="8" w:space="0" w:color="auto"/>
              <w:bottom w:val="single" w:sz="8" w:space="0" w:color="auto"/>
              <w:right w:val="single" w:sz="4" w:space="0" w:color="auto"/>
            </w:tcBorders>
            <w:shd w:val="clear" w:color="000000" w:fill="FFFFFF"/>
            <w:noWrap/>
            <w:vAlign w:val="center"/>
            <w:hideMark/>
          </w:tcPr>
          <w:p w14:paraId="7F68E1F4" w14:textId="77777777" w:rsidR="007327AF" w:rsidRPr="00762961" w:rsidRDefault="007327AF" w:rsidP="00C5222C">
            <w:pPr>
              <w:spacing w:after="0" w:line="240" w:lineRule="auto"/>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INFORME DE GESTION AMBIENTAL - IGA + Plan de Manejo Ambiental</w:t>
            </w:r>
          </w:p>
        </w:tc>
        <w:tc>
          <w:tcPr>
            <w:tcW w:w="0" w:type="auto"/>
            <w:tcBorders>
              <w:top w:val="single" w:sz="4" w:space="0" w:color="auto"/>
              <w:left w:val="nil"/>
              <w:bottom w:val="single" w:sz="8" w:space="0" w:color="auto"/>
              <w:right w:val="single" w:sz="4" w:space="0" w:color="auto"/>
            </w:tcBorders>
            <w:shd w:val="clear" w:color="000000" w:fill="FFFFFF"/>
            <w:noWrap/>
            <w:vAlign w:val="center"/>
            <w:hideMark/>
          </w:tcPr>
          <w:p w14:paraId="75B13C88"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56" w:type="dxa"/>
            <w:tcBorders>
              <w:top w:val="single" w:sz="4" w:space="0" w:color="auto"/>
              <w:left w:val="nil"/>
              <w:bottom w:val="single" w:sz="8" w:space="0" w:color="auto"/>
              <w:right w:val="single" w:sz="4" w:space="0" w:color="auto"/>
            </w:tcBorders>
            <w:shd w:val="clear" w:color="000000" w:fill="FFFFFF"/>
            <w:noWrap/>
            <w:vAlign w:val="center"/>
            <w:hideMark/>
          </w:tcPr>
          <w:p w14:paraId="2B6C2704"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10,000.00</w:t>
            </w:r>
          </w:p>
        </w:tc>
        <w:tc>
          <w:tcPr>
            <w:tcW w:w="879" w:type="dxa"/>
            <w:tcBorders>
              <w:top w:val="single" w:sz="4" w:space="0" w:color="auto"/>
              <w:left w:val="nil"/>
              <w:bottom w:val="single" w:sz="8" w:space="0" w:color="auto"/>
              <w:right w:val="single" w:sz="4" w:space="0" w:color="auto"/>
            </w:tcBorders>
            <w:shd w:val="clear" w:color="000000" w:fill="E2EFDA"/>
            <w:noWrap/>
            <w:vAlign w:val="center"/>
            <w:hideMark/>
          </w:tcPr>
          <w:p w14:paraId="6F2196CC"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10,000.00</w:t>
            </w:r>
          </w:p>
        </w:tc>
        <w:tc>
          <w:tcPr>
            <w:tcW w:w="0" w:type="auto"/>
            <w:tcBorders>
              <w:top w:val="nil"/>
              <w:left w:val="nil"/>
              <w:bottom w:val="single" w:sz="4" w:space="0" w:color="auto"/>
              <w:right w:val="single" w:sz="8" w:space="0" w:color="auto"/>
            </w:tcBorders>
            <w:shd w:val="clear" w:color="000000" w:fill="FFFFFF"/>
            <w:noWrap/>
            <w:vAlign w:val="center"/>
            <w:hideMark/>
          </w:tcPr>
          <w:p w14:paraId="76A301D9"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06" w:type="dxa"/>
            <w:tcBorders>
              <w:top w:val="nil"/>
              <w:left w:val="single" w:sz="4" w:space="0" w:color="auto"/>
              <w:bottom w:val="single" w:sz="4" w:space="0" w:color="auto"/>
              <w:right w:val="single" w:sz="8" w:space="0" w:color="auto"/>
            </w:tcBorders>
            <w:shd w:val="clear" w:color="000000" w:fill="FFFFFF"/>
            <w:noWrap/>
            <w:vAlign w:val="center"/>
            <w:hideMark/>
          </w:tcPr>
          <w:p w14:paraId="668AD7D8"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r>
      <w:tr w:rsidR="007327AF" w:rsidRPr="00762961" w14:paraId="30BDA251" w14:textId="77777777" w:rsidTr="00C5222C">
        <w:trPr>
          <w:trHeight w:val="288"/>
          <w:jc w:val="center"/>
        </w:trPr>
        <w:tc>
          <w:tcPr>
            <w:tcW w:w="0" w:type="auto"/>
            <w:tcBorders>
              <w:top w:val="single" w:sz="4" w:space="0" w:color="auto"/>
              <w:left w:val="single" w:sz="8" w:space="0" w:color="auto"/>
              <w:bottom w:val="single" w:sz="4" w:space="0" w:color="auto"/>
              <w:right w:val="single" w:sz="4" w:space="0" w:color="auto"/>
            </w:tcBorders>
            <w:shd w:val="clear" w:color="000000" w:fill="FFFFFF"/>
            <w:noWrap/>
            <w:vAlign w:val="center"/>
            <w:hideMark/>
          </w:tcPr>
          <w:p w14:paraId="1E1249AF" w14:textId="77777777" w:rsidR="007327AF" w:rsidRPr="00762961" w:rsidRDefault="007327AF" w:rsidP="00C5222C">
            <w:pPr>
              <w:spacing w:after="0" w:line="240" w:lineRule="auto"/>
              <w:rPr>
                <w:rFonts w:ascii="Arial Narrow" w:eastAsia="Times New Roman" w:hAnsi="Arial Narrow" w:cs="Arial"/>
                <w:b/>
                <w:bCs/>
                <w:i/>
                <w:iCs/>
                <w:color w:val="000000"/>
                <w:sz w:val="18"/>
                <w:szCs w:val="18"/>
                <w:lang w:val="es-MX" w:eastAsia="es-MX"/>
              </w:rPr>
            </w:pPr>
            <w:r w:rsidRPr="00762961">
              <w:rPr>
                <w:rFonts w:ascii="Arial Narrow" w:eastAsia="Times New Roman" w:hAnsi="Arial Narrow" w:cs="Arial"/>
                <w:b/>
                <w:bCs/>
                <w:i/>
                <w:iCs/>
                <w:color w:val="000000"/>
                <w:sz w:val="18"/>
                <w:szCs w:val="18"/>
                <w:lang w:val="es-MX" w:eastAsia="es-MX"/>
              </w:rPr>
              <w:t>VALOR REFERENCIAL</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3EA17C3E" w14:textId="77777777" w:rsidR="007327AF" w:rsidRPr="00762961" w:rsidRDefault="007327AF" w:rsidP="00C5222C">
            <w:pPr>
              <w:spacing w:after="0" w:line="240" w:lineRule="auto"/>
              <w:jc w:val="center"/>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 </w:t>
            </w:r>
          </w:p>
        </w:tc>
        <w:tc>
          <w:tcPr>
            <w:tcW w:w="1256" w:type="dxa"/>
            <w:tcBorders>
              <w:top w:val="nil"/>
              <w:left w:val="nil"/>
              <w:bottom w:val="single" w:sz="4" w:space="0" w:color="auto"/>
              <w:right w:val="single" w:sz="4" w:space="0" w:color="auto"/>
            </w:tcBorders>
            <w:shd w:val="clear" w:color="000000" w:fill="FFFFFF"/>
            <w:noWrap/>
            <w:vAlign w:val="center"/>
            <w:hideMark/>
          </w:tcPr>
          <w:p w14:paraId="54281CCE"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383,043.53</w:t>
            </w:r>
          </w:p>
        </w:tc>
        <w:tc>
          <w:tcPr>
            <w:tcW w:w="879" w:type="dxa"/>
            <w:tcBorders>
              <w:top w:val="nil"/>
              <w:left w:val="nil"/>
              <w:bottom w:val="single" w:sz="4" w:space="0" w:color="auto"/>
              <w:right w:val="single" w:sz="4" w:space="0" w:color="auto"/>
            </w:tcBorders>
            <w:shd w:val="clear" w:color="000000" w:fill="E2EFDA"/>
            <w:noWrap/>
            <w:vAlign w:val="center"/>
            <w:hideMark/>
          </w:tcPr>
          <w:p w14:paraId="21E5F337"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332,040.97</w:t>
            </w:r>
          </w:p>
        </w:tc>
        <w:tc>
          <w:tcPr>
            <w:tcW w:w="0" w:type="auto"/>
            <w:tcBorders>
              <w:top w:val="nil"/>
              <w:left w:val="nil"/>
              <w:bottom w:val="single" w:sz="4" w:space="0" w:color="auto"/>
              <w:right w:val="single" w:sz="8" w:space="0" w:color="auto"/>
            </w:tcBorders>
            <w:shd w:val="clear" w:color="000000" w:fill="FFFFFF"/>
            <w:noWrap/>
            <w:vAlign w:val="center"/>
            <w:hideMark/>
          </w:tcPr>
          <w:p w14:paraId="0DB0396F"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 </w:t>
            </w:r>
          </w:p>
        </w:tc>
        <w:tc>
          <w:tcPr>
            <w:tcW w:w="1206" w:type="dxa"/>
            <w:tcBorders>
              <w:top w:val="nil"/>
              <w:left w:val="single" w:sz="4" w:space="0" w:color="auto"/>
              <w:bottom w:val="single" w:sz="4" w:space="0" w:color="auto"/>
              <w:right w:val="single" w:sz="8" w:space="0" w:color="auto"/>
            </w:tcBorders>
            <w:shd w:val="clear" w:color="000000" w:fill="FFFFFF"/>
            <w:noWrap/>
            <w:vAlign w:val="center"/>
            <w:hideMark/>
          </w:tcPr>
          <w:p w14:paraId="3C98107F" w14:textId="77777777" w:rsidR="007327AF" w:rsidRPr="00762961" w:rsidRDefault="007327AF" w:rsidP="00C5222C">
            <w:pPr>
              <w:spacing w:after="0" w:line="240" w:lineRule="auto"/>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 </w:t>
            </w:r>
          </w:p>
        </w:tc>
      </w:tr>
      <w:tr w:rsidR="007327AF" w:rsidRPr="00762961" w14:paraId="229FCB7D" w14:textId="77777777" w:rsidTr="00C5222C">
        <w:trPr>
          <w:trHeight w:val="288"/>
          <w:jc w:val="center"/>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608D085" w14:textId="77777777" w:rsidR="007327AF" w:rsidRPr="00762961" w:rsidRDefault="007327AF" w:rsidP="00C5222C">
            <w:pPr>
              <w:spacing w:after="0" w:line="240" w:lineRule="auto"/>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SUPERVISION DE OBRA (% VR)</w:t>
            </w:r>
          </w:p>
        </w:tc>
        <w:tc>
          <w:tcPr>
            <w:tcW w:w="0" w:type="auto"/>
            <w:tcBorders>
              <w:top w:val="nil"/>
              <w:left w:val="nil"/>
              <w:bottom w:val="single" w:sz="4" w:space="0" w:color="auto"/>
              <w:right w:val="single" w:sz="4" w:space="0" w:color="auto"/>
            </w:tcBorders>
            <w:shd w:val="clear" w:color="000000" w:fill="FFFFFF"/>
            <w:noWrap/>
            <w:vAlign w:val="center"/>
            <w:hideMark/>
          </w:tcPr>
          <w:p w14:paraId="4B346904" w14:textId="77777777" w:rsidR="007327AF" w:rsidRPr="00762961" w:rsidRDefault="007327AF" w:rsidP="00C5222C">
            <w:pPr>
              <w:spacing w:after="0" w:line="240" w:lineRule="auto"/>
              <w:jc w:val="center"/>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5.75%</w:t>
            </w:r>
          </w:p>
        </w:tc>
        <w:tc>
          <w:tcPr>
            <w:tcW w:w="1256" w:type="dxa"/>
            <w:tcBorders>
              <w:top w:val="nil"/>
              <w:left w:val="nil"/>
              <w:bottom w:val="single" w:sz="4" w:space="0" w:color="auto"/>
              <w:right w:val="single" w:sz="4" w:space="0" w:color="auto"/>
            </w:tcBorders>
            <w:shd w:val="clear" w:color="000000" w:fill="FFFFFF"/>
            <w:noWrap/>
            <w:vAlign w:val="center"/>
            <w:hideMark/>
          </w:tcPr>
          <w:p w14:paraId="34AD8B1B"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19,080.00</w:t>
            </w:r>
          </w:p>
        </w:tc>
        <w:tc>
          <w:tcPr>
            <w:tcW w:w="879" w:type="dxa"/>
            <w:tcBorders>
              <w:top w:val="nil"/>
              <w:left w:val="nil"/>
              <w:bottom w:val="nil"/>
              <w:right w:val="single" w:sz="4" w:space="0" w:color="auto"/>
            </w:tcBorders>
            <w:shd w:val="clear" w:color="000000" w:fill="E2EFDA"/>
            <w:noWrap/>
            <w:vAlign w:val="center"/>
            <w:hideMark/>
          </w:tcPr>
          <w:p w14:paraId="00BE5DAF"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19,080.00</w:t>
            </w:r>
          </w:p>
        </w:tc>
        <w:tc>
          <w:tcPr>
            <w:tcW w:w="0" w:type="auto"/>
            <w:tcBorders>
              <w:top w:val="nil"/>
              <w:left w:val="nil"/>
              <w:bottom w:val="single" w:sz="4" w:space="0" w:color="auto"/>
              <w:right w:val="single" w:sz="8" w:space="0" w:color="auto"/>
            </w:tcBorders>
            <w:shd w:val="clear" w:color="000000" w:fill="FFFFFF"/>
            <w:noWrap/>
            <w:vAlign w:val="center"/>
            <w:hideMark/>
          </w:tcPr>
          <w:p w14:paraId="221CB202"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06" w:type="dxa"/>
            <w:tcBorders>
              <w:top w:val="nil"/>
              <w:left w:val="nil"/>
              <w:bottom w:val="single" w:sz="4" w:space="0" w:color="auto"/>
              <w:right w:val="single" w:sz="8" w:space="0" w:color="auto"/>
            </w:tcBorders>
            <w:shd w:val="clear" w:color="000000" w:fill="FFFFFF"/>
            <w:noWrap/>
            <w:vAlign w:val="center"/>
            <w:hideMark/>
          </w:tcPr>
          <w:p w14:paraId="41E5A961" w14:textId="77777777" w:rsidR="007327AF" w:rsidRPr="00762961" w:rsidRDefault="007327AF" w:rsidP="00C5222C">
            <w:pPr>
              <w:spacing w:after="0" w:line="240" w:lineRule="auto"/>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 </w:t>
            </w:r>
          </w:p>
        </w:tc>
      </w:tr>
      <w:tr w:rsidR="007327AF" w:rsidRPr="00762961" w14:paraId="129D5F21" w14:textId="77777777" w:rsidTr="00C5222C">
        <w:trPr>
          <w:trHeight w:val="288"/>
          <w:jc w:val="center"/>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74E4317" w14:textId="77777777" w:rsidR="007327AF" w:rsidRPr="00762961" w:rsidRDefault="007327AF" w:rsidP="00C5222C">
            <w:pPr>
              <w:spacing w:after="0" w:line="240" w:lineRule="auto"/>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LIQUIDACIÓN DE OBRA (% VR)</w:t>
            </w:r>
          </w:p>
        </w:tc>
        <w:tc>
          <w:tcPr>
            <w:tcW w:w="0" w:type="auto"/>
            <w:tcBorders>
              <w:top w:val="nil"/>
              <w:left w:val="nil"/>
              <w:bottom w:val="single" w:sz="4" w:space="0" w:color="auto"/>
              <w:right w:val="single" w:sz="4" w:space="0" w:color="auto"/>
            </w:tcBorders>
            <w:shd w:val="clear" w:color="000000" w:fill="FFFFFF"/>
            <w:noWrap/>
            <w:vAlign w:val="center"/>
            <w:hideMark/>
          </w:tcPr>
          <w:p w14:paraId="4070AA8A" w14:textId="77777777" w:rsidR="007327AF" w:rsidRPr="00762961" w:rsidRDefault="007327AF" w:rsidP="00C5222C">
            <w:pPr>
              <w:spacing w:after="0" w:line="240" w:lineRule="auto"/>
              <w:jc w:val="center"/>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1.66%</w:t>
            </w:r>
          </w:p>
        </w:tc>
        <w:tc>
          <w:tcPr>
            <w:tcW w:w="1256" w:type="dxa"/>
            <w:tcBorders>
              <w:top w:val="nil"/>
              <w:left w:val="nil"/>
              <w:bottom w:val="single" w:sz="4" w:space="0" w:color="auto"/>
              <w:right w:val="single" w:sz="4" w:space="0" w:color="auto"/>
            </w:tcBorders>
            <w:shd w:val="clear" w:color="000000" w:fill="FFFFFF"/>
            <w:noWrap/>
            <w:vAlign w:val="center"/>
            <w:hideMark/>
          </w:tcPr>
          <w:p w14:paraId="3D4B3A2A"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5,500.00</w:t>
            </w:r>
          </w:p>
        </w:tc>
        <w:tc>
          <w:tcPr>
            <w:tcW w:w="879" w:type="dxa"/>
            <w:tcBorders>
              <w:top w:val="single" w:sz="4" w:space="0" w:color="auto"/>
              <w:left w:val="nil"/>
              <w:bottom w:val="nil"/>
              <w:right w:val="single" w:sz="4" w:space="0" w:color="auto"/>
            </w:tcBorders>
            <w:shd w:val="clear" w:color="000000" w:fill="E2EFDA"/>
            <w:noWrap/>
            <w:vAlign w:val="center"/>
            <w:hideMark/>
          </w:tcPr>
          <w:p w14:paraId="0A03226C"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5,500.00</w:t>
            </w:r>
          </w:p>
        </w:tc>
        <w:tc>
          <w:tcPr>
            <w:tcW w:w="0" w:type="auto"/>
            <w:tcBorders>
              <w:top w:val="nil"/>
              <w:left w:val="nil"/>
              <w:bottom w:val="nil"/>
              <w:right w:val="single" w:sz="8" w:space="0" w:color="auto"/>
            </w:tcBorders>
            <w:shd w:val="clear" w:color="000000" w:fill="FFFFFF"/>
            <w:noWrap/>
            <w:vAlign w:val="center"/>
            <w:hideMark/>
          </w:tcPr>
          <w:p w14:paraId="354C2F73"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06" w:type="dxa"/>
            <w:tcBorders>
              <w:top w:val="nil"/>
              <w:left w:val="nil"/>
              <w:bottom w:val="single" w:sz="4" w:space="0" w:color="auto"/>
              <w:right w:val="single" w:sz="8" w:space="0" w:color="auto"/>
            </w:tcBorders>
            <w:shd w:val="clear" w:color="auto" w:fill="auto"/>
            <w:noWrap/>
            <w:vAlign w:val="center"/>
            <w:hideMark/>
          </w:tcPr>
          <w:p w14:paraId="46C51AAE" w14:textId="77777777" w:rsidR="007327AF" w:rsidRPr="00762961" w:rsidRDefault="007327AF" w:rsidP="00C5222C">
            <w:pPr>
              <w:spacing w:after="0" w:line="240" w:lineRule="auto"/>
              <w:rPr>
                <w:rFonts w:ascii="Arial Narrow" w:eastAsia="Times New Roman" w:hAnsi="Arial Narrow" w:cs="Arial"/>
                <w:sz w:val="18"/>
                <w:szCs w:val="18"/>
                <w:lang w:val="es-MX" w:eastAsia="es-MX"/>
              </w:rPr>
            </w:pPr>
            <w:r w:rsidRPr="00762961">
              <w:rPr>
                <w:rFonts w:ascii="Arial Narrow" w:eastAsia="Times New Roman" w:hAnsi="Arial Narrow" w:cs="Arial"/>
                <w:sz w:val="18"/>
                <w:szCs w:val="18"/>
                <w:lang w:val="es-MX" w:eastAsia="es-MX"/>
              </w:rPr>
              <w:t> </w:t>
            </w:r>
          </w:p>
        </w:tc>
      </w:tr>
      <w:tr w:rsidR="007327AF" w:rsidRPr="00762961" w14:paraId="57BDA965" w14:textId="77777777" w:rsidTr="00C5222C">
        <w:trPr>
          <w:trHeight w:val="288"/>
          <w:jc w:val="center"/>
        </w:trPr>
        <w:tc>
          <w:tcPr>
            <w:tcW w:w="0" w:type="auto"/>
            <w:tcBorders>
              <w:top w:val="nil"/>
              <w:left w:val="single" w:sz="8" w:space="0" w:color="auto"/>
              <w:bottom w:val="nil"/>
              <w:right w:val="nil"/>
            </w:tcBorders>
            <w:shd w:val="clear" w:color="000000" w:fill="FFFFFF"/>
            <w:noWrap/>
            <w:vAlign w:val="center"/>
            <w:hideMark/>
          </w:tcPr>
          <w:p w14:paraId="3A572744" w14:textId="77777777" w:rsidR="007327AF" w:rsidRPr="00762961" w:rsidRDefault="007327AF" w:rsidP="00C5222C">
            <w:pPr>
              <w:spacing w:after="0" w:line="240" w:lineRule="auto"/>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APORTE DE PLANTONES FORESTALES</w:t>
            </w:r>
          </w:p>
        </w:tc>
        <w:tc>
          <w:tcPr>
            <w:tcW w:w="0" w:type="auto"/>
            <w:tcBorders>
              <w:top w:val="nil"/>
              <w:left w:val="single" w:sz="4" w:space="0" w:color="auto"/>
              <w:bottom w:val="single" w:sz="8" w:space="0" w:color="auto"/>
              <w:right w:val="single" w:sz="4" w:space="0" w:color="auto"/>
            </w:tcBorders>
            <w:shd w:val="clear" w:color="000000" w:fill="FFFFFF"/>
            <w:noWrap/>
            <w:vAlign w:val="center"/>
            <w:hideMark/>
          </w:tcPr>
          <w:p w14:paraId="3C8A30F9" w14:textId="77777777" w:rsidR="007327AF" w:rsidRPr="00762961" w:rsidRDefault="007327AF" w:rsidP="00C5222C">
            <w:pPr>
              <w:spacing w:after="0" w:line="240" w:lineRule="auto"/>
              <w:jc w:val="center"/>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56" w:type="dxa"/>
            <w:tcBorders>
              <w:top w:val="nil"/>
              <w:left w:val="nil"/>
              <w:bottom w:val="nil"/>
              <w:right w:val="single" w:sz="4" w:space="0" w:color="auto"/>
            </w:tcBorders>
            <w:shd w:val="clear" w:color="000000" w:fill="FFFFFF"/>
            <w:noWrap/>
            <w:vAlign w:val="center"/>
            <w:hideMark/>
          </w:tcPr>
          <w:p w14:paraId="1C858F0F"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30,000.00</w:t>
            </w:r>
          </w:p>
        </w:tc>
        <w:tc>
          <w:tcPr>
            <w:tcW w:w="879" w:type="dxa"/>
            <w:tcBorders>
              <w:top w:val="single" w:sz="4" w:space="0" w:color="auto"/>
              <w:left w:val="nil"/>
              <w:bottom w:val="single" w:sz="8" w:space="0" w:color="auto"/>
              <w:right w:val="single" w:sz="4" w:space="0" w:color="auto"/>
            </w:tcBorders>
            <w:shd w:val="clear" w:color="000000" w:fill="FFFFFF"/>
            <w:noWrap/>
            <w:vAlign w:val="center"/>
            <w:hideMark/>
          </w:tcPr>
          <w:p w14:paraId="4ACDFAAE" w14:textId="77777777" w:rsidR="007327AF" w:rsidRPr="00762961" w:rsidRDefault="007327AF" w:rsidP="00C5222C">
            <w:pPr>
              <w:spacing w:after="0" w:line="240" w:lineRule="auto"/>
              <w:jc w:val="center"/>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w:t>
            </w:r>
          </w:p>
        </w:tc>
        <w:tc>
          <w:tcPr>
            <w:tcW w:w="0" w:type="auto"/>
            <w:tcBorders>
              <w:top w:val="single" w:sz="4" w:space="0" w:color="auto"/>
              <w:left w:val="nil"/>
              <w:bottom w:val="single" w:sz="8" w:space="0" w:color="auto"/>
              <w:right w:val="single" w:sz="8" w:space="0" w:color="auto"/>
            </w:tcBorders>
            <w:shd w:val="clear" w:color="000000" w:fill="FFFFFF"/>
            <w:noWrap/>
            <w:vAlign w:val="center"/>
            <w:hideMark/>
          </w:tcPr>
          <w:p w14:paraId="5B16C2F2"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 </w:t>
            </w:r>
          </w:p>
        </w:tc>
        <w:tc>
          <w:tcPr>
            <w:tcW w:w="1206" w:type="dxa"/>
            <w:tcBorders>
              <w:top w:val="nil"/>
              <w:left w:val="nil"/>
              <w:bottom w:val="single" w:sz="8" w:space="0" w:color="auto"/>
              <w:right w:val="single" w:sz="8" w:space="0" w:color="auto"/>
            </w:tcBorders>
            <w:shd w:val="clear" w:color="000000" w:fill="FFFFFF"/>
            <w:noWrap/>
            <w:vAlign w:val="center"/>
            <w:hideMark/>
          </w:tcPr>
          <w:p w14:paraId="1341A0AC" w14:textId="77777777" w:rsidR="007327AF" w:rsidRPr="00762961" w:rsidRDefault="007327AF" w:rsidP="00C5222C">
            <w:pPr>
              <w:spacing w:after="0" w:line="240" w:lineRule="auto"/>
              <w:jc w:val="right"/>
              <w:rPr>
                <w:rFonts w:ascii="Arial Narrow" w:eastAsia="Times New Roman" w:hAnsi="Arial Narrow" w:cs="Arial"/>
                <w:color w:val="000000"/>
                <w:sz w:val="18"/>
                <w:szCs w:val="18"/>
                <w:lang w:val="es-MX" w:eastAsia="es-MX"/>
              </w:rPr>
            </w:pPr>
            <w:r w:rsidRPr="00762961">
              <w:rPr>
                <w:rFonts w:ascii="Arial Narrow" w:eastAsia="Times New Roman" w:hAnsi="Arial Narrow" w:cs="Arial"/>
                <w:color w:val="000000"/>
                <w:sz w:val="18"/>
                <w:szCs w:val="18"/>
                <w:lang w:val="es-MX" w:eastAsia="es-MX"/>
              </w:rPr>
              <w:t>30,000.00</w:t>
            </w:r>
          </w:p>
        </w:tc>
      </w:tr>
      <w:tr w:rsidR="007327AF" w:rsidRPr="00762961" w14:paraId="59EF9116" w14:textId="77777777" w:rsidTr="00C5222C">
        <w:trPr>
          <w:trHeight w:val="360"/>
          <w:jc w:val="center"/>
        </w:trPr>
        <w:tc>
          <w:tcPr>
            <w:tcW w:w="0" w:type="auto"/>
            <w:gridSpan w:val="2"/>
            <w:tcBorders>
              <w:top w:val="single" w:sz="8" w:space="0" w:color="auto"/>
              <w:left w:val="single" w:sz="8" w:space="0" w:color="auto"/>
              <w:bottom w:val="single" w:sz="8" w:space="0" w:color="auto"/>
              <w:right w:val="single" w:sz="4" w:space="0" w:color="000000"/>
            </w:tcBorders>
            <w:shd w:val="clear" w:color="000000" w:fill="DDEBF7"/>
            <w:noWrap/>
            <w:vAlign w:val="center"/>
            <w:hideMark/>
          </w:tcPr>
          <w:p w14:paraId="22186966" w14:textId="77777777" w:rsidR="007327AF" w:rsidRPr="00762961" w:rsidRDefault="007327AF" w:rsidP="00C5222C">
            <w:pPr>
              <w:spacing w:after="0" w:line="240" w:lineRule="auto"/>
              <w:jc w:val="center"/>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MONTO TOTAL DEL PROYECTO</w:t>
            </w:r>
          </w:p>
        </w:tc>
        <w:tc>
          <w:tcPr>
            <w:tcW w:w="1256" w:type="dxa"/>
            <w:tcBorders>
              <w:top w:val="single" w:sz="8" w:space="0" w:color="auto"/>
              <w:left w:val="nil"/>
              <w:bottom w:val="single" w:sz="8" w:space="0" w:color="auto"/>
              <w:right w:val="single" w:sz="4" w:space="0" w:color="auto"/>
            </w:tcBorders>
            <w:shd w:val="clear" w:color="000000" w:fill="DDEBF7"/>
            <w:noWrap/>
            <w:vAlign w:val="center"/>
            <w:hideMark/>
          </w:tcPr>
          <w:p w14:paraId="1D904280"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S/. 437,623.53</w:t>
            </w:r>
          </w:p>
        </w:tc>
        <w:tc>
          <w:tcPr>
            <w:tcW w:w="879" w:type="dxa"/>
            <w:tcBorders>
              <w:top w:val="nil"/>
              <w:left w:val="nil"/>
              <w:bottom w:val="single" w:sz="8" w:space="0" w:color="auto"/>
              <w:right w:val="single" w:sz="4" w:space="0" w:color="auto"/>
            </w:tcBorders>
            <w:shd w:val="clear" w:color="000000" w:fill="DDEBF7"/>
            <w:noWrap/>
            <w:vAlign w:val="center"/>
            <w:hideMark/>
          </w:tcPr>
          <w:p w14:paraId="4253F72D"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356,620.97</w:t>
            </w:r>
          </w:p>
        </w:tc>
        <w:tc>
          <w:tcPr>
            <w:tcW w:w="0" w:type="auto"/>
            <w:tcBorders>
              <w:top w:val="nil"/>
              <w:left w:val="nil"/>
              <w:bottom w:val="single" w:sz="8" w:space="0" w:color="auto"/>
              <w:right w:val="single" w:sz="8" w:space="0" w:color="auto"/>
            </w:tcBorders>
            <w:shd w:val="clear" w:color="000000" w:fill="DDEBF7"/>
            <w:noWrap/>
            <w:vAlign w:val="center"/>
            <w:hideMark/>
          </w:tcPr>
          <w:p w14:paraId="2A3E488C"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51,002.56</w:t>
            </w:r>
          </w:p>
        </w:tc>
        <w:tc>
          <w:tcPr>
            <w:tcW w:w="1206" w:type="dxa"/>
            <w:tcBorders>
              <w:top w:val="nil"/>
              <w:left w:val="single" w:sz="4" w:space="0" w:color="auto"/>
              <w:bottom w:val="single" w:sz="8" w:space="0" w:color="auto"/>
              <w:right w:val="single" w:sz="8" w:space="0" w:color="auto"/>
            </w:tcBorders>
            <w:shd w:val="clear" w:color="000000" w:fill="DDEBF7"/>
            <w:noWrap/>
            <w:vAlign w:val="center"/>
            <w:hideMark/>
          </w:tcPr>
          <w:p w14:paraId="3271FC7A"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r w:rsidRPr="00762961">
              <w:rPr>
                <w:rFonts w:ascii="Arial Narrow" w:eastAsia="Times New Roman" w:hAnsi="Arial Narrow" w:cs="Arial"/>
                <w:b/>
                <w:bCs/>
                <w:color w:val="000000"/>
                <w:sz w:val="18"/>
                <w:szCs w:val="18"/>
                <w:lang w:val="es-MX" w:eastAsia="es-MX"/>
              </w:rPr>
              <w:t>30,000.00</w:t>
            </w:r>
          </w:p>
        </w:tc>
      </w:tr>
      <w:tr w:rsidR="007327AF" w:rsidRPr="00762961" w14:paraId="7B2B50E0" w14:textId="77777777" w:rsidTr="00C5222C">
        <w:trPr>
          <w:trHeight w:val="312"/>
          <w:jc w:val="center"/>
        </w:trPr>
        <w:tc>
          <w:tcPr>
            <w:tcW w:w="0" w:type="auto"/>
            <w:tcBorders>
              <w:top w:val="nil"/>
              <w:left w:val="nil"/>
              <w:bottom w:val="nil"/>
              <w:right w:val="nil"/>
            </w:tcBorders>
            <w:shd w:val="clear" w:color="auto" w:fill="auto"/>
            <w:noWrap/>
            <w:vAlign w:val="center"/>
            <w:hideMark/>
          </w:tcPr>
          <w:p w14:paraId="569DDEBE" w14:textId="77777777" w:rsidR="007327AF" w:rsidRPr="00762961" w:rsidRDefault="007327AF" w:rsidP="00C5222C">
            <w:pPr>
              <w:spacing w:after="0" w:line="240" w:lineRule="auto"/>
              <w:jc w:val="right"/>
              <w:rPr>
                <w:rFonts w:ascii="Arial Narrow" w:eastAsia="Times New Roman" w:hAnsi="Arial Narrow" w:cs="Arial"/>
                <w:b/>
                <w:bCs/>
                <w:color w:val="000000"/>
                <w:sz w:val="18"/>
                <w:szCs w:val="18"/>
                <w:lang w:val="es-MX" w:eastAsia="es-MX"/>
              </w:rPr>
            </w:pPr>
          </w:p>
        </w:tc>
        <w:tc>
          <w:tcPr>
            <w:tcW w:w="0" w:type="auto"/>
            <w:tcBorders>
              <w:top w:val="nil"/>
              <w:left w:val="nil"/>
              <w:bottom w:val="nil"/>
              <w:right w:val="nil"/>
            </w:tcBorders>
            <w:shd w:val="clear" w:color="auto" w:fill="auto"/>
            <w:noWrap/>
            <w:vAlign w:val="center"/>
            <w:hideMark/>
          </w:tcPr>
          <w:p w14:paraId="0177127E" w14:textId="77777777" w:rsidR="007327AF" w:rsidRPr="00762961" w:rsidRDefault="007327AF" w:rsidP="00C5222C">
            <w:pPr>
              <w:spacing w:after="0" w:line="240" w:lineRule="auto"/>
              <w:rPr>
                <w:rFonts w:ascii="Arial Narrow" w:eastAsia="Times New Roman" w:hAnsi="Arial Narrow" w:cs="Times New Roman"/>
                <w:sz w:val="18"/>
                <w:szCs w:val="18"/>
                <w:lang w:val="es-MX" w:eastAsia="es-MX"/>
              </w:rPr>
            </w:pPr>
          </w:p>
        </w:tc>
        <w:tc>
          <w:tcPr>
            <w:tcW w:w="1256" w:type="dxa"/>
            <w:tcBorders>
              <w:top w:val="nil"/>
              <w:left w:val="nil"/>
              <w:bottom w:val="nil"/>
              <w:right w:val="nil"/>
            </w:tcBorders>
            <w:shd w:val="clear" w:color="auto" w:fill="auto"/>
            <w:noWrap/>
            <w:vAlign w:val="center"/>
            <w:hideMark/>
          </w:tcPr>
          <w:p w14:paraId="500D1BBA" w14:textId="77777777" w:rsidR="007327AF" w:rsidRPr="00762961" w:rsidRDefault="007327AF" w:rsidP="00C5222C">
            <w:pPr>
              <w:spacing w:after="0" w:line="240" w:lineRule="auto"/>
              <w:rPr>
                <w:rFonts w:ascii="Arial Narrow" w:eastAsia="Times New Roman" w:hAnsi="Arial Narrow" w:cs="Times New Roman"/>
                <w:sz w:val="18"/>
                <w:szCs w:val="18"/>
                <w:lang w:val="es-MX" w:eastAsia="es-MX"/>
              </w:rPr>
            </w:pPr>
          </w:p>
        </w:tc>
        <w:tc>
          <w:tcPr>
            <w:tcW w:w="879" w:type="dxa"/>
            <w:tcBorders>
              <w:top w:val="nil"/>
              <w:left w:val="nil"/>
              <w:bottom w:val="nil"/>
              <w:right w:val="nil"/>
            </w:tcBorders>
            <w:shd w:val="clear" w:color="000000" w:fill="FFFFFF"/>
            <w:noWrap/>
            <w:vAlign w:val="center"/>
            <w:hideMark/>
          </w:tcPr>
          <w:p w14:paraId="21ED9201" w14:textId="77777777" w:rsidR="007327AF" w:rsidRPr="00762961" w:rsidRDefault="007327AF" w:rsidP="00C5222C">
            <w:pPr>
              <w:spacing w:after="0" w:line="240" w:lineRule="auto"/>
              <w:jc w:val="center"/>
              <w:rPr>
                <w:rFonts w:ascii="Arial Narrow" w:eastAsia="Times New Roman" w:hAnsi="Arial Narrow" w:cs="Arial"/>
                <w:i/>
                <w:iCs/>
                <w:color w:val="000000"/>
                <w:sz w:val="18"/>
                <w:szCs w:val="18"/>
                <w:u w:val="single"/>
                <w:lang w:val="es-MX" w:eastAsia="es-MX"/>
              </w:rPr>
            </w:pPr>
            <w:r w:rsidRPr="00762961">
              <w:rPr>
                <w:rFonts w:ascii="Arial Narrow" w:eastAsia="Times New Roman" w:hAnsi="Arial Narrow" w:cs="Arial"/>
                <w:i/>
                <w:iCs/>
                <w:color w:val="000000"/>
                <w:sz w:val="18"/>
                <w:szCs w:val="18"/>
                <w:u w:val="single"/>
                <w:lang w:val="es-MX" w:eastAsia="es-MX"/>
              </w:rPr>
              <w:t>81.49%</w:t>
            </w:r>
          </w:p>
        </w:tc>
        <w:tc>
          <w:tcPr>
            <w:tcW w:w="0" w:type="auto"/>
            <w:tcBorders>
              <w:top w:val="nil"/>
              <w:left w:val="nil"/>
              <w:bottom w:val="nil"/>
              <w:right w:val="nil"/>
            </w:tcBorders>
            <w:shd w:val="clear" w:color="auto" w:fill="auto"/>
            <w:noWrap/>
            <w:vAlign w:val="center"/>
            <w:hideMark/>
          </w:tcPr>
          <w:p w14:paraId="3206F0BA" w14:textId="77777777" w:rsidR="007327AF" w:rsidRPr="00762961" w:rsidRDefault="007327AF" w:rsidP="00C5222C">
            <w:pPr>
              <w:spacing w:after="0" w:line="240" w:lineRule="auto"/>
              <w:jc w:val="center"/>
              <w:rPr>
                <w:rFonts w:ascii="Arial Narrow" w:eastAsia="Times New Roman" w:hAnsi="Arial Narrow" w:cs="Arial"/>
                <w:i/>
                <w:iCs/>
                <w:sz w:val="18"/>
                <w:szCs w:val="18"/>
                <w:u w:val="single"/>
                <w:lang w:val="es-MX" w:eastAsia="es-MX"/>
              </w:rPr>
            </w:pPr>
            <w:r w:rsidRPr="00762961">
              <w:rPr>
                <w:rFonts w:ascii="Arial Narrow" w:eastAsia="Times New Roman" w:hAnsi="Arial Narrow" w:cs="Arial"/>
                <w:i/>
                <w:iCs/>
                <w:sz w:val="18"/>
                <w:szCs w:val="18"/>
                <w:u w:val="single"/>
                <w:lang w:val="es-MX" w:eastAsia="es-MX"/>
              </w:rPr>
              <w:t>11.65%</w:t>
            </w:r>
          </w:p>
        </w:tc>
        <w:tc>
          <w:tcPr>
            <w:tcW w:w="1206" w:type="dxa"/>
            <w:tcBorders>
              <w:top w:val="nil"/>
              <w:left w:val="nil"/>
              <w:bottom w:val="nil"/>
              <w:right w:val="nil"/>
            </w:tcBorders>
            <w:shd w:val="clear" w:color="auto" w:fill="auto"/>
            <w:noWrap/>
            <w:vAlign w:val="center"/>
            <w:hideMark/>
          </w:tcPr>
          <w:p w14:paraId="4F4DEA88" w14:textId="77777777" w:rsidR="007327AF" w:rsidRPr="00762961" w:rsidRDefault="007327AF" w:rsidP="00C5222C">
            <w:pPr>
              <w:spacing w:after="0" w:line="240" w:lineRule="auto"/>
              <w:jc w:val="center"/>
              <w:rPr>
                <w:rFonts w:ascii="Arial Narrow" w:eastAsia="Times New Roman" w:hAnsi="Arial Narrow" w:cs="Arial"/>
                <w:i/>
                <w:iCs/>
                <w:sz w:val="18"/>
                <w:szCs w:val="18"/>
                <w:u w:val="single"/>
                <w:lang w:val="es-MX" w:eastAsia="es-MX"/>
              </w:rPr>
            </w:pPr>
            <w:r w:rsidRPr="00762961">
              <w:rPr>
                <w:rFonts w:ascii="Arial Narrow" w:eastAsia="Times New Roman" w:hAnsi="Arial Narrow" w:cs="Arial"/>
                <w:i/>
                <w:iCs/>
                <w:sz w:val="18"/>
                <w:szCs w:val="18"/>
                <w:u w:val="single"/>
                <w:lang w:val="es-MX" w:eastAsia="es-MX"/>
              </w:rPr>
              <w:t>6.86%</w:t>
            </w:r>
          </w:p>
        </w:tc>
      </w:tr>
    </w:tbl>
    <w:p w14:paraId="47CA89AD" w14:textId="77777777" w:rsidR="007327AF" w:rsidRDefault="007327AF" w:rsidP="007327AF">
      <w:pPr>
        <w:pStyle w:val="GCuadro"/>
        <w:numPr>
          <w:ilvl w:val="0"/>
          <w:numId w:val="0"/>
        </w:numPr>
        <w:tabs>
          <w:tab w:val="clear" w:pos="0"/>
        </w:tabs>
        <w:jc w:val="left"/>
      </w:pPr>
    </w:p>
    <w:p w14:paraId="7EEC2046" w14:textId="401085B1" w:rsidR="00D03E84" w:rsidRPr="009E58B5" w:rsidRDefault="00D03E84" w:rsidP="00D03E84">
      <w:pPr>
        <w:autoSpaceDE w:val="0"/>
        <w:autoSpaceDN w:val="0"/>
        <w:adjustRightInd w:val="0"/>
        <w:jc w:val="both"/>
        <w:rPr>
          <w:rFonts w:ascii="Arial" w:hAnsi="Arial" w:cs="Arial"/>
          <w:b/>
          <w:bCs/>
        </w:rPr>
        <w:sectPr w:rsidR="00D03E84" w:rsidRPr="009E58B5" w:rsidSect="00D273A1">
          <w:pgSz w:w="11910" w:h="16840"/>
          <w:pgMar w:top="1418" w:right="1134" w:bottom="1276" w:left="1134" w:header="0" w:footer="0" w:gutter="0"/>
          <w:cols w:space="720"/>
        </w:sectPr>
      </w:pPr>
    </w:p>
    <w:p w14:paraId="439F220E" w14:textId="10B86302" w:rsidR="00D03E84" w:rsidRPr="007327AF" w:rsidRDefault="00D03E84" w:rsidP="00464294">
      <w:pPr>
        <w:pStyle w:val="Prrafodelista"/>
        <w:numPr>
          <w:ilvl w:val="0"/>
          <w:numId w:val="2"/>
        </w:numPr>
        <w:autoSpaceDE w:val="0"/>
        <w:autoSpaceDN w:val="0"/>
        <w:adjustRightInd w:val="0"/>
        <w:spacing w:after="0" w:line="240" w:lineRule="auto"/>
        <w:ind w:left="142" w:hanging="142"/>
        <w:contextualSpacing w:val="0"/>
        <w:jc w:val="both"/>
        <w:rPr>
          <w:rFonts w:ascii="Arial" w:hAnsi="Arial" w:cs="Arial"/>
          <w:b/>
          <w:bCs/>
        </w:rPr>
      </w:pPr>
      <w:r w:rsidRPr="007327AF">
        <w:rPr>
          <w:rFonts w:ascii="Arial" w:hAnsi="Arial" w:cs="Arial"/>
          <w:b/>
          <w:bCs/>
        </w:rPr>
        <w:lastRenderedPageBreak/>
        <w:t>Cronograma financiero detallado con frecuencia mensual y por actividades del PGRNA</w:t>
      </w:r>
    </w:p>
    <w:p w14:paraId="0CBAF422" w14:textId="57D4AA90" w:rsidR="00C535A1" w:rsidRDefault="00C535A1" w:rsidP="00C535A1">
      <w:pPr>
        <w:ind w:left="-142" w:right="45"/>
        <w:jc w:val="both"/>
        <w:rPr>
          <w:rFonts w:ascii="Arial" w:hAnsi="Arial" w:cs="Arial"/>
        </w:rPr>
      </w:pPr>
      <w:r w:rsidRPr="00C535A1">
        <w:rPr>
          <w:rFonts w:ascii="Arial" w:hAnsi="Arial" w:cs="Arial"/>
          <w:noProof/>
        </w:rPr>
        <w:drawing>
          <wp:inline distT="0" distB="0" distL="0" distR="0" wp14:anchorId="4F97D74D" wp14:editId="07B521F3">
            <wp:extent cx="5420095" cy="7873153"/>
            <wp:effectExtent l="0" t="7302" r="2222" b="2223"/>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lum bright="-20000" contrast="40000"/>
                      <a:extLst>
                        <a:ext uri="{28A0092B-C50C-407E-A947-70E740481C1C}">
                          <a14:useLocalDpi xmlns:a14="http://schemas.microsoft.com/office/drawing/2010/main" val="0"/>
                        </a:ext>
                      </a:extLst>
                    </a:blip>
                    <a:srcRect l="4126" t="3428" r="6138" b="4360"/>
                    <a:stretch/>
                  </pic:blipFill>
                  <pic:spPr bwMode="auto">
                    <a:xfrm rot="16200000">
                      <a:off x="0" y="0"/>
                      <a:ext cx="5442247" cy="7905330"/>
                    </a:xfrm>
                    <a:prstGeom prst="rect">
                      <a:avLst/>
                    </a:prstGeom>
                    <a:noFill/>
                    <a:ln>
                      <a:noFill/>
                    </a:ln>
                    <a:extLst>
                      <a:ext uri="{53640926-AAD7-44D8-BBD7-CCE9431645EC}">
                        <a14:shadowObscured xmlns:a14="http://schemas.microsoft.com/office/drawing/2010/main"/>
                      </a:ext>
                    </a:extLst>
                  </pic:spPr>
                </pic:pic>
              </a:graphicData>
            </a:graphic>
          </wp:inline>
        </w:drawing>
      </w:r>
    </w:p>
    <w:p w14:paraId="14A02E6E" w14:textId="79D72072" w:rsidR="00C535A1" w:rsidRDefault="00C535A1" w:rsidP="00C535A1">
      <w:pPr>
        <w:ind w:left="-142" w:right="45"/>
        <w:jc w:val="both"/>
        <w:rPr>
          <w:rFonts w:ascii="Arial" w:hAnsi="Arial" w:cs="Arial"/>
        </w:rPr>
      </w:pPr>
      <w:r w:rsidRPr="00C535A1">
        <w:rPr>
          <w:rFonts w:ascii="Arial" w:hAnsi="Arial" w:cs="Arial"/>
          <w:noProof/>
        </w:rPr>
        <w:lastRenderedPageBreak/>
        <w:drawing>
          <wp:inline distT="0" distB="0" distL="0" distR="0" wp14:anchorId="1267F60E" wp14:editId="6A8BACDD">
            <wp:extent cx="6280330" cy="9196749"/>
            <wp:effectExtent l="8572"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lum bright="-20000" contrast="40000"/>
                      <a:extLst>
                        <a:ext uri="{28A0092B-C50C-407E-A947-70E740481C1C}">
                          <a14:useLocalDpi xmlns:a14="http://schemas.microsoft.com/office/drawing/2010/main" val="0"/>
                        </a:ext>
                      </a:extLst>
                    </a:blip>
                    <a:srcRect l="4178" t="3423" r="6318" b="3858"/>
                    <a:stretch/>
                  </pic:blipFill>
                  <pic:spPr bwMode="auto">
                    <a:xfrm rot="16200000">
                      <a:off x="0" y="0"/>
                      <a:ext cx="6289168" cy="9209692"/>
                    </a:xfrm>
                    <a:prstGeom prst="rect">
                      <a:avLst/>
                    </a:prstGeom>
                    <a:noFill/>
                    <a:ln>
                      <a:noFill/>
                    </a:ln>
                    <a:extLst>
                      <a:ext uri="{53640926-AAD7-44D8-BBD7-CCE9431645EC}">
                        <a14:shadowObscured xmlns:a14="http://schemas.microsoft.com/office/drawing/2010/main"/>
                      </a:ext>
                    </a:extLst>
                  </pic:spPr>
                </pic:pic>
              </a:graphicData>
            </a:graphic>
          </wp:inline>
        </w:drawing>
      </w:r>
    </w:p>
    <w:p w14:paraId="4D04A4D5" w14:textId="19AD5962" w:rsidR="00C535A1" w:rsidRDefault="00C535A1" w:rsidP="00C535A1">
      <w:pPr>
        <w:ind w:left="-142" w:right="45"/>
        <w:jc w:val="both"/>
        <w:rPr>
          <w:rFonts w:ascii="Arial" w:hAnsi="Arial" w:cs="Arial"/>
        </w:rPr>
      </w:pPr>
      <w:r w:rsidRPr="00C535A1">
        <w:rPr>
          <w:rFonts w:ascii="Arial" w:hAnsi="Arial" w:cs="Arial"/>
          <w:noProof/>
        </w:rPr>
        <w:lastRenderedPageBreak/>
        <w:drawing>
          <wp:inline distT="0" distB="0" distL="0" distR="0" wp14:anchorId="6F8F043C" wp14:editId="05917F78">
            <wp:extent cx="6288402" cy="9115865"/>
            <wp:effectExtent l="0" t="4128"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lum bright="-20000" contrast="40000"/>
                      <a:extLst>
                        <a:ext uri="{28A0092B-C50C-407E-A947-70E740481C1C}">
                          <a14:useLocalDpi xmlns:a14="http://schemas.microsoft.com/office/drawing/2010/main" val="0"/>
                        </a:ext>
                      </a:extLst>
                    </a:blip>
                    <a:srcRect l="4178" t="3733" r="6318" b="4481"/>
                    <a:stretch/>
                  </pic:blipFill>
                  <pic:spPr bwMode="auto">
                    <a:xfrm rot="16200000">
                      <a:off x="0" y="0"/>
                      <a:ext cx="6315398" cy="9154999"/>
                    </a:xfrm>
                    <a:prstGeom prst="rect">
                      <a:avLst/>
                    </a:prstGeom>
                    <a:noFill/>
                    <a:ln>
                      <a:noFill/>
                    </a:ln>
                    <a:extLst>
                      <a:ext uri="{53640926-AAD7-44D8-BBD7-CCE9431645EC}">
                        <a14:shadowObscured xmlns:a14="http://schemas.microsoft.com/office/drawing/2010/main"/>
                      </a:ext>
                    </a:extLst>
                  </pic:spPr>
                </pic:pic>
              </a:graphicData>
            </a:graphic>
          </wp:inline>
        </w:drawing>
      </w:r>
    </w:p>
    <w:p w14:paraId="2A4AD3E1" w14:textId="42F899C3" w:rsidR="00C535A1" w:rsidRDefault="00C535A1" w:rsidP="00C535A1">
      <w:pPr>
        <w:ind w:left="-142" w:right="45"/>
        <w:jc w:val="both"/>
        <w:rPr>
          <w:rFonts w:ascii="Arial" w:hAnsi="Arial" w:cs="Arial"/>
        </w:rPr>
      </w:pPr>
      <w:r w:rsidRPr="00C535A1">
        <w:rPr>
          <w:rFonts w:ascii="Arial" w:hAnsi="Arial" w:cs="Arial"/>
          <w:noProof/>
        </w:rPr>
        <w:lastRenderedPageBreak/>
        <w:drawing>
          <wp:inline distT="0" distB="0" distL="0" distR="0" wp14:anchorId="10B2E8CD" wp14:editId="2B003B88">
            <wp:extent cx="6264678" cy="9226445"/>
            <wp:effectExtent l="5080" t="0" r="8255"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lum bright="-20000" contrast="40000"/>
                      <a:extLst>
                        <a:ext uri="{28A0092B-C50C-407E-A947-70E740481C1C}">
                          <a14:useLocalDpi xmlns:a14="http://schemas.microsoft.com/office/drawing/2010/main" val="0"/>
                        </a:ext>
                      </a:extLst>
                    </a:blip>
                    <a:srcRect l="4618" t="3267" r="6539" b="4169"/>
                    <a:stretch/>
                  </pic:blipFill>
                  <pic:spPr bwMode="auto">
                    <a:xfrm rot="16200000">
                      <a:off x="0" y="0"/>
                      <a:ext cx="6275186" cy="9241920"/>
                    </a:xfrm>
                    <a:prstGeom prst="rect">
                      <a:avLst/>
                    </a:prstGeom>
                    <a:noFill/>
                    <a:ln>
                      <a:noFill/>
                    </a:ln>
                    <a:extLst>
                      <a:ext uri="{53640926-AAD7-44D8-BBD7-CCE9431645EC}">
                        <a14:shadowObscured xmlns:a14="http://schemas.microsoft.com/office/drawing/2010/main"/>
                      </a:ext>
                    </a:extLst>
                  </pic:spPr>
                </pic:pic>
              </a:graphicData>
            </a:graphic>
          </wp:inline>
        </w:drawing>
      </w:r>
    </w:p>
    <w:p w14:paraId="562FA102" w14:textId="3A87C73B" w:rsidR="00C535A1" w:rsidRDefault="00C535A1" w:rsidP="00C535A1">
      <w:pPr>
        <w:ind w:left="-142" w:right="45"/>
        <w:jc w:val="both"/>
        <w:rPr>
          <w:rFonts w:ascii="Arial" w:hAnsi="Arial" w:cs="Arial"/>
        </w:rPr>
      </w:pPr>
      <w:r w:rsidRPr="00C535A1">
        <w:rPr>
          <w:rFonts w:ascii="Arial" w:hAnsi="Arial" w:cs="Arial"/>
          <w:noProof/>
        </w:rPr>
        <w:lastRenderedPageBreak/>
        <w:drawing>
          <wp:inline distT="0" distB="0" distL="0" distR="0" wp14:anchorId="788855E9" wp14:editId="32BA9235">
            <wp:extent cx="6305487" cy="9356022"/>
            <wp:effectExtent l="0" t="127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lum bright="-20000" contrast="40000"/>
                      <a:extLst>
                        <a:ext uri="{28A0092B-C50C-407E-A947-70E740481C1C}">
                          <a14:useLocalDpi xmlns:a14="http://schemas.microsoft.com/office/drawing/2010/main" val="0"/>
                        </a:ext>
                      </a:extLst>
                    </a:blip>
                    <a:srcRect l="5278" t="3267" r="6539" b="4169"/>
                    <a:stretch/>
                  </pic:blipFill>
                  <pic:spPr bwMode="auto">
                    <a:xfrm rot="16200000">
                      <a:off x="0" y="0"/>
                      <a:ext cx="6313468" cy="9367864"/>
                    </a:xfrm>
                    <a:prstGeom prst="rect">
                      <a:avLst/>
                    </a:prstGeom>
                    <a:noFill/>
                    <a:ln>
                      <a:noFill/>
                    </a:ln>
                    <a:extLst>
                      <a:ext uri="{53640926-AAD7-44D8-BBD7-CCE9431645EC}">
                        <a14:shadowObscured xmlns:a14="http://schemas.microsoft.com/office/drawing/2010/main"/>
                      </a:ext>
                    </a:extLst>
                  </pic:spPr>
                </pic:pic>
              </a:graphicData>
            </a:graphic>
          </wp:inline>
        </w:drawing>
      </w:r>
    </w:p>
    <w:p w14:paraId="05F30352" w14:textId="2A0CA47C" w:rsidR="00E31E7C" w:rsidRDefault="00E31E7C" w:rsidP="00C535A1">
      <w:pPr>
        <w:ind w:left="-142" w:right="45"/>
        <w:jc w:val="both"/>
        <w:rPr>
          <w:rFonts w:ascii="Arial" w:hAnsi="Arial" w:cs="Arial"/>
        </w:rPr>
      </w:pPr>
      <w:r w:rsidRPr="00E31E7C">
        <w:rPr>
          <w:rFonts w:ascii="Arial" w:hAnsi="Arial" w:cs="Arial"/>
          <w:noProof/>
        </w:rPr>
        <w:lastRenderedPageBreak/>
        <w:drawing>
          <wp:inline distT="0" distB="0" distL="0" distR="0" wp14:anchorId="6A0382AE" wp14:editId="76DA26BA">
            <wp:extent cx="6334125" cy="9228836"/>
            <wp:effectExtent l="635"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lum bright="-20000" contrast="40000"/>
                      <a:extLst>
                        <a:ext uri="{28A0092B-C50C-407E-A947-70E740481C1C}">
                          <a14:useLocalDpi xmlns:a14="http://schemas.microsoft.com/office/drawing/2010/main" val="0"/>
                        </a:ext>
                      </a:extLst>
                    </a:blip>
                    <a:srcRect l="4618" t="3733" r="5879" b="4013"/>
                    <a:stretch/>
                  </pic:blipFill>
                  <pic:spPr bwMode="auto">
                    <a:xfrm rot="16200000">
                      <a:off x="0" y="0"/>
                      <a:ext cx="6336747" cy="9232656"/>
                    </a:xfrm>
                    <a:prstGeom prst="rect">
                      <a:avLst/>
                    </a:prstGeom>
                    <a:noFill/>
                    <a:ln>
                      <a:noFill/>
                    </a:ln>
                    <a:extLst>
                      <a:ext uri="{53640926-AAD7-44D8-BBD7-CCE9431645EC}">
                        <a14:shadowObscured xmlns:a14="http://schemas.microsoft.com/office/drawing/2010/main"/>
                      </a:ext>
                    </a:extLst>
                  </pic:spPr>
                </pic:pic>
              </a:graphicData>
            </a:graphic>
          </wp:inline>
        </w:drawing>
      </w:r>
    </w:p>
    <w:p w14:paraId="47C0E444" w14:textId="09DD26DA" w:rsidR="00E31E7C" w:rsidRPr="009E58B5" w:rsidRDefault="00E31E7C" w:rsidP="00C535A1">
      <w:pPr>
        <w:ind w:left="-142" w:right="45"/>
        <w:jc w:val="both"/>
        <w:rPr>
          <w:rFonts w:ascii="Arial" w:hAnsi="Arial" w:cs="Arial"/>
        </w:rPr>
      </w:pPr>
      <w:r w:rsidRPr="00E31E7C">
        <w:rPr>
          <w:rFonts w:ascii="Arial" w:hAnsi="Arial" w:cs="Arial"/>
          <w:noProof/>
        </w:rPr>
        <w:lastRenderedPageBreak/>
        <w:drawing>
          <wp:inline distT="0" distB="0" distL="0" distR="0" wp14:anchorId="7262AC47" wp14:editId="7E97B0FF">
            <wp:extent cx="6400404" cy="9295452"/>
            <wp:effectExtent l="318" t="0" r="952" b="953"/>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lum bright="-20000" contrast="40000"/>
                      <a:extLst>
                        <a:ext uri="{28A0092B-C50C-407E-A947-70E740481C1C}">
                          <a14:useLocalDpi xmlns:a14="http://schemas.microsoft.com/office/drawing/2010/main" val="0"/>
                        </a:ext>
                      </a:extLst>
                    </a:blip>
                    <a:srcRect l="4177" t="3423" r="5879" b="4169"/>
                    <a:stretch/>
                  </pic:blipFill>
                  <pic:spPr bwMode="auto">
                    <a:xfrm rot="16200000">
                      <a:off x="0" y="0"/>
                      <a:ext cx="6403909" cy="9300543"/>
                    </a:xfrm>
                    <a:prstGeom prst="rect">
                      <a:avLst/>
                    </a:prstGeom>
                    <a:noFill/>
                    <a:ln>
                      <a:noFill/>
                    </a:ln>
                    <a:extLst>
                      <a:ext uri="{53640926-AAD7-44D8-BBD7-CCE9431645EC}">
                        <a14:shadowObscured xmlns:a14="http://schemas.microsoft.com/office/drawing/2010/main"/>
                      </a:ext>
                    </a:extLst>
                  </pic:spPr>
                </pic:pic>
              </a:graphicData>
            </a:graphic>
          </wp:inline>
        </w:drawing>
      </w:r>
    </w:p>
    <w:p w14:paraId="1E5ED5C6" w14:textId="77777777" w:rsidR="00D03E84" w:rsidRPr="003065CC" w:rsidRDefault="00D03E84" w:rsidP="00D03E84">
      <w:pPr>
        <w:autoSpaceDE w:val="0"/>
        <w:autoSpaceDN w:val="0"/>
        <w:adjustRightInd w:val="0"/>
        <w:jc w:val="both"/>
        <w:rPr>
          <w:rFonts w:ascii="Arial" w:hAnsi="Arial" w:cs="Arial"/>
          <w:b/>
          <w:bCs/>
        </w:rPr>
        <w:sectPr w:rsidR="00D03E84" w:rsidRPr="003065CC" w:rsidSect="00560267">
          <w:pgSz w:w="16840" w:h="11910" w:orient="landscape"/>
          <w:pgMar w:top="1134" w:right="1418" w:bottom="1134" w:left="851" w:header="0" w:footer="0" w:gutter="0"/>
          <w:cols w:space="720"/>
          <w:docGrid w:linePitch="326"/>
        </w:sectPr>
      </w:pPr>
    </w:p>
    <w:p w14:paraId="373BCB1F" w14:textId="65FB73D2" w:rsidR="00D03E84" w:rsidRPr="005C30A5" w:rsidRDefault="00D03E84">
      <w:pPr>
        <w:pStyle w:val="Prrafodelista"/>
        <w:numPr>
          <w:ilvl w:val="0"/>
          <w:numId w:val="2"/>
        </w:numPr>
        <w:autoSpaceDE w:val="0"/>
        <w:autoSpaceDN w:val="0"/>
        <w:adjustRightInd w:val="0"/>
        <w:spacing w:after="0" w:line="240" w:lineRule="auto"/>
        <w:ind w:left="993" w:hanging="284"/>
        <w:contextualSpacing w:val="0"/>
        <w:jc w:val="both"/>
        <w:rPr>
          <w:rFonts w:ascii="Arial" w:hAnsi="Arial" w:cs="Arial"/>
          <w:b/>
          <w:bCs/>
        </w:rPr>
      </w:pPr>
      <w:r w:rsidRPr="003065CC">
        <w:rPr>
          <w:rFonts w:ascii="Arial" w:eastAsia="Arial" w:hAnsi="Arial" w:cs="Arial"/>
          <w:b/>
        </w:rPr>
        <w:lastRenderedPageBreak/>
        <w:t>PENALIDADES</w:t>
      </w:r>
    </w:p>
    <w:p w14:paraId="7A972D35" w14:textId="77777777" w:rsidR="005C30A5" w:rsidRPr="003065CC" w:rsidRDefault="005C30A5" w:rsidP="005C30A5">
      <w:pPr>
        <w:pStyle w:val="Prrafodelista"/>
        <w:autoSpaceDE w:val="0"/>
        <w:autoSpaceDN w:val="0"/>
        <w:adjustRightInd w:val="0"/>
        <w:spacing w:after="0" w:line="240" w:lineRule="auto"/>
        <w:ind w:left="993"/>
        <w:contextualSpacing w:val="0"/>
        <w:jc w:val="both"/>
        <w:rPr>
          <w:rFonts w:ascii="Arial" w:hAnsi="Arial" w:cs="Arial"/>
          <w:b/>
          <w:bCs/>
        </w:rPr>
      </w:pPr>
    </w:p>
    <w:p w14:paraId="0BEC34F7" w14:textId="77777777" w:rsidR="00D03E84" w:rsidRPr="003065CC" w:rsidRDefault="00D03E84" w:rsidP="000D3BF6">
      <w:pPr>
        <w:pBdr>
          <w:top w:val="nil"/>
          <w:left w:val="nil"/>
          <w:bottom w:val="nil"/>
          <w:right w:val="nil"/>
          <w:between w:val="nil"/>
        </w:pBdr>
        <w:spacing w:after="0" w:line="240" w:lineRule="auto"/>
        <w:ind w:left="284"/>
        <w:jc w:val="both"/>
        <w:rPr>
          <w:rFonts w:ascii="Arial" w:hAnsi="Arial" w:cs="Arial"/>
          <w:bCs/>
          <w:sz w:val="8"/>
        </w:rPr>
      </w:pPr>
    </w:p>
    <w:p w14:paraId="7FB88CE4" w14:textId="77777777" w:rsidR="00D03E84" w:rsidRPr="003065CC" w:rsidRDefault="00D03E84" w:rsidP="000D3BF6">
      <w:pPr>
        <w:pBdr>
          <w:top w:val="nil"/>
          <w:left w:val="nil"/>
          <w:bottom w:val="nil"/>
          <w:right w:val="nil"/>
          <w:between w:val="nil"/>
        </w:pBdr>
        <w:spacing w:after="0" w:line="240" w:lineRule="auto"/>
        <w:ind w:left="284"/>
        <w:jc w:val="both"/>
        <w:rPr>
          <w:rFonts w:ascii="Arial" w:hAnsi="Arial" w:cs="Arial"/>
          <w:bCs/>
        </w:rPr>
      </w:pPr>
      <w:r w:rsidRPr="003065CC">
        <w:rPr>
          <w:rFonts w:ascii="Arial" w:hAnsi="Arial" w:cs="Arial"/>
          <w:bCs/>
        </w:rPr>
        <w:t>Penalidad por Mora en la ejecución de la prestación:</w:t>
      </w:r>
    </w:p>
    <w:p w14:paraId="66020AA0" w14:textId="1A46CF1D" w:rsidR="00D03E84" w:rsidRPr="003065CC" w:rsidRDefault="00D03E84" w:rsidP="000D3BF6">
      <w:pPr>
        <w:pStyle w:val="Textoindependiente"/>
        <w:ind w:left="349"/>
        <w:rPr>
          <w:rFonts w:ascii="Arial" w:eastAsiaTheme="minorHAnsi" w:hAnsi="Arial" w:cs="Arial"/>
          <w:bCs/>
          <w:sz w:val="22"/>
          <w:szCs w:val="22"/>
          <w:lang w:val="es-PE"/>
        </w:rPr>
      </w:pPr>
      <w:r w:rsidRPr="003065CC">
        <w:rPr>
          <w:rFonts w:ascii="Arial" w:eastAsiaTheme="minorHAnsi" w:hAnsi="Arial" w:cs="Arial"/>
          <w:bCs/>
          <w:sz w:val="22"/>
          <w:szCs w:val="22"/>
          <w:lang w:val="es-PE"/>
        </w:rPr>
        <w:t xml:space="preserve">Si el contratista incurre en retraso injustificado en la ejecución de las prestaciones objeto del contrato, LA ENTIDAD le aplica automáticamente una penalidad por mora por cada día de atraso, </w:t>
      </w:r>
      <w:r w:rsidR="00545F5E" w:rsidRPr="003065CC">
        <w:rPr>
          <w:rFonts w:ascii="Arial" w:eastAsiaTheme="minorHAnsi" w:hAnsi="Arial" w:cs="Arial"/>
          <w:bCs/>
          <w:sz w:val="22"/>
          <w:szCs w:val="22"/>
          <w:lang w:val="es-PE"/>
        </w:rPr>
        <w:t>de acuerdo con</w:t>
      </w:r>
      <w:r w:rsidRPr="003065CC">
        <w:rPr>
          <w:rFonts w:ascii="Arial" w:eastAsiaTheme="minorHAnsi" w:hAnsi="Arial" w:cs="Arial"/>
          <w:bCs/>
          <w:sz w:val="22"/>
          <w:szCs w:val="22"/>
          <w:lang w:val="es-PE"/>
        </w:rPr>
        <w:t xml:space="preserve"> la siguiente fórmula:</w:t>
      </w:r>
    </w:p>
    <w:p w14:paraId="775E8971" w14:textId="77777777" w:rsidR="00D03E84" w:rsidRPr="003065CC" w:rsidRDefault="00D03E84" w:rsidP="000D3BF6">
      <w:pPr>
        <w:widowControl w:val="0"/>
        <w:spacing w:after="0" w:line="240" w:lineRule="auto"/>
        <w:ind w:left="349"/>
        <w:jc w:val="both"/>
        <w:rPr>
          <w:rFonts w:ascii="Arial" w:hAnsi="Arial" w:cs="Arial"/>
          <w:bCs/>
        </w:rPr>
      </w:pPr>
      <w:r w:rsidRPr="003065CC">
        <w:rPr>
          <w:rFonts w:ascii="Arial" w:hAnsi="Arial" w:cs="Arial"/>
          <w:bCs/>
        </w:rPr>
        <w:t xml:space="preserve"> </w:t>
      </w:r>
    </w:p>
    <w:tbl>
      <w:tblPr>
        <w:tblW w:w="0" w:type="auto"/>
        <w:jc w:val="center"/>
        <w:tblLayout w:type="fixed"/>
        <w:tblCellMar>
          <w:left w:w="70" w:type="dxa"/>
          <w:right w:w="70" w:type="dxa"/>
        </w:tblCellMar>
        <w:tblLook w:val="04A0" w:firstRow="1" w:lastRow="0" w:firstColumn="1" w:lastColumn="0" w:noHBand="0" w:noVBand="1"/>
      </w:tblPr>
      <w:tblGrid>
        <w:gridCol w:w="2184"/>
        <w:gridCol w:w="2977"/>
      </w:tblGrid>
      <w:tr w:rsidR="00D03E84" w:rsidRPr="003065CC" w14:paraId="1F4AB5E3" w14:textId="77777777" w:rsidTr="00560267">
        <w:trPr>
          <w:cantSplit/>
          <w:jc w:val="center"/>
        </w:trPr>
        <w:tc>
          <w:tcPr>
            <w:tcW w:w="2184" w:type="dxa"/>
            <w:vMerge w:val="restart"/>
            <w:vAlign w:val="center"/>
            <w:hideMark/>
          </w:tcPr>
          <w:p w14:paraId="00CBB4C8" w14:textId="77777777" w:rsidR="00D03E84" w:rsidRPr="003065CC" w:rsidRDefault="00D03E84" w:rsidP="000D3BF6">
            <w:pPr>
              <w:widowControl w:val="0"/>
              <w:spacing w:after="0" w:line="240" w:lineRule="auto"/>
              <w:jc w:val="both"/>
              <w:rPr>
                <w:rFonts w:ascii="Arial" w:hAnsi="Arial" w:cs="Arial"/>
                <w:bCs/>
              </w:rPr>
            </w:pPr>
            <w:r w:rsidRPr="003065CC">
              <w:rPr>
                <w:rFonts w:ascii="Arial" w:hAnsi="Arial" w:cs="Arial"/>
                <w:bCs/>
              </w:rPr>
              <w:t>Penalidad Diaria =</w:t>
            </w:r>
          </w:p>
        </w:tc>
        <w:tc>
          <w:tcPr>
            <w:tcW w:w="2977" w:type="dxa"/>
            <w:tcBorders>
              <w:top w:val="nil"/>
              <w:left w:val="nil"/>
              <w:bottom w:val="single" w:sz="4" w:space="0" w:color="auto"/>
              <w:right w:val="nil"/>
            </w:tcBorders>
            <w:vAlign w:val="center"/>
            <w:hideMark/>
          </w:tcPr>
          <w:p w14:paraId="21E31288" w14:textId="77777777" w:rsidR="00D03E84" w:rsidRPr="003065CC" w:rsidRDefault="00D03E84" w:rsidP="000D3BF6">
            <w:pPr>
              <w:widowControl w:val="0"/>
              <w:spacing w:after="0" w:line="240" w:lineRule="auto"/>
              <w:jc w:val="center"/>
              <w:rPr>
                <w:rFonts w:ascii="Arial" w:hAnsi="Arial" w:cs="Arial"/>
                <w:bCs/>
              </w:rPr>
            </w:pPr>
            <w:r w:rsidRPr="003065CC">
              <w:rPr>
                <w:rFonts w:ascii="Arial" w:hAnsi="Arial" w:cs="Arial"/>
                <w:bCs/>
              </w:rPr>
              <w:t>0.10 x monto vigente</w:t>
            </w:r>
          </w:p>
        </w:tc>
      </w:tr>
      <w:tr w:rsidR="00D03E84" w:rsidRPr="003065CC" w14:paraId="5EC5927B" w14:textId="77777777" w:rsidTr="00560267">
        <w:trPr>
          <w:cantSplit/>
          <w:jc w:val="center"/>
        </w:trPr>
        <w:tc>
          <w:tcPr>
            <w:tcW w:w="2184" w:type="dxa"/>
            <w:vMerge/>
            <w:vAlign w:val="center"/>
            <w:hideMark/>
          </w:tcPr>
          <w:p w14:paraId="10309993" w14:textId="77777777" w:rsidR="00D03E84" w:rsidRPr="003065CC" w:rsidRDefault="00D03E84" w:rsidP="000D3BF6">
            <w:pPr>
              <w:spacing w:after="0" w:line="240" w:lineRule="auto"/>
              <w:rPr>
                <w:rFonts w:ascii="Arial" w:hAnsi="Arial" w:cs="Arial"/>
                <w:bCs/>
              </w:rPr>
            </w:pPr>
          </w:p>
        </w:tc>
        <w:tc>
          <w:tcPr>
            <w:tcW w:w="2977" w:type="dxa"/>
            <w:vAlign w:val="center"/>
            <w:hideMark/>
          </w:tcPr>
          <w:p w14:paraId="33805EE7" w14:textId="77777777" w:rsidR="00D03E84" w:rsidRPr="003065CC" w:rsidRDefault="00D03E84" w:rsidP="000D3BF6">
            <w:pPr>
              <w:widowControl w:val="0"/>
              <w:spacing w:after="0" w:line="240" w:lineRule="auto"/>
              <w:jc w:val="center"/>
              <w:rPr>
                <w:rFonts w:ascii="Arial" w:hAnsi="Arial" w:cs="Arial"/>
                <w:bCs/>
              </w:rPr>
            </w:pPr>
            <w:r w:rsidRPr="003065CC">
              <w:rPr>
                <w:rFonts w:ascii="Arial" w:hAnsi="Arial" w:cs="Arial"/>
                <w:bCs/>
              </w:rPr>
              <w:t>F x plazo vigente en días</w:t>
            </w:r>
          </w:p>
        </w:tc>
      </w:tr>
    </w:tbl>
    <w:p w14:paraId="5C91509C" w14:textId="77777777" w:rsidR="00D03E84" w:rsidRPr="005C30A5" w:rsidRDefault="00D03E84" w:rsidP="000D3BF6">
      <w:pPr>
        <w:widowControl w:val="0"/>
        <w:spacing w:after="0" w:line="240" w:lineRule="auto"/>
        <w:ind w:left="349"/>
        <w:jc w:val="both"/>
        <w:rPr>
          <w:rFonts w:ascii="Arial" w:hAnsi="Arial" w:cs="Arial"/>
          <w:b/>
        </w:rPr>
      </w:pPr>
      <w:r w:rsidRPr="005C30A5">
        <w:rPr>
          <w:rFonts w:ascii="Arial" w:hAnsi="Arial" w:cs="Arial"/>
          <w:b/>
        </w:rPr>
        <w:t>Donde:</w:t>
      </w:r>
    </w:p>
    <w:p w14:paraId="4DCE639D" w14:textId="77777777" w:rsidR="00D03E84" w:rsidRPr="003065CC" w:rsidRDefault="00D03E84" w:rsidP="000D3BF6">
      <w:pPr>
        <w:widowControl w:val="0"/>
        <w:spacing w:after="0" w:line="240" w:lineRule="auto"/>
        <w:ind w:left="349"/>
        <w:jc w:val="both"/>
        <w:rPr>
          <w:rFonts w:ascii="Arial" w:hAnsi="Arial" w:cs="Arial"/>
          <w:bCs/>
          <w:sz w:val="6"/>
        </w:rPr>
      </w:pPr>
    </w:p>
    <w:p w14:paraId="01D049F1" w14:textId="77777777" w:rsidR="00D03E84" w:rsidRPr="003065CC" w:rsidRDefault="00D03E84" w:rsidP="000D3BF6">
      <w:pPr>
        <w:widowControl w:val="0"/>
        <w:spacing w:after="0" w:line="240" w:lineRule="auto"/>
        <w:ind w:left="349"/>
        <w:jc w:val="both"/>
        <w:rPr>
          <w:rFonts w:ascii="Arial" w:hAnsi="Arial" w:cs="Arial"/>
          <w:bCs/>
        </w:rPr>
      </w:pPr>
      <w:r w:rsidRPr="003065CC">
        <w:rPr>
          <w:rFonts w:ascii="Arial" w:hAnsi="Arial" w:cs="Arial"/>
          <w:bCs/>
        </w:rPr>
        <w:t>F = 0.25 para plazos mayores a sesenta (60) días o;</w:t>
      </w:r>
    </w:p>
    <w:p w14:paraId="2EB1561A" w14:textId="77777777" w:rsidR="00D03E84" w:rsidRPr="003065CC" w:rsidRDefault="00D03E84" w:rsidP="000D3BF6">
      <w:pPr>
        <w:widowControl w:val="0"/>
        <w:spacing w:after="0" w:line="240" w:lineRule="auto"/>
        <w:ind w:left="349"/>
        <w:jc w:val="both"/>
        <w:rPr>
          <w:rFonts w:ascii="Arial" w:hAnsi="Arial" w:cs="Arial"/>
          <w:bCs/>
        </w:rPr>
      </w:pPr>
      <w:r w:rsidRPr="003065CC">
        <w:rPr>
          <w:rFonts w:ascii="Arial" w:hAnsi="Arial" w:cs="Arial"/>
          <w:bCs/>
        </w:rPr>
        <w:t>F = 0.40 para plazos menores o iguales a sesenta (60) días.</w:t>
      </w:r>
    </w:p>
    <w:p w14:paraId="6440FC16" w14:textId="77777777" w:rsidR="00D03E84" w:rsidRPr="003065CC" w:rsidRDefault="00D03E84" w:rsidP="000D3BF6">
      <w:pPr>
        <w:widowControl w:val="0"/>
        <w:spacing w:after="0" w:line="240" w:lineRule="auto"/>
        <w:ind w:left="349"/>
        <w:jc w:val="both"/>
        <w:rPr>
          <w:rFonts w:ascii="Arial" w:hAnsi="Arial" w:cs="Arial"/>
          <w:bCs/>
        </w:rPr>
      </w:pPr>
    </w:p>
    <w:p w14:paraId="2C13C444" w14:textId="77777777" w:rsidR="00D03E84" w:rsidRPr="003065CC" w:rsidRDefault="00D03E84" w:rsidP="000D3BF6">
      <w:pPr>
        <w:spacing w:after="0" w:line="240" w:lineRule="auto"/>
        <w:ind w:left="352"/>
        <w:jc w:val="both"/>
        <w:rPr>
          <w:rFonts w:ascii="Arial" w:hAnsi="Arial" w:cs="Arial"/>
          <w:bCs/>
        </w:rPr>
      </w:pPr>
      <w:r w:rsidRPr="003065CC">
        <w:rPr>
          <w:rFonts w:ascii="Arial" w:hAnsi="Arial" w:cs="Arial"/>
          <w:bCs/>
        </w:rPr>
        <w:t>El retraso se justifica a través de la solicitud de ampliación de plazo debidamente aprobado. Adicionalmente, se considera justificado el retraso y en consecuencia no se aplica penalidad, cuando EL CONTRATISTA acredite, de modo objetivamente sustentado, que el mayor tiempo transcurrido no le resulta imputable. En este último caso la calificación del retraso como justificado por parte de LA ENTIDAD no da lugar al pago de gastos generales ni costos directos de ningún tipo, conforme el numeral 162.5 del artículo 162 del Reglamento de la Ley de Contrataciones del Estado.</w:t>
      </w:r>
    </w:p>
    <w:p w14:paraId="0D5D2A3D" w14:textId="77777777" w:rsidR="00D03E84" w:rsidRPr="003065CC" w:rsidRDefault="00D03E84" w:rsidP="000D3BF6">
      <w:pPr>
        <w:pBdr>
          <w:top w:val="nil"/>
          <w:left w:val="nil"/>
          <w:bottom w:val="nil"/>
          <w:right w:val="nil"/>
          <w:between w:val="nil"/>
        </w:pBdr>
        <w:spacing w:after="0" w:line="240" w:lineRule="auto"/>
        <w:ind w:left="284"/>
        <w:jc w:val="both"/>
        <w:rPr>
          <w:rFonts w:ascii="Arial" w:hAnsi="Arial" w:cs="Arial"/>
          <w:bCs/>
          <w:sz w:val="8"/>
        </w:rPr>
      </w:pPr>
    </w:p>
    <w:p w14:paraId="4A2A2F37" w14:textId="77777777" w:rsidR="00D03E84" w:rsidRPr="003065CC" w:rsidRDefault="00D03E84" w:rsidP="000D3BF6">
      <w:pPr>
        <w:pBdr>
          <w:top w:val="nil"/>
          <w:left w:val="nil"/>
          <w:bottom w:val="nil"/>
          <w:right w:val="nil"/>
          <w:between w:val="nil"/>
        </w:pBdr>
        <w:spacing w:after="0" w:line="240" w:lineRule="auto"/>
        <w:ind w:left="284"/>
        <w:jc w:val="both"/>
        <w:rPr>
          <w:rFonts w:ascii="Arial" w:hAnsi="Arial" w:cs="Arial"/>
          <w:bCs/>
        </w:rPr>
      </w:pPr>
      <w:r w:rsidRPr="003065CC">
        <w:rPr>
          <w:rFonts w:ascii="Arial" w:hAnsi="Arial" w:cs="Arial"/>
          <w:bCs/>
        </w:rPr>
        <w:t>Este tipo de penalidad puede alcanzar un monto máximo equivalente al diez por ciento (10%) del monto del contrato vigente.</w:t>
      </w:r>
    </w:p>
    <w:p w14:paraId="4F622EA4" w14:textId="77777777" w:rsidR="00D03E84" w:rsidRPr="003065CC" w:rsidRDefault="00D03E84" w:rsidP="000D3BF6">
      <w:pPr>
        <w:pBdr>
          <w:top w:val="nil"/>
          <w:left w:val="nil"/>
          <w:bottom w:val="nil"/>
          <w:right w:val="nil"/>
          <w:between w:val="nil"/>
        </w:pBdr>
        <w:spacing w:after="0" w:line="240" w:lineRule="auto"/>
        <w:ind w:left="284"/>
        <w:jc w:val="both"/>
        <w:rPr>
          <w:rFonts w:ascii="Arial" w:hAnsi="Arial" w:cs="Arial"/>
          <w:bCs/>
        </w:rPr>
      </w:pPr>
    </w:p>
    <w:p w14:paraId="04A4255F" w14:textId="77777777" w:rsidR="00D03E84" w:rsidRPr="003065CC" w:rsidRDefault="00D03E84" w:rsidP="000D3BF6">
      <w:pPr>
        <w:pBdr>
          <w:top w:val="nil"/>
          <w:left w:val="nil"/>
          <w:bottom w:val="nil"/>
          <w:right w:val="nil"/>
          <w:between w:val="nil"/>
        </w:pBdr>
        <w:spacing w:after="0" w:line="240" w:lineRule="auto"/>
        <w:ind w:left="284"/>
        <w:jc w:val="both"/>
        <w:rPr>
          <w:rFonts w:ascii="Arial" w:hAnsi="Arial" w:cs="Arial"/>
          <w:bCs/>
        </w:rPr>
      </w:pPr>
      <w:r w:rsidRPr="003065CC">
        <w:rPr>
          <w:rFonts w:ascii="Arial" w:hAnsi="Arial" w:cs="Arial"/>
          <w:bCs/>
        </w:rPr>
        <w:t>Cuando se llegue a cubrir el monto máximo de la penalidad por mora, LA ENTIDAD puede resolver el contrato por incumplimiento.</w:t>
      </w:r>
    </w:p>
    <w:p w14:paraId="283A4E2F" w14:textId="77777777" w:rsidR="00D03E84" w:rsidRPr="003065CC" w:rsidRDefault="00D03E84" w:rsidP="000D3BF6">
      <w:pPr>
        <w:pBdr>
          <w:top w:val="nil"/>
          <w:left w:val="nil"/>
          <w:bottom w:val="nil"/>
          <w:right w:val="nil"/>
          <w:between w:val="nil"/>
        </w:pBdr>
        <w:spacing w:after="0" w:line="240" w:lineRule="auto"/>
        <w:ind w:left="284"/>
        <w:jc w:val="both"/>
        <w:rPr>
          <w:rFonts w:ascii="Arial" w:hAnsi="Arial" w:cs="Arial"/>
          <w:bCs/>
        </w:rPr>
      </w:pPr>
    </w:p>
    <w:p w14:paraId="5FD61C0B" w14:textId="77777777" w:rsidR="00D03E84" w:rsidRPr="003065CC" w:rsidRDefault="00D03E84">
      <w:pPr>
        <w:pStyle w:val="Prrafodelista"/>
        <w:numPr>
          <w:ilvl w:val="0"/>
          <w:numId w:val="2"/>
        </w:numPr>
        <w:autoSpaceDE w:val="0"/>
        <w:autoSpaceDN w:val="0"/>
        <w:adjustRightInd w:val="0"/>
        <w:spacing w:after="0" w:line="240" w:lineRule="auto"/>
        <w:ind w:left="993" w:hanging="284"/>
        <w:contextualSpacing w:val="0"/>
        <w:jc w:val="both"/>
        <w:rPr>
          <w:rFonts w:ascii="Arial" w:eastAsia="Arial" w:hAnsi="Arial" w:cs="Arial"/>
        </w:rPr>
      </w:pPr>
      <w:r w:rsidRPr="003065CC">
        <w:rPr>
          <w:rFonts w:ascii="Arial" w:eastAsia="Arial" w:hAnsi="Arial" w:cs="Arial"/>
          <w:b/>
        </w:rPr>
        <w:t xml:space="preserve">CONFIDENCIALIDAD DE LA INFORMACIÓN </w:t>
      </w:r>
    </w:p>
    <w:p w14:paraId="33FEA9F7" w14:textId="77777777" w:rsidR="00D03E84" w:rsidRPr="003065CC" w:rsidRDefault="00D03E84" w:rsidP="000D3BF6">
      <w:pPr>
        <w:pBdr>
          <w:top w:val="nil"/>
          <w:left w:val="nil"/>
          <w:bottom w:val="nil"/>
          <w:right w:val="nil"/>
          <w:between w:val="nil"/>
        </w:pBdr>
        <w:spacing w:after="0" w:line="240" w:lineRule="auto"/>
        <w:ind w:left="284"/>
        <w:jc w:val="both"/>
        <w:rPr>
          <w:rFonts w:ascii="Arial" w:eastAsia="Arial" w:hAnsi="Arial" w:cs="Arial"/>
        </w:rPr>
      </w:pPr>
    </w:p>
    <w:p w14:paraId="4BCB25A6" w14:textId="77777777" w:rsidR="00D03E84" w:rsidRPr="003065CC" w:rsidRDefault="00D03E84" w:rsidP="000D3BF6">
      <w:pPr>
        <w:pBdr>
          <w:top w:val="nil"/>
          <w:left w:val="nil"/>
          <w:bottom w:val="nil"/>
          <w:right w:val="nil"/>
          <w:between w:val="nil"/>
        </w:pBdr>
        <w:spacing w:after="0" w:line="240" w:lineRule="auto"/>
        <w:ind w:left="284"/>
        <w:jc w:val="both"/>
        <w:rPr>
          <w:rFonts w:ascii="Arial" w:hAnsi="Arial" w:cs="Arial"/>
          <w:bCs/>
        </w:rPr>
      </w:pPr>
      <w:r w:rsidRPr="003065CC">
        <w:rPr>
          <w:rFonts w:ascii="Arial" w:hAnsi="Arial" w:cs="Arial"/>
          <w:bCs/>
        </w:rPr>
        <w:t>El proveedor del presente servicio se compromete y obliga a no difundir a terceros la información obtenida, bajo responsabilidad de las acciones legales pertinentes por parte de la entidad, en caso suceda lo contrario.</w:t>
      </w:r>
    </w:p>
    <w:p w14:paraId="4B701EA1" w14:textId="77777777" w:rsidR="00D03E84" w:rsidRPr="003065CC" w:rsidRDefault="00D03E84" w:rsidP="000D3BF6">
      <w:pPr>
        <w:pBdr>
          <w:top w:val="nil"/>
          <w:left w:val="nil"/>
          <w:bottom w:val="nil"/>
          <w:right w:val="nil"/>
          <w:between w:val="nil"/>
        </w:pBdr>
        <w:spacing w:after="0" w:line="240" w:lineRule="auto"/>
        <w:ind w:left="284"/>
        <w:jc w:val="both"/>
        <w:rPr>
          <w:rFonts w:ascii="Arial" w:hAnsi="Arial" w:cs="Arial"/>
          <w:bCs/>
        </w:rPr>
      </w:pPr>
    </w:p>
    <w:p w14:paraId="2753F1B6" w14:textId="77777777" w:rsidR="00D03E84" w:rsidRPr="003065CC" w:rsidRDefault="00D03E84" w:rsidP="000D3BF6">
      <w:pPr>
        <w:pBdr>
          <w:top w:val="nil"/>
          <w:left w:val="nil"/>
          <w:bottom w:val="nil"/>
          <w:right w:val="nil"/>
          <w:between w:val="nil"/>
        </w:pBdr>
        <w:spacing w:after="0" w:line="240" w:lineRule="auto"/>
        <w:ind w:left="284"/>
        <w:jc w:val="both"/>
        <w:rPr>
          <w:rFonts w:ascii="Arial" w:hAnsi="Arial" w:cs="Arial"/>
          <w:bCs/>
        </w:rPr>
      </w:pPr>
      <w:r w:rsidRPr="003065CC">
        <w:rPr>
          <w:rFonts w:ascii="Arial" w:hAnsi="Arial" w:cs="Arial"/>
          <w:bCs/>
        </w:rPr>
        <w:t>Toda la información y/o documentación generada como parte del servicio será de propiedad exclusiva de la entidad, no pudiendo el consultor utilizarla fuera del presente servicio.</w:t>
      </w:r>
    </w:p>
    <w:p w14:paraId="5A6CAA2F" w14:textId="77777777" w:rsidR="00D03E84" w:rsidRPr="003065CC" w:rsidRDefault="00D03E84" w:rsidP="000D3BF6">
      <w:pPr>
        <w:pBdr>
          <w:top w:val="nil"/>
          <w:left w:val="nil"/>
          <w:bottom w:val="nil"/>
          <w:right w:val="nil"/>
          <w:between w:val="nil"/>
        </w:pBdr>
        <w:spacing w:after="0" w:line="240" w:lineRule="auto"/>
        <w:ind w:left="284"/>
        <w:jc w:val="both"/>
        <w:rPr>
          <w:rFonts w:ascii="Arial" w:hAnsi="Arial" w:cs="Arial"/>
          <w:b/>
          <w:bCs/>
        </w:rPr>
      </w:pPr>
    </w:p>
    <w:p w14:paraId="15C9A977" w14:textId="77777777" w:rsidR="00D03E84" w:rsidRPr="003065CC" w:rsidRDefault="00D03E84">
      <w:pPr>
        <w:pStyle w:val="Prrafodelista"/>
        <w:numPr>
          <w:ilvl w:val="0"/>
          <w:numId w:val="2"/>
        </w:numPr>
        <w:autoSpaceDE w:val="0"/>
        <w:autoSpaceDN w:val="0"/>
        <w:adjustRightInd w:val="0"/>
        <w:spacing w:after="0" w:line="240" w:lineRule="auto"/>
        <w:ind w:left="993" w:hanging="284"/>
        <w:contextualSpacing w:val="0"/>
        <w:jc w:val="both"/>
        <w:rPr>
          <w:rFonts w:ascii="Arial" w:eastAsia="Calibri" w:hAnsi="Arial" w:cs="Arial"/>
          <w:b/>
        </w:rPr>
      </w:pPr>
      <w:r w:rsidRPr="003065CC">
        <w:rPr>
          <w:rFonts w:ascii="Arial" w:eastAsia="Calibri" w:hAnsi="Arial" w:cs="Arial"/>
          <w:b/>
        </w:rPr>
        <w:t xml:space="preserve">SEGURIDAD Y </w:t>
      </w:r>
      <w:r w:rsidRPr="003065CC">
        <w:rPr>
          <w:rFonts w:ascii="Arial" w:eastAsia="Arial" w:hAnsi="Arial" w:cs="Arial"/>
          <w:b/>
        </w:rPr>
        <w:t>SALUD</w:t>
      </w:r>
      <w:r w:rsidRPr="003065CC">
        <w:rPr>
          <w:rFonts w:ascii="Arial" w:eastAsia="Calibri" w:hAnsi="Arial" w:cs="Arial"/>
          <w:b/>
        </w:rPr>
        <w:t xml:space="preserve"> OCUPACIONAL</w:t>
      </w:r>
    </w:p>
    <w:p w14:paraId="7476EC48" w14:textId="77777777" w:rsidR="00D03E84" w:rsidRPr="003065CC" w:rsidRDefault="00D03E84" w:rsidP="000D3BF6">
      <w:pPr>
        <w:pStyle w:val="Prrafodelista"/>
        <w:spacing w:after="0" w:line="240" w:lineRule="auto"/>
        <w:ind w:left="284"/>
        <w:jc w:val="both"/>
        <w:rPr>
          <w:rFonts w:ascii="Arial" w:eastAsia="Calibri" w:hAnsi="Arial" w:cs="Arial"/>
          <w:bCs/>
        </w:rPr>
      </w:pPr>
    </w:p>
    <w:p w14:paraId="11536CE3" w14:textId="77777777" w:rsidR="00D03E84" w:rsidRPr="003065CC" w:rsidRDefault="00D03E84" w:rsidP="000D3BF6">
      <w:pPr>
        <w:spacing w:after="0" w:line="240" w:lineRule="auto"/>
        <w:ind w:left="284"/>
        <w:jc w:val="both"/>
        <w:rPr>
          <w:rFonts w:ascii="Arial" w:eastAsia="Calibri" w:hAnsi="Arial" w:cs="Arial"/>
          <w:bCs/>
        </w:rPr>
      </w:pPr>
      <w:r w:rsidRPr="003065CC">
        <w:rPr>
          <w:rFonts w:ascii="Arial" w:eastAsia="Calibri" w:hAnsi="Arial" w:cs="Arial"/>
          <w:bCs/>
        </w:rPr>
        <w:t>El contratista es el responsable directo y absoluto de las actividades que realizará, debiendo </w:t>
      </w:r>
      <w:r w:rsidRPr="003065CC">
        <w:rPr>
          <w:rFonts w:ascii="Arial" w:eastAsia="Calibri" w:hAnsi="Arial" w:cs="Arial"/>
          <w:bCs/>
          <w:noProof/>
          <w:lang w:eastAsia="es-PE"/>
        </w:rPr>
        <mc:AlternateContent>
          <mc:Choice Requires="wps">
            <w:drawing>
              <wp:inline distT="0" distB="0" distL="0" distR="0" wp14:anchorId="6B9FE112" wp14:editId="6F8A51C4">
                <wp:extent cx="9525" cy="28575"/>
                <wp:effectExtent l="0" t="0" r="0" b="0"/>
                <wp:docPr id="28"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28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19F761" id="AutoShape 1" o:spid="_x0000_s1026" style="width:.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" filled="f" stroked="f">
                <o:lock v:ext="edit" aspectratio="t"/>
                <w10:anchorlock/>
              </v:rect>
            </w:pict>
          </mc:Fallback>
        </mc:AlternateContent>
      </w:r>
      <w:r w:rsidRPr="003065CC">
        <w:rPr>
          <w:rFonts w:ascii="Arial" w:eastAsia="Calibri" w:hAnsi="Arial" w:cs="Arial"/>
          <w:bCs/>
        </w:rPr>
        <w:t>responder por el servicio brindado; asimismo, se compromete a cumplir y respetar cada una de las medidas de seguridad previstas en el Protocolo para la Implementación de Medidas de Vigilancia Prevención y Control Frente al COVID 19, de cumplimiento obligatorio.</w:t>
      </w:r>
    </w:p>
    <w:p w14:paraId="4884F524" w14:textId="77777777" w:rsidR="00D03E84" w:rsidRPr="003065CC" w:rsidRDefault="00D03E84" w:rsidP="000D3BF6">
      <w:pPr>
        <w:spacing w:after="0" w:line="240" w:lineRule="auto"/>
        <w:ind w:left="284"/>
        <w:jc w:val="both"/>
        <w:rPr>
          <w:rFonts w:ascii="Arial" w:eastAsia="Calibri" w:hAnsi="Arial" w:cs="Arial"/>
          <w:bCs/>
        </w:rPr>
      </w:pPr>
    </w:p>
    <w:p w14:paraId="2FBD3428" w14:textId="77777777" w:rsidR="00D03E84" w:rsidRPr="003065CC" w:rsidRDefault="00D03E84">
      <w:pPr>
        <w:pStyle w:val="Prrafodelista"/>
        <w:numPr>
          <w:ilvl w:val="0"/>
          <w:numId w:val="2"/>
        </w:numPr>
        <w:autoSpaceDE w:val="0"/>
        <w:autoSpaceDN w:val="0"/>
        <w:adjustRightInd w:val="0"/>
        <w:spacing w:after="0" w:line="240" w:lineRule="auto"/>
        <w:ind w:left="993" w:hanging="284"/>
        <w:contextualSpacing w:val="0"/>
        <w:jc w:val="both"/>
        <w:rPr>
          <w:rFonts w:ascii="Arial" w:hAnsi="Arial" w:cs="Arial"/>
          <w:b/>
          <w:bCs/>
        </w:rPr>
      </w:pPr>
      <w:r w:rsidRPr="003065CC">
        <w:rPr>
          <w:rFonts w:ascii="Arial" w:eastAsia="Calibri" w:hAnsi="Arial" w:cs="Arial"/>
          <w:b/>
          <w:bCs/>
        </w:rPr>
        <w:t xml:space="preserve">AFECTACIÓN </w:t>
      </w:r>
      <w:r w:rsidRPr="003065CC">
        <w:rPr>
          <w:rFonts w:ascii="Arial" w:eastAsia="Arial" w:hAnsi="Arial" w:cs="Arial"/>
          <w:b/>
        </w:rPr>
        <w:t>PRESUPUESTAL</w:t>
      </w:r>
    </w:p>
    <w:p w14:paraId="0886A05A" w14:textId="77777777" w:rsidR="00D03E84" w:rsidRPr="003065CC" w:rsidRDefault="00D03E84" w:rsidP="000D3BF6">
      <w:pPr>
        <w:pStyle w:val="Prrafodelista"/>
        <w:pBdr>
          <w:top w:val="nil"/>
          <w:left w:val="nil"/>
          <w:bottom w:val="nil"/>
          <w:right w:val="nil"/>
          <w:between w:val="nil"/>
        </w:pBdr>
        <w:spacing w:after="0" w:line="240" w:lineRule="auto"/>
        <w:ind w:left="284"/>
        <w:jc w:val="both"/>
        <w:rPr>
          <w:rFonts w:ascii="Arial" w:hAnsi="Arial" w:cs="Arial"/>
          <w:b/>
          <w:bCs/>
        </w:rPr>
      </w:pPr>
    </w:p>
    <w:p w14:paraId="4BB2E35B" w14:textId="15C57A71" w:rsidR="00545F5E" w:rsidRDefault="009E58B5" w:rsidP="000D3BF6">
      <w:pPr>
        <w:spacing w:after="0" w:line="240" w:lineRule="auto"/>
        <w:ind w:left="284"/>
        <w:jc w:val="both"/>
        <w:rPr>
          <w:rFonts w:ascii="Arial" w:eastAsia="Calibri" w:hAnsi="Arial" w:cs="Arial"/>
          <w:bCs/>
        </w:rPr>
      </w:pPr>
      <w:r w:rsidRPr="009E58B5">
        <w:rPr>
          <w:rFonts w:ascii="Arial" w:eastAsia="Calibri" w:hAnsi="Arial" w:cs="Arial"/>
          <w:bCs/>
        </w:rPr>
        <w:t>Este servicio será afectado a la fuente de financiamiento del Plan de Gestión de Recursos Naturales “</w:t>
      </w:r>
      <w:r w:rsidR="00791C05" w:rsidRPr="003D2688">
        <w:rPr>
          <w:rFonts w:ascii="Arial" w:hAnsi="Arial" w:cs="Arial"/>
          <w:b/>
          <w:sz w:val="20"/>
          <w:szCs w:val="20"/>
        </w:rPr>
        <w:t>PLAN DE GESTIÓN DE RECURSOS NATURALES PARA EL MEJORAMIENTO DE LA DISPONIBILIDAD HIDRICA Y PREVENCION DE SEQUIAS MEDIANTE LA CONSTRUCCION DE RESERVORIOS EN LOS C.P. DE HUAYRASITANA Y BELLA ANDINA DEL DISTRITO DE CHALAMARCA, PROVINCIA DE CHOTA, DEPARTAMENTO DE CAJAMARCA</w:t>
      </w:r>
      <w:r w:rsidRPr="00791C05">
        <w:rPr>
          <w:rFonts w:ascii="Arial" w:eastAsia="Calibri" w:hAnsi="Arial" w:cs="Arial"/>
          <w:bCs/>
        </w:rPr>
        <w:t xml:space="preserve">” gestionado mediante Contrato de donación cargo entre la </w:t>
      </w:r>
      <w:r w:rsidR="00791C05" w:rsidRPr="009478EE">
        <w:rPr>
          <w:rFonts w:ascii="Arial" w:hAnsi="Arial" w:cs="Arial"/>
        </w:rPr>
        <w:t xml:space="preserve">Asociación Integral </w:t>
      </w:r>
      <w:proofErr w:type="spellStart"/>
      <w:r w:rsidR="00791C05" w:rsidRPr="009478EE">
        <w:rPr>
          <w:rFonts w:ascii="Arial" w:hAnsi="Arial" w:cs="Arial"/>
        </w:rPr>
        <w:t>W</w:t>
      </w:r>
      <w:r w:rsidR="00364377" w:rsidRPr="009478EE">
        <w:rPr>
          <w:rFonts w:ascii="Arial" w:hAnsi="Arial" w:cs="Arial"/>
        </w:rPr>
        <w:t>uay</w:t>
      </w:r>
      <w:r w:rsidR="00791C05" w:rsidRPr="009478EE">
        <w:rPr>
          <w:rFonts w:ascii="Arial" w:hAnsi="Arial" w:cs="Arial"/>
        </w:rPr>
        <w:t>rino</w:t>
      </w:r>
      <w:proofErr w:type="spellEnd"/>
      <w:r w:rsidRPr="00791C05">
        <w:rPr>
          <w:rFonts w:ascii="Arial" w:eastAsia="Calibri" w:hAnsi="Arial" w:cs="Arial"/>
          <w:bCs/>
        </w:rPr>
        <w:t xml:space="preserve"> y el NEC Proyecto Avanzar Rural.</w:t>
      </w:r>
    </w:p>
    <w:p w14:paraId="1A6E1E88" w14:textId="116BDC2C" w:rsidR="00545F5E" w:rsidRPr="00545F5E" w:rsidRDefault="00545F5E" w:rsidP="00545F5E">
      <w:pPr>
        <w:pStyle w:val="Prrafodelista"/>
        <w:numPr>
          <w:ilvl w:val="0"/>
          <w:numId w:val="2"/>
        </w:numPr>
        <w:autoSpaceDE w:val="0"/>
        <w:autoSpaceDN w:val="0"/>
        <w:adjustRightInd w:val="0"/>
        <w:spacing w:after="0" w:line="240" w:lineRule="auto"/>
        <w:ind w:left="993" w:hanging="284"/>
        <w:contextualSpacing w:val="0"/>
        <w:jc w:val="both"/>
        <w:rPr>
          <w:rFonts w:ascii="Arial Narrow" w:eastAsia="Calibri" w:hAnsi="Arial Narrow" w:cs="Arial"/>
          <w:b/>
          <w:bCs/>
          <w:sz w:val="20"/>
          <w:szCs w:val="20"/>
        </w:rPr>
      </w:pPr>
      <w:r w:rsidRPr="00545F5E">
        <w:rPr>
          <w:rFonts w:ascii="Arial" w:eastAsia="Calibri" w:hAnsi="Arial" w:cs="Arial"/>
          <w:bCs/>
        </w:rPr>
        <w:br w:type="column"/>
      </w:r>
      <w:bookmarkStart w:id="19" w:name="_Hlk109791772"/>
      <w:r w:rsidRPr="00545F5E">
        <w:rPr>
          <w:rFonts w:ascii="Arial" w:eastAsia="Calibri" w:hAnsi="Arial" w:cs="Arial"/>
          <w:b/>
          <w:bCs/>
        </w:rPr>
        <w:lastRenderedPageBreak/>
        <w:t>ANTICORRUPCIÓN</w:t>
      </w:r>
    </w:p>
    <w:p w14:paraId="0D95F6EA" w14:textId="77777777" w:rsidR="00545F5E" w:rsidRPr="004131EF" w:rsidRDefault="00545F5E" w:rsidP="00545F5E">
      <w:pPr>
        <w:pStyle w:val="Prrafodelista"/>
        <w:autoSpaceDE w:val="0"/>
        <w:autoSpaceDN w:val="0"/>
        <w:adjustRightInd w:val="0"/>
        <w:spacing w:after="0" w:line="240" w:lineRule="auto"/>
        <w:ind w:left="993"/>
        <w:contextualSpacing w:val="0"/>
        <w:jc w:val="both"/>
        <w:rPr>
          <w:rFonts w:ascii="Arial Narrow" w:eastAsia="Calibri" w:hAnsi="Arial Narrow" w:cs="Arial"/>
          <w:b/>
          <w:bCs/>
          <w:sz w:val="20"/>
          <w:szCs w:val="20"/>
        </w:rPr>
      </w:pPr>
    </w:p>
    <w:p w14:paraId="4D2E36FF" w14:textId="77777777" w:rsidR="00545F5E" w:rsidRPr="00CF1346" w:rsidRDefault="00545F5E" w:rsidP="00545F5E">
      <w:pPr>
        <w:pStyle w:val="Prrafodelista"/>
        <w:spacing w:after="0" w:line="240" w:lineRule="auto"/>
        <w:ind w:left="284"/>
        <w:jc w:val="both"/>
        <w:rPr>
          <w:rFonts w:ascii="Arial" w:eastAsia="Calibri" w:hAnsi="Arial" w:cs="Arial"/>
          <w:bCs/>
        </w:rPr>
      </w:pPr>
      <w:r w:rsidRPr="00CF1346">
        <w:rPr>
          <w:rFonts w:ascii="Arial" w:eastAsia="Calibri" w:hAnsi="Arial" w:cs="Arial"/>
          <w:bCs/>
        </w:rPr>
        <w:t xml:space="preserve">“EL CONTRATISTA declara y garantiza no haber, directa o indirectamente, o </w:t>
      </w:r>
      <w:proofErr w:type="spellStart"/>
      <w:r w:rsidRPr="00CF1346">
        <w:rPr>
          <w:rFonts w:ascii="Arial" w:eastAsia="Calibri" w:hAnsi="Arial" w:cs="Arial"/>
          <w:bCs/>
        </w:rPr>
        <w:t>tratándosede</w:t>
      </w:r>
      <w:proofErr w:type="spellEnd"/>
      <w:r w:rsidRPr="00CF1346">
        <w:rPr>
          <w:rFonts w:ascii="Arial" w:eastAsia="Calibri" w:hAnsi="Arial" w:cs="Arial"/>
          <w:bCs/>
        </w:rPr>
        <w:t xml:space="preserve"> una persona jurídica a través de sus socios, integrantes de los órganos de administración, apoderados, representantes legales, funcionarios, asesores o personas vinculadas a las que se refiere el artículo 7 del Reglamento de la Ley de Contrataciones del Estado, ofrecido, negociado o efectuado, cualquier pago o, en general, cualquier beneficio o incentivo ilegal en relación con el contrato. </w:t>
      </w:r>
    </w:p>
    <w:p w14:paraId="0100A552" w14:textId="77777777" w:rsidR="00545F5E" w:rsidRPr="00CF1346" w:rsidRDefault="00545F5E" w:rsidP="00545F5E">
      <w:pPr>
        <w:pStyle w:val="Prrafodelista"/>
        <w:spacing w:after="0" w:line="240" w:lineRule="auto"/>
        <w:ind w:left="284"/>
        <w:jc w:val="both"/>
        <w:rPr>
          <w:rFonts w:ascii="Arial" w:eastAsia="Calibri" w:hAnsi="Arial" w:cs="Arial"/>
          <w:bCs/>
        </w:rPr>
      </w:pPr>
    </w:p>
    <w:p w14:paraId="10D2E7D3" w14:textId="77777777" w:rsidR="00545F5E" w:rsidRPr="00CF1346" w:rsidRDefault="00545F5E" w:rsidP="00545F5E">
      <w:pPr>
        <w:pStyle w:val="Prrafodelista"/>
        <w:spacing w:after="0" w:line="240" w:lineRule="auto"/>
        <w:ind w:left="284"/>
        <w:jc w:val="both"/>
        <w:rPr>
          <w:rFonts w:ascii="Arial" w:eastAsia="Calibri" w:hAnsi="Arial" w:cs="Arial"/>
          <w:bCs/>
        </w:rPr>
      </w:pPr>
      <w:r w:rsidRPr="00CF1346">
        <w:rPr>
          <w:rFonts w:ascii="Arial" w:eastAsia="Calibri" w:hAnsi="Arial" w:cs="Arial"/>
          <w:bCs/>
        </w:rPr>
        <w:t xml:space="preserve">Asimismo, EL CONTRATISTA se obliga a conducirse en todo momento con honestidad, probidad, veracidad e integridad y de no cometer actos ilegales o de corrupción, directa o indirectamente o a través de sus socios, accionistas, </w:t>
      </w:r>
      <w:proofErr w:type="spellStart"/>
      <w:r w:rsidRPr="00CF1346">
        <w:rPr>
          <w:rFonts w:ascii="Arial" w:eastAsia="Calibri" w:hAnsi="Arial" w:cs="Arial"/>
          <w:bCs/>
        </w:rPr>
        <w:t>participacionistas</w:t>
      </w:r>
      <w:proofErr w:type="spellEnd"/>
      <w:r w:rsidRPr="00CF1346">
        <w:rPr>
          <w:rFonts w:ascii="Arial" w:eastAsia="Calibri" w:hAnsi="Arial" w:cs="Arial"/>
          <w:bCs/>
        </w:rPr>
        <w:t xml:space="preserve">, integrantes de los órganos de administración, apoderados, representantes legales, funcionarios, asesores y personas vinculadas a las que se refiere el artículo 7 del Reglamento de la Ley de Contrataciones del Estado. </w:t>
      </w:r>
    </w:p>
    <w:p w14:paraId="06144381" w14:textId="77777777" w:rsidR="00545F5E" w:rsidRPr="00CF1346" w:rsidRDefault="00545F5E" w:rsidP="00545F5E">
      <w:pPr>
        <w:pStyle w:val="Prrafodelista"/>
        <w:spacing w:after="0" w:line="240" w:lineRule="auto"/>
        <w:ind w:left="284"/>
        <w:jc w:val="both"/>
        <w:rPr>
          <w:rFonts w:ascii="Arial" w:eastAsia="Calibri" w:hAnsi="Arial" w:cs="Arial"/>
          <w:bCs/>
        </w:rPr>
      </w:pPr>
    </w:p>
    <w:p w14:paraId="526E4D2B" w14:textId="77777777" w:rsidR="00545F5E" w:rsidRPr="00CF1346" w:rsidRDefault="00545F5E" w:rsidP="00545F5E">
      <w:pPr>
        <w:pStyle w:val="Prrafodelista"/>
        <w:spacing w:after="0" w:line="240" w:lineRule="auto"/>
        <w:ind w:left="284"/>
        <w:jc w:val="both"/>
        <w:rPr>
          <w:rFonts w:ascii="Arial" w:eastAsia="Calibri" w:hAnsi="Arial" w:cs="Arial"/>
          <w:bCs/>
        </w:rPr>
      </w:pPr>
      <w:r w:rsidRPr="00CF1346">
        <w:rPr>
          <w:rFonts w:ascii="Arial" w:eastAsia="Calibri" w:hAnsi="Arial" w:cs="Arial"/>
          <w:bCs/>
        </w:rPr>
        <w:t xml:space="preserve">Además, EL CONTRATISTA se compromete a i) comunicar a las autoridades competentes, de manera directa y oportuna, cualquier acto o conducta ilícita o corrupta de la que tuviera conocimiento; y </w:t>
      </w:r>
      <w:proofErr w:type="spellStart"/>
      <w:r w:rsidRPr="00CF1346">
        <w:rPr>
          <w:rFonts w:ascii="Arial" w:eastAsia="Calibri" w:hAnsi="Arial" w:cs="Arial"/>
          <w:bCs/>
        </w:rPr>
        <w:t>ii</w:t>
      </w:r>
      <w:proofErr w:type="spellEnd"/>
      <w:r w:rsidRPr="00CF1346">
        <w:rPr>
          <w:rFonts w:ascii="Arial" w:eastAsia="Calibri" w:hAnsi="Arial" w:cs="Arial"/>
          <w:bCs/>
        </w:rPr>
        <w:t>) adoptar medidas técnicas, organizativas y/o de personal apropiadas para evitar los referidos actos o prácticas.</w:t>
      </w:r>
    </w:p>
    <w:p w14:paraId="6C934DA3" w14:textId="77777777" w:rsidR="00545F5E" w:rsidRPr="002C192A" w:rsidRDefault="00545F5E" w:rsidP="00545F5E">
      <w:pPr>
        <w:spacing w:after="160" w:line="259" w:lineRule="auto"/>
        <w:rPr>
          <w:rFonts w:ascii="Arial Narrow" w:eastAsia="Calibri" w:hAnsi="Arial Narrow" w:cs="Arial"/>
          <w:bCs/>
          <w:sz w:val="20"/>
          <w:szCs w:val="20"/>
        </w:rPr>
      </w:pPr>
    </w:p>
    <w:bookmarkEnd w:id="19"/>
    <w:p w14:paraId="527C290B" w14:textId="6A1654A8" w:rsidR="00D03E84" w:rsidRPr="003065CC" w:rsidRDefault="00D03E84" w:rsidP="000D3BF6">
      <w:pPr>
        <w:spacing w:after="0" w:line="240" w:lineRule="auto"/>
        <w:ind w:left="284"/>
        <w:jc w:val="both"/>
        <w:rPr>
          <w:rFonts w:ascii="Arial" w:eastAsia="Calibri" w:hAnsi="Arial" w:cs="Arial"/>
          <w:bCs/>
        </w:rPr>
      </w:pPr>
    </w:p>
    <w:p w14:paraId="28C8F59F" w14:textId="77777777" w:rsidR="00D03E84" w:rsidRPr="003065CC" w:rsidRDefault="00D03E84" w:rsidP="000D3BF6">
      <w:pPr>
        <w:spacing w:after="0" w:line="240" w:lineRule="auto"/>
        <w:ind w:left="284"/>
        <w:jc w:val="both"/>
        <w:rPr>
          <w:rFonts w:ascii="Arial" w:eastAsia="Calibri" w:hAnsi="Arial" w:cs="Arial"/>
          <w:bCs/>
        </w:rPr>
      </w:pPr>
    </w:p>
    <w:p w14:paraId="4083AD41" w14:textId="77777777" w:rsidR="00D03E84" w:rsidRPr="003065CC" w:rsidRDefault="00D03E84" w:rsidP="000D3BF6">
      <w:pPr>
        <w:spacing w:after="0" w:line="240" w:lineRule="auto"/>
        <w:ind w:left="284"/>
        <w:jc w:val="both"/>
        <w:rPr>
          <w:rFonts w:ascii="Arial" w:eastAsia="Calibri" w:hAnsi="Arial" w:cs="Arial"/>
          <w:bCs/>
        </w:rPr>
      </w:pPr>
    </w:p>
    <w:bookmarkEnd w:id="0"/>
    <w:p w14:paraId="15C346D2" w14:textId="30507418" w:rsidR="001F73A1" w:rsidRDefault="001F73A1" w:rsidP="001F73A1">
      <w:pPr>
        <w:jc w:val="both"/>
        <w:rPr>
          <w:rFonts w:ascii="Arial" w:eastAsia="Calibri" w:hAnsi="Arial" w:cs="Arial"/>
          <w:bCs/>
        </w:rPr>
      </w:pPr>
    </w:p>
    <w:p w14:paraId="1982961D" w14:textId="41C59566" w:rsidR="005801DD" w:rsidRPr="005801DD" w:rsidRDefault="005801DD" w:rsidP="005801DD">
      <w:pPr>
        <w:rPr>
          <w:rFonts w:ascii="Arial" w:eastAsia="Calibri" w:hAnsi="Arial" w:cs="Arial"/>
        </w:rPr>
      </w:pPr>
    </w:p>
    <w:p w14:paraId="5401531A" w14:textId="51DDFF9C" w:rsidR="005801DD" w:rsidRPr="005801DD" w:rsidRDefault="005801DD" w:rsidP="005801DD">
      <w:pPr>
        <w:rPr>
          <w:rFonts w:ascii="Arial" w:eastAsia="Calibri" w:hAnsi="Arial" w:cs="Arial"/>
        </w:rPr>
      </w:pPr>
    </w:p>
    <w:p w14:paraId="4CA3E47B" w14:textId="4681103C" w:rsidR="005801DD" w:rsidRPr="005801DD" w:rsidRDefault="005801DD" w:rsidP="005801DD">
      <w:pPr>
        <w:rPr>
          <w:rFonts w:ascii="Arial" w:eastAsia="Calibri" w:hAnsi="Arial" w:cs="Arial"/>
        </w:rPr>
      </w:pPr>
    </w:p>
    <w:p w14:paraId="6058A78F" w14:textId="44210A04" w:rsidR="005801DD" w:rsidRPr="005801DD" w:rsidRDefault="005801DD" w:rsidP="005801DD">
      <w:pPr>
        <w:rPr>
          <w:rFonts w:ascii="Arial" w:eastAsia="Calibri" w:hAnsi="Arial" w:cs="Arial"/>
        </w:rPr>
      </w:pPr>
    </w:p>
    <w:p w14:paraId="428A18F7" w14:textId="46EC8995" w:rsidR="005801DD" w:rsidRPr="005801DD" w:rsidRDefault="005801DD" w:rsidP="005801DD">
      <w:pPr>
        <w:rPr>
          <w:rFonts w:ascii="Arial" w:eastAsia="Calibri" w:hAnsi="Arial" w:cs="Arial"/>
        </w:rPr>
      </w:pPr>
    </w:p>
    <w:p w14:paraId="7B66E866" w14:textId="35EE9800" w:rsidR="005801DD" w:rsidRPr="005801DD" w:rsidRDefault="005801DD" w:rsidP="005801DD">
      <w:pPr>
        <w:rPr>
          <w:rFonts w:ascii="Arial" w:eastAsia="Calibri" w:hAnsi="Arial" w:cs="Arial"/>
        </w:rPr>
      </w:pPr>
    </w:p>
    <w:p w14:paraId="1D4A1716" w14:textId="3E646DBA" w:rsidR="005801DD" w:rsidRPr="005801DD" w:rsidRDefault="005801DD" w:rsidP="005801DD">
      <w:pPr>
        <w:rPr>
          <w:rFonts w:ascii="Arial" w:eastAsia="Calibri" w:hAnsi="Arial" w:cs="Arial"/>
        </w:rPr>
      </w:pPr>
    </w:p>
    <w:p w14:paraId="2DD23E08" w14:textId="75A27AFD" w:rsidR="005801DD" w:rsidRPr="005801DD" w:rsidRDefault="005801DD" w:rsidP="005801DD">
      <w:pPr>
        <w:rPr>
          <w:rFonts w:ascii="Arial" w:eastAsia="Calibri" w:hAnsi="Arial" w:cs="Arial"/>
        </w:rPr>
      </w:pPr>
    </w:p>
    <w:p w14:paraId="7555440D" w14:textId="6320A892" w:rsidR="005801DD" w:rsidRPr="005801DD" w:rsidRDefault="005801DD" w:rsidP="005801DD">
      <w:pPr>
        <w:rPr>
          <w:rFonts w:ascii="Arial" w:eastAsia="Calibri" w:hAnsi="Arial" w:cs="Arial"/>
        </w:rPr>
      </w:pPr>
    </w:p>
    <w:p w14:paraId="76EFE0FF" w14:textId="6B978F6B" w:rsidR="005801DD" w:rsidRPr="005801DD" w:rsidRDefault="005801DD" w:rsidP="005801DD">
      <w:pPr>
        <w:rPr>
          <w:rFonts w:ascii="Arial" w:eastAsia="Calibri" w:hAnsi="Arial" w:cs="Arial"/>
        </w:rPr>
      </w:pPr>
    </w:p>
    <w:p w14:paraId="3065F495" w14:textId="5264C395" w:rsidR="005801DD" w:rsidRPr="005801DD" w:rsidRDefault="005801DD" w:rsidP="005801DD">
      <w:pPr>
        <w:rPr>
          <w:rFonts w:ascii="Arial" w:eastAsia="Calibri" w:hAnsi="Arial" w:cs="Arial"/>
        </w:rPr>
      </w:pPr>
    </w:p>
    <w:p w14:paraId="7EB00198" w14:textId="413A1596" w:rsidR="005801DD" w:rsidRPr="005801DD" w:rsidRDefault="005801DD" w:rsidP="005801DD">
      <w:pPr>
        <w:rPr>
          <w:rFonts w:ascii="Arial" w:eastAsia="Calibri" w:hAnsi="Arial" w:cs="Arial"/>
        </w:rPr>
      </w:pPr>
    </w:p>
    <w:p w14:paraId="6C5AEE96" w14:textId="777FDB30" w:rsidR="005801DD" w:rsidRPr="005801DD" w:rsidRDefault="005801DD" w:rsidP="005801DD">
      <w:pPr>
        <w:rPr>
          <w:rFonts w:ascii="Arial" w:eastAsia="Calibri" w:hAnsi="Arial" w:cs="Arial"/>
        </w:rPr>
      </w:pPr>
    </w:p>
    <w:p w14:paraId="7F08B373" w14:textId="0BD93C17" w:rsidR="005801DD" w:rsidRPr="005801DD" w:rsidRDefault="005801DD" w:rsidP="005801DD">
      <w:pPr>
        <w:rPr>
          <w:rFonts w:ascii="Arial" w:eastAsia="Calibri" w:hAnsi="Arial" w:cs="Arial"/>
        </w:rPr>
      </w:pPr>
    </w:p>
    <w:p w14:paraId="27E2F4D5" w14:textId="48D744E1" w:rsidR="005801DD" w:rsidRPr="005801DD" w:rsidRDefault="005801DD" w:rsidP="005801DD">
      <w:pPr>
        <w:rPr>
          <w:rFonts w:ascii="Arial" w:eastAsia="Calibri" w:hAnsi="Arial" w:cs="Arial"/>
        </w:rPr>
      </w:pPr>
    </w:p>
    <w:p w14:paraId="057A39BE" w14:textId="3D05E4DF" w:rsidR="005801DD" w:rsidRDefault="005801DD" w:rsidP="005801DD">
      <w:pPr>
        <w:rPr>
          <w:rFonts w:ascii="Arial" w:eastAsia="Calibri" w:hAnsi="Arial" w:cs="Arial"/>
          <w:bCs/>
        </w:rPr>
      </w:pPr>
    </w:p>
    <w:p w14:paraId="262A175B" w14:textId="37CEB774" w:rsidR="005801DD" w:rsidRPr="005801DD" w:rsidRDefault="005801DD" w:rsidP="005801DD">
      <w:pPr>
        <w:tabs>
          <w:tab w:val="left" w:pos="8329"/>
        </w:tabs>
        <w:rPr>
          <w:rFonts w:ascii="Arial" w:eastAsia="Calibri" w:hAnsi="Arial" w:cs="Arial"/>
        </w:rPr>
      </w:pPr>
      <w:r>
        <w:rPr>
          <w:rFonts w:ascii="Arial" w:eastAsia="Calibri" w:hAnsi="Arial" w:cs="Arial"/>
        </w:rPr>
        <w:tab/>
      </w:r>
    </w:p>
    <w:sectPr w:rsidR="005801DD" w:rsidRPr="005801DD" w:rsidSect="002611ED">
      <w:headerReference w:type="default" r:id="rId18"/>
      <w:footerReference w:type="default" r:id="rId19"/>
      <w:pgSz w:w="11910" w:h="16840"/>
      <w:pgMar w:top="1320" w:right="1440" w:bottom="280" w:left="9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810C6E" w14:textId="77777777" w:rsidR="00616E76" w:rsidRDefault="00616E76">
      <w:pPr>
        <w:spacing w:after="0" w:line="240" w:lineRule="auto"/>
      </w:pPr>
      <w:r>
        <w:separator/>
      </w:r>
    </w:p>
  </w:endnote>
  <w:endnote w:type="continuationSeparator" w:id="0">
    <w:p w14:paraId="08728742" w14:textId="77777777" w:rsidR="00616E76" w:rsidRDefault="00616E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Perpetua">
    <w:panose1 w:val="02020502060401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ource Sans Pro">
    <w:charset w:val="00"/>
    <w:family w:val="swiss"/>
    <w:pitch w:val="variable"/>
    <w:sig w:usb0="600002F7" w:usb1="02000001" w:usb2="00000000" w:usb3="00000000" w:csb0="0000019F" w:csb1="00000000"/>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EA481" w14:textId="77777777" w:rsidR="00560267" w:rsidRDefault="00560267">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F7CC4" w14:textId="6FB4C41B" w:rsidR="00560267" w:rsidRDefault="00560267" w:rsidP="00507AF6">
    <w:pPr>
      <w:tabs>
        <w:tab w:val="center" w:pos="4252"/>
        <w:tab w:val="right" w:pos="8504"/>
      </w:tabs>
      <w:spacing w:after="0" w:line="240" w:lineRule="auto"/>
      <w:ind w:left="-540"/>
      <w:jc w:val="center"/>
      <w:rPr>
        <w:sz w:val="16"/>
      </w:rPr>
    </w:pPr>
    <w:r>
      <w:rPr>
        <w:sz w:val="16"/>
      </w:rPr>
      <w:t>_________________________________________________________________________________________________________________</w:t>
    </w:r>
  </w:p>
  <w:p w14:paraId="4E86BAB6" w14:textId="30518652" w:rsidR="00560267" w:rsidRDefault="00A42687" w:rsidP="00A42687">
    <w:pPr>
      <w:tabs>
        <w:tab w:val="center" w:pos="4252"/>
        <w:tab w:val="right" w:pos="8504"/>
      </w:tabs>
      <w:spacing w:after="0" w:line="240" w:lineRule="auto"/>
      <w:ind w:left="-540"/>
      <w:jc w:val="center"/>
      <w:rPr>
        <w:sz w:val="16"/>
      </w:rPr>
    </w:pPr>
    <w:r w:rsidRPr="00A42687">
      <w:rPr>
        <w:sz w:val="16"/>
      </w:rPr>
      <w:t>ASOCIACIÓN INTEGRAL W</w:t>
    </w:r>
    <w:r w:rsidR="005801DD">
      <w:rPr>
        <w:sz w:val="16"/>
      </w:rPr>
      <w:t>UAY</w:t>
    </w:r>
    <w:r w:rsidRPr="00A42687">
      <w:rPr>
        <w:sz w:val="16"/>
      </w:rPr>
      <w:t>RINO</w:t>
    </w:r>
    <w:r w:rsidRPr="00A42687">
      <w:rPr>
        <w:sz w:val="10"/>
        <w:szCs w:val="16"/>
      </w:rPr>
      <w:t xml:space="preserve"> </w:t>
    </w:r>
  </w:p>
  <w:p w14:paraId="7E8CD5DC" w14:textId="77777777" w:rsidR="00A42687" w:rsidRDefault="00A42687" w:rsidP="00A42687">
    <w:pPr>
      <w:tabs>
        <w:tab w:val="center" w:pos="4252"/>
        <w:tab w:val="right" w:pos="8504"/>
      </w:tabs>
      <w:spacing w:after="0" w:line="240" w:lineRule="auto"/>
      <w:ind w:left="-540"/>
      <w:jc w:val="center"/>
      <w:rPr>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5C43EC" w14:textId="77777777" w:rsidR="00616E76" w:rsidRDefault="00616E76">
      <w:pPr>
        <w:spacing w:after="0" w:line="240" w:lineRule="auto"/>
      </w:pPr>
      <w:r>
        <w:separator/>
      </w:r>
    </w:p>
  </w:footnote>
  <w:footnote w:type="continuationSeparator" w:id="0">
    <w:p w14:paraId="68612DF7" w14:textId="77777777" w:rsidR="00616E76" w:rsidRDefault="00616E7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41C55" w14:textId="77777777" w:rsidR="001577F3" w:rsidRDefault="001577F3" w:rsidP="001577F3">
    <w:pPr>
      <w:spacing w:after="0" w:line="240" w:lineRule="auto"/>
      <w:ind w:left="84" w:right="87" w:firstLine="1"/>
      <w:jc w:val="center"/>
      <w:rPr>
        <w:rFonts w:ascii="Arial" w:eastAsia="Arial" w:hAnsi="Arial" w:cs="Arial"/>
        <w:b/>
        <w:color w:val="003366"/>
        <w:spacing w:val="-2"/>
        <w:sz w:val="20"/>
        <w:szCs w:val="20"/>
      </w:rPr>
    </w:pPr>
  </w:p>
  <w:p w14:paraId="033EBC52" w14:textId="77777777" w:rsidR="001577F3" w:rsidRDefault="001577F3" w:rsidP="001577F3">
    <w:pPr>
      <w:spacing w:after="0" w:line="240" w:lineRule="auto"/>
      <w:ind w:left="84" w:right="87" w:firstLine="1"/>
      <w:jc w:val="center"/>
      <w:rPr>
        <w:rFonts w:ascii="Arial" w:eastAsia="Arial" w:hAnsi="Arial" w:cs="Arial"/>
        <w:b/>
        <w:color w:val="003366"/>
        <w:spacing w:val="-2"/>
        <w:sz w:val="20"/>
        <w:szCs w:val="20"/>
      </w:rPr>
    </w:pPr>
  </w:p>
  <w:p w14:paraId="4AB51CA5" w14:textId="77777777" w:rsidR="001577F3" w:rsidRDefault="001577F3" w:rsidP="001577F3">
    <w:pPr>
      <w:spacing w:after="0" w:line="240" w:lineRule="auto"/>
      <w:ind w:left="84" w:right="87" w:firstLine="1"/>
      <w:jc w:val="center"/>
      <w:rPr>
        <w:rFonts w:ascii="Arial" w:eastAsia="Arial" w:hAnsi="Arial" w:cs="Arial"/>
        <w:b/>
        <w:color w:val="003366"/>
        <w:spacing w:val="-2"/>
        <w:sz w:val="20"/>
        <w:szCs w:val="20"/>
      </w:rPr>
    </w:pPr>
  </w:p>
  <w:p w14:paraId="54CAAC75" w14:textId="43D0DC89" w:rsidR="001577F3" w:rsidRPr="009E58B5" w:rsidRDefault="001577F3" w:rsidP="001577F3">
    <w:pPr>
      <w:spacing w:after="0" w:line="240" w:lineRule="auto"/>
      <w:ind w:left="84" w:right="87" w:firstLine="1"/>
      <w:jc w:val="center"/>
      <w:rPr>
        <w:rFonts w:ascii="Arial" w:eastAsia="Arial" w:hAnsi="Arial" w:cs="Arial"/>
        <w:b/>
        <w:color w:val="003366"/>
        <w:spacing w:val="-2"/>
        <w:sz w:val="20"/>
        <w:szCs w:val="20"/>
      </w:rPr>
    </w:pPr>
    <w:r>
      <w:rPr>
        <w:rFonts w:ascii="Arial" w:eastAsia="Arial" w:hAnsi="Arial" w:cs="Arial"/>
        <w:b/>
        <w:color w:val="003366"/>
        <w:spacing w:val="-2"/>
        <w:sz w:val="20"/>
        <w:szCs w:val="20"/>
      </w:rPr>
      <w:t>ASOCIACIÓN</w:t>
    </w:r>
    <w:r w:rsidR="00985E92">
      <w:rPr>
        <w:rFonts w:ascii="Arial" w:eastAsia="Arial" w:hAnsi="Arial" w:cs="Arial"/>
        <w:b/>
        <w:color w:val="003366"/>
        <w:spacing w:val="-2"/>
        <w:sz w:val="20"/>
        <w:szCs w:val="20"/>
      </w:rPr>
      <w:t xml:space="preserve"> INTEGRAL W</w:t>
    </w:r>
    <w:r w:rsidR="002B5B51">
      <w:rPr>
        <w:rFonts w:ascii="Arial" w:eastAsia="Arial" w:hAnsi="Arial" w:cs="Arial"/>
        <w:b/>
        <w:color w:val="003366"/>
        <w:spacing w:val="-2"/>
        <w:sz w:val="20"/>
        <w:szCs w:val="20"/>
      </w:rPr>
      <w:t>U</w:t>
    </w:r>
    <w:r w:rsidR="00985E92">
      <w:rPr>
        <w:rFonts w:ascii="Arial" w:eastAsia="Arial" w:hAnsi="Arial" w:cs="Arial"/>
        <w:b/>
        <w:color w:val="003366"/>
        <w:spacing w:val="-2"/>
        <w:sz w:val="20"/>
        <w:szCs w:val="20"/>
      </w:rPr>
      <w:t>A</w:t>
    </w:r>
    <w:r w:rsidR="002B5B51">
      <w:rPr>
        <w:rFonts w:ascii="Arial" w:eastAsia="Arial" w:hAnsi="Arial" w:cs="Arial"/>
        <w:b/>
        <w:color w:val="003366"/>
        <w:spacing w:val="-2"/>
        <w:sz w:val="20"/>
        <w:szCs w:val="20"/>
      </w:rPr>
      <w:t>Y</w:t>
    </w:r>
    <w:r w:rsidR="00985E92">
      <w:rPr>
        <w:rFonts w:ascii="Arial" w:eastAsia="Arial" w:hAnsi="Arial" w:cs="Arial"/>
        <w:b/>
        <w:color w:val="003366"/>
        <w:spacing w:val="-2"/>
        <w:sz w:val="20"/>
        <w:szCs w:val="20"/>
      </w:rPr>
      <w:t>RINO</w:t>
    </w:r>
  </w:p>
  <w:p w14:paraId="7E46E455" w14:textId="1ED69B05" w:rsidR="001577F3" w:rsidRPr="009E58B5" w:rsidRDefault="001577F3" w:rsidP="001577F3">
    <w:pPr>
      <w:spacing w:after="0" w:line="240" w:lineRule="auto"/>
      <w:ind w:left="84" w:right="87" w:firstLine="1"/>
      <w:jc w:val="center"/>
      <w:rPr>
        <w:rFonts w:ascii="Arial" w:eastAsia="Arial" w:hAnsi="Arial" w:cs="Arial"/>
        <w:b/>
        <w:color w:val="003366"/>
        <w:spacing w:val="-2"/>
        <w:sz w:val="20"/>
        <w:szCs w:val="20"/>
      </w:rPr>
    </w:pPr>
    <w:r w:rsidRPr="009E58B5">
      <w:rPr>
        <w:rFonts w:ascii="Arial" w:eastAsia="Arial" w:hAnsi="Arial" w:cs="Arial"/>
        <w:b/>
        <w:color w:val="003366"/>
        <w:spacing w:val="-2"/>
        <w:sz w:val="20"/>
        <w:szCs w:val="20"/>
      </w:rPr>
      <w:t>RUC</w:t>
    </w:r>
    <w:r w:rsidR="00985E92">
      <w:rPr>
        <w:rFonts w:ascii="Arial" w:eastAsia="Arial" w:hAnsi="Arial" w:cs="Arial"/>
        <w:b/>
        <w:color w:val="003366"/>
        <w:spacing w:val="-2"/>
        <w:sz w:val="20"/>
        <w:szCs w:val="20"/>
      </w:rPr>
      <w:t xml:space="preserve"> </w:t>
    </w:r>
    <w:r w:rsidR="00985E92" w:rsidRPr="00985E92">
      <w:rPr>
        <w:rFonts w:ascii="Arial" w:eastAsia="Arial" w:hAnsi="Arial" w:cs="Arial"/>
        <w:b/>
        <w:color w:val="003366"/>
        <w:spacing w:val="-2"/>
        <w:sz w:val="20"/>
        <w:szCs w:val="20"/>
      </w:rPr>
      <w:t>20601005795</w:t>
    </w:r>
  </w:p>
  <w:p w14:paraId="00B29D4C" w14:textId="0C92E5E2" w:rsidR="001577F3" w:rsidRPr="00D925D2" w:rsidRDefault="001577F3" w:rsidP="001577F3">
    <w:pPr>
      <w:spacing w:after="0" w:line="240" w:lineRule="auto"/>
      <w:ind w:left="84" w:right="87" w:firstLine="1"/>
      <w:jc w:val="center"/>
      <w:rPr>
        <w:rFonts w:ascii="Arial" w:eastAsia="Arial" w:hAnsi="Arial" w:cs="Arial"/>
        <w:b/>
        <w:color w:val="003366"/>
        <w:spacing w:val="-2"/>
        <w:sz w:val="20"/>
        <w:szCs w:val="20"/>
      </w:rPr>
    </w:pPr>
    <w:r w:rsidRPr="009E58B5">
      <w:rPr>
        <w:rFonts w:ascii="Arial" w:eastAsia="Arial" w:hAnsi="Arial" w:cs="Arial"/>
        <w:b/>
        <w:color w:val="003366"/>
        <w:spacing w:val="-2"/>
        <w:sz w:val="20"/>
        <w:szCs w:val="20"/>
      </w:rPr>
      <w:t xml:space="preserve">DISTRITO </w:t>
    </w:r>
    <w:r w:rsidR="00985E92">
      <w:rPr>
        <w:rFonts w:ascii="Arial" w:eastAsia="Arial" w:hAnsi="Arial" w:cs="Arial"/>
        <w:b/>
        <w:color w:val="003366"/>
        <w:spacing w:val="-2"/>
        <w:sz w:val="20"/>
        <w:szCs w:val="20"/>
      </w:rPr>
      <w:t>CHA</w:t>
    </w:r>
    <w:r w:rsidR="00315C77">
      <w:rPr>
        <w:rFonts w:ascii="Arial" w:eastAsia="Arial" w:hAnsi="Arial" w:cs="Arial"/>
        <w:b/>
        <w:color w:val="003366"/>
        <w:spacing w:val="-2"/>
        <w:sz w:val="20"/>
        <w:szCs w:val="20"/>
      </w:rPr>
      <w:t>LAMARCA</w:t>
    </w:r>
    <w:r w:rsidRPr="009E58B5">
      <w:rPr>
        <w:rFonts w:ascii="Arial" w:eastAsia="Arial" w:hAnsi="Arial" w:cs="Arial"/>
        <w:b/>
        <w:color w:val="003366"/>
        <w:spacing w:val="-2"/>
        <w:sz w:val="20"/>
        <w:szCs w:val="20"/>
      </w:rPr>
      <w:t xml:space="preserve">, PROVINCIA </w:t>
    </w:r>
    <w:r w:rsidR="00315C77">
      <w:rPr>
        <w:rFonts w:ascii="Arial" w:eastAsia="Arial" w:hAnsi="Arial" w:cs="Arial"/>
        <w:b/>
        <w:color w:val="003366"/>
        <w:spacing w:val="-2"/>
        <w:sz w:val="20"/>
        <w:szCs w:val="20"/>
      </w:rPr>
      <w:t>CHOTA</w:t>
    </w:r>
    <w:r w:rsidRPr="009E58B5">
      <w:rPr>
        <w:rFonts w:ascii="Arial" w:eastAsia="Arial" w:hAnsi="Arial" w:cs="Arial"/>
        <w:b/>
        <w:color w:val="003366"/>
        <w:spacing w:val="-2"/>
        <w:sz w:val="20"/>
        <w:szCs w:val="20"/>
      </w:rPr>
      <w:t xml:space="preserve">, REGIÓN </w:t>
    </w:r>
    <w:r w:rsidR="00315C77">
      <w:rPr>
        <w:rFonts w:ascii="Arial" w:eastAsia="Arial" w:hAnsi="Arial" w:cs="Arial"/>
        <w:b/>
        <w:color w:val="003366"/>
        <w:spacing w:val="-2"/>
        <w:sz w:val="20"/>
        <w:szCs w:val="20"/>
      </w:rPr>
      <w:t>CAJAMARCA</w:t>
    </w:r>
  </w:p>
  <w:p w14:paraId="235A8053" w14:textId="1ED4F990" w:rsidR="00560267" w:rsidRPr="00D273A1" w:rsidRDefault="001577F3" w:rsidP="001577F3">
    <w:pPr>
      <w:pStyle w:val="Encabezado"/>
      <w:rPr>
        <w:b/>
        <w:bCs/>
        <w:color w:val="1F4E79" w:themeColor="accent5" w:themeShade="80"/>
        <w:sz w:val="20"/>
        <w:szCs w:val="20"/>
      </w:rPr>
    </w:pPr>
    <w:r w:rsidRPr="00D273A1">
      <w:rPr>
        <w:b/>
        <w:bCs/>
        <w:color w:val="1F4E79" w:themeColor="accent5" w:themeShade="80"/>
        <w:sz w:val="20"/>
        <w:szCs w:val="20"/>
      </w:rPr>
      <w:t>--------------------------------------------------------------------------------------------------------------------------------------------</w:t>
    </w:r>
    <w:r w:rsidR="00D273A1">
      <w:rPr>
        <w:b/>
        <w:bCs/>
        <w:color w:val="1F4E79" w:themeColor="accent5" w:themeShade="80"/>
        <w:sz w:val="20"/>
        <w:szCs w:val="20"/>
      </w:rPr>
      <w:t>------------</w:t>
    </w:r>
    <w:r w:rsidRPr="00D273A1">
      <w:rPr>
        <w:b/>
        <w:bCs/>
        <w:color w:val="1F4E79" w:themeColor="accent5" w:themeShade="80"/>
        <w:sz w:val="20"/>
        <w:szCs w:val="20"/>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37C83" w14:textId="0FE628D4" w:rsidR="00560267" w:rsidRDefault="00560267" w:rsidP="00507AF6">
    <w:pPr>
      <w:pStyle w:val="Encabezado"/>
      <w:tabs>
        <w:tab w:val="clear" w:pos="4419"/>
        <w:tab w:val="clear" w:pos="8838"/>
        <w:tab w:val="left" w:pos="3045"/>
      </w:tabs>
      <w:jc w:val="both"/>
    </w:pPr>
    <w:r>
      <w:tab/>
    </w:r>
  </w:p>
  <w:p w14:paraId="22DF7CD9" w14:textId="2D587E3A" w:rsidR="00560267" w:rsidRPr="00A1377A" w:rsidRDefault="00560267" w:rsidP="00DB12DF">
    <w:pPr>
      <w:pStyle w:val="Encabezado"/>
      <w:tabs>
        <w:tab w:val="clear" w:pos="4419"/>
        <w:tab w:val="clear" w:pos="8838"/>
        <w:tab w:val="left" w:pos="3045"/>
      </w:tabs>
      <w:jc w:val="both"/>
      <w:rPr>
        <w:sz w:val="14"/>
      </w:rPr>
    </w:pPr>
    <w:r>
      <w:tab/>
    </w:r>
  </w:p>
  <w:p w14:paraId="72C546DA" w14:textId="77777777" w:rsidR="00560267" w:rsidRDefault="00560267" w:rsidP="00507AF6">
    <w:pPr>
      <w:spacing w:after="0" w:line="240" w:lineRule="auto"/>
      <w:jc w:val="center"/>
      <w:rPr>
        <w:rFonts w:ascii="Arial" w:hAnsi="Arial" w:cs="Arial"/>
        <w:sz w:val="16"/>
        <w:szCs w:val="16"/>
      </w:rPr>
    </w:pPr>
    <w:r w:rsidRPr="00A1377A">
      <w:rPr>
        <w:sz w:val="24"/>
      </w:rPr>
      <w:t>“</w:t>
    </w:r>
    <w:r w:rsidRPr="00A1377A">
      <w:rPr>
        <w:rFonts w:ascii="Arial" w:hAnsi="Arial" w:cs="Arial"/>
        <w:sz w:val="18"/>
        <w:szCs w:val="16"/>
      </w:rPr>
      <w:t>Año del Fortalecimiento de la Soberanía Nacional</w:t>
    </w:r>
    <w:r w:rsidRPr="00A95F6C">
      <w:rPr>
        <w:rFonts w:ascii="Arial" w:hAnsi="Arial" w:cs="Arial"/>
        <w:sz w:val="16"/>
        <w:szCs w:val="16"/>
      </w:rPr>
      <w:t>”</w:t>
    </w:r>
  </w:p>
  <w:p w14:paraId="36EF3FE7" w14:textId="77777777" w:rsidR="00560267" w:rsidRDefault="00560267" w:rsidP="00507AF6">
    <w:pPr>
      <w:spacing w:after="0" w:line="240" w:lineRule="aut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305335"/>
    <w:multiLevelType w:val="hybridMultilevel"/>
    <w:tmpl w:val="1E587AF4"/>
    <w:lvl w:ilvl="0" w:tplc="280A0001">
      <w:start w:val="1"/>
      <w:numFmt w:val="bullet"/>
      <w:lvlText w:val=""/>
      <w:lvlJc w:val="left"/>
      <w:pPr>
        <w:ind w:left="1146" w:hanging="360"/>
      </w:pPr>
      <w:rPr>
        <w:rFonts w:ascii="Symbol" w:hAnsi="Symbo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1" w15:restartNumberingAfterBreak="0">
    <w:nsid w:val="38ED2E00"/>
    <w:multiLevelType w:val="hybridMultilevel"/>
    <w:tmpl w:val="F458996E"/>
    <w:lvl w:ilvl="0" w:tplc="611CD3A4">
      <w:start w:val="1"/>
      <w:numFmt w:val="lowerLetter"/>
      <w:lvlText w:val="%1."/>
      <w:lvlJc w:val="left"/>
      <w:pPr>
        <w:ind w:left="644" w:hanging="360"/>
      </w:pPr>
      <w:rPr>
        <w:rFonts w:hint="default"/>
      </w:rPr>
    </w:lvl>
    <w:lvl w:ilvl="1" w:tplc="280A0019" w:tentative="1">
      <w:start w:val="1"/>
      <w:numFmt w:val="lowerLetter"/>
      <w:lvlText w:val="%2."/>
      <w:lvlJc w:val="left"/>
      <w:pPr>
        <w:ind w:left="1364" w:hanging="360"/>
      </w:pPr>
    </w:lvl>
    <w:lvl w:ilvl="2" w:tplc="280A001B" w:tentative="1">
      <w:start w:val="1"/>
      <w:numFmt w:val="lowerRoman"/>
      <w:lvlText w:val="%3."/>
      <w:lvlJc w:val="right"/>
      <w:pPr>
        <w:ind w:left="2084" w:hanging="180"/>
      </w:pPr>
    </w:lvl>
    <w:lvl w:ilvl="3" w:tplc="280A000F" w:tentative="1">
      <w:start w:val="1"/>
      <w:numFmt w:val="decimal"/>
      <w:lvlText w:val="%4."/>
      <w:lvlJc w:val="left"/>
      <w:pPr>
        <w:ind w:left="2804" w:hanging="360"/>
      </w:pPr>
    </w:lvl>
    <w:lvl w:ilvl="4" w:tplc="280A0019" w:tentative="1">
      <w:start w:val="1"/>
      <w:numFmt w:val="lowerLetter"/>
      <w:lvlText w:val="%5."/>
      <w:lvlJc w:val="left"/>
      <w:pPr>
        <w:ind w:left="3524" w:hanging="360"/>
      </w:pPr>
    </w:lvl>
    <w:lvl w:ilvl="5" w:tplc="280A001B" w:tentative="1">
      <w:start w:val="1"/>
      <w:numFmt w:val="lowerRoman"/>
      <w:lvlText w:val="%6."/>
      <w:lvlJc w:val="right"/>
      <w:pPr>
        <w:ind w:left="4244" w:hanging="180"/>
      </w:pPr>
    </w:lvl>
    <w:lvl w:ilvl="6" w:tplc="280A000F" w:tentative="1">
      <w:start w:val="1"/>
      <w:numFmt w:val="decimal"/>
      <w:lvlText w:val="%7."/>
      <w:lvlJc w:val="left"/>
      <w:pPr>
        <w:ind w:left="4964" w:hanging="360"/>
      </w:pPr>
    </w:lvl>
    <w:lvl w:ilvl="7" w:tplc="280A0019" w:tentative="1">
      <w:start w:val="1"/>
      <w:numFmt w:val="lowerLetter"/>
      <w:lvlText w:val="%8."/>
      <w:lvlJc w:val="left"/>
      <w:pPr>
        <w:ind w:left="5684" w:hanging="360"/>
      </w:pPr>
    </w:lvl>
    <w:lvl w:ilvl="8" w:tplc="280A001B" w:tentative="1">
      <w:start w:val="1"/>
      <w:numFmt w:val="lowerRoman"/>
      <w:lvlText w:val="%9."/>
      <w:lvlJc w:val="right"/>
      <w:pPr>
        <w:ind w:left="6404" w:hanging="180"/>
      </w:pPr>
    </w:lvl>
  </w:abstractNum>
  <w:abstractNum w:abstractNumId="2" w15:restartNumberingAfterBreak="0">
    <w:nsid w:val="3D413401"/>
    <w:multiLevelType w:val="hybridMultilevel"/>
    <w:tmpl w:val="2924D7CC"/>
    <w:lvl w:ilvl="0" w:tplc="5CB0536E">
      <w:start w:val="1800"/>
      <w:numFmt w:val="bullet"/>
      <w:lvlText w:val="-"/>
      <w:lvlJc w:val="left"/>
      <w:pPr>
        <w:ind w:left="1789" w:hanging="360"/>
      </w:pPr>
      <w:rPr>
        <w:rFonts w:ascii="Arial" w:eastAsia="Calibri" w:hAnsi="Arial" w:cs="Arial" w:hint="default"/>
      </w:rPr>
    </w:lvl>
    <w:lvl w:ilvl="1" w:tplc="280A0003" w:tentative="1">
      <w:start w:val="1"/>
      <w:numFmt w:val="bullet"/>
      <w:lvlText w:val="o"/>
      <w:lvlJc w:val="left"/>
      <w:pPr>
        <w:ind w:left="2509" w:hanging="360"/>
      </w:pPr>
      <w:rPr>
        <w:rFonts w:ascii="Courier New" w:hAnsi="Courier New" w:cs="Courier New" w:hint="default"/>
      </w:rPr>
    </w:lvl>
    <w:lvl w:ilvl="2" w:tplc="280A0005" w:tentative="1">
      <w:start w:val="1"/>
      <w:numFmt w:val="bullet"/>
      <w:lvlText w:val=""/>
      <w:lvlJc w:val="left"/>
      <w:pPr>
        <w:ind w:left="3229" w:hanging="360"/>
      </w:pPr>
      <w:rPr>
        <w:rFonts w:ascii="Wingdings" w:hAnsi="Wingdings" w:hint="default"/>
      </w:rPr>
    </w:lvl>
    <w:lvl w:ilvl="3" w:tplc="280A0001" w:tentative="1">
      <w:start w:val="1"/>
      <w:numFmt w:val="bullet"/>
      <w:lvlText w:val=""/>
      <w:lvlJc w:val="left"/>
      <w:pPr>
        <w:ind w:left="3949" w:hanging="360"/>
      </w:pPr>
      <w:rPr>
        <w:rFonts w:ascii="Symbol" w:hAnsi="Symbol" w:hint="default"/>
      </w:rPr>
    </w:lvl>
    <w:lvl w:ilvl="4" w:tplc="280A0003" w:tentative="1">
      <w:start w:val="1"/>
      <w:numFmt w:val="bullet"/>
      <w:lvlText w:val="o"/>
      <w:lvlJc w:val="left"/>
      <w:pPr>
        <w:ind w:left="4669" w:hanging="360"/>
      </w:pPr>
      <w:rPr>
        <w:rFonts w:ascii="Courier New" w:hAnsi="Courier New" w:cs="Courier New" w:hint="default"/>
      </w:rPr>
    </w:lvl>
    <w:lvl w:ilvl="5" w:tplc="280A0005" w:tentative="1">
      <w:start w:val="1"/>
      <w:numFmt w:val="bullet"/>
      <w:lvlText w:val=""/>
      <w:lvlJc w:val="left"/>
      <w:pPr>
        <w:ind w:left="5389" w:hanging="360"/>
      </w:pPr>
      <w:rPr>
        <w:rFonts w:ascii="Wingdings" w:hAnsi="Wingdings" w:hint="default"/>
      </w:rPr>
    </w:lvl>
    <w:lvl w:ilvl="6" w:tplc="280A0001" w:tentative="1">
      <w:start w:val="1"/>
      <w:numFmt w:val="bullet"/>
      <w:lvlText w:val=""/>
      <w:lvlJc w:val="left"/>
      <w:pPr>
        <w:ind w:left="6109" w:hanging="360"/>
      </w:pPr>
      <w:rPr>
        <w:rFonts w:ascii="Symbol" w:hAnsi="Symbol" w:hint="default"/>
      </w:rPr>
    </w:lvl>
    <w:lvl w:ilvl="7" w:tplc="280A0003" w:tentative="1">
      <w:start w:val="1"/>
      <w:numFmt w:val="bullet"/>
      <w:lvlText w:val="o"/>
      <w:lvlJc w:val="left"/>
      <w:pPr>
        <w:ind w:left="6829" w:hanging="360"/>
      </w:pPr>
      <w:rPr>
        <w:rFonts w:ascii="Courier New" w:hAnsi="Courier New" w:cs="Courier New" w:hint="default"/>
      </w:rPr>
    </w:lvl>
    <w:lvl w:ilvl="8" w:tplc="280A0005" w:tentative="1">
      <w:start w:val="1"/>
      <w:numFmt w:val="bullet"/>
      <w:lvlText w:val=""/>
      <w:lvlJc w:val="left"/>
      <w:pPr>
        <w:ind w:left="7549" w:hanging="360"/>
      </w:pPr>
      <w:rPr>
        <w:rFonts w:ascii="Wingdings" w:hAnsi="Wingdings" w:hint="default"/>
      </w:rPr>
    </w:lvl>
  </w:abstractNum>
  <w:abstractNum w:abstractNumId="3" w15:restartNumberingAfterBreak="0">
    <w:nsid w:val="4C465389"/>
    <w:multiLevelType w:val="hybridMultilevel"/>
    <w:tmpl w:val="722A2FDC"/>
    <w:lvl w:ilvl="0" w:tplc="280A0009">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 w15:restartNumberingAfterBreak="0">
    <w:nsid w:val="5AB63334"/>
    <w:multiLevelType w:val="hybridMultilevel"/>
    <w:tmpl w:val="EE4A0EF4"/>
    <w:lvl w:ilvl="0" w:tplc="EA624F80">
      <w:start w:val="1"/>
      <w:numFmt w:val="decimal"/>
      <w:pStyle w:val="GCuadro"/>
      <w:lvlText w:val="Cuadro N° %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15:restartNumberingAfterBreak="0">
    <w:nsid w:val="5FDD6FD6"/>
    <w:multiLevelType w:val="hybridMultilevel"/>
    <w:tmpl w:val="B68A7940"/>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6" w15:restartNumberingAfterBreak="0">
    <w:nsid w:val="66A8068F"/>
    <w:multiLevelType w:val="multilevel"/>
    <w:tmpl w:val="362EF9BE"/>
    <w:lvl w:ilvl="0">
      <w:start w:val="1"/>
      <w:numFmt w:val="upperRoman"/>
      <w:lvlText w:val="%1."/>
      <w:lvlJc w:val="right"/>
      <w:pPr>
        <w:ind w:left="720" w:hanging="360"/>
      </w:pPr>
      <w:rPr>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6F7C46C3"/>
    <w:multiLevelType w:val="hybridMultilevel"/>
    <w:tmpl w:val="EB605EEA"/>
    <w:lvl w:ilvl="0" w:tplc="5DA87482">
      <w:start w:val="1"/>
      <w:numFmt w:val="bullet"/>
      <w:lvlText w:val="-"/>
      <w:lvlJc w:val="left"/>
      <w:pPr>
        <w:ind w:left="1287" w:hanging="360"/>
      </w:pPr>
      <w:rPr>
        <w:rFonts w:ascii="Arial Narrow" w:eastAsiaTheme="minorHAnsi" w:hAnsi="Arial Narrow" w:cstheme="minorBidi"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8" w15:restartNumberingAfterBreak="0">
    <w:nsid w:val="798C4973"/>
    <w:multiLevelType w:val="multilevel"/>
    <w:tmpl w:val="7260387E"/>
    <w:lvl w:ilvl="0">
      <w:start w:val="1"/>
      <w:numFmt w:val="upperRoman"/>
      <w:lvlText w:val="%1."/>
      <w:lvlJc w:val="right"/>
      <w:pPr>
        <w:ind w:left="1211" w:hanging="360"/>
      </w:pPr>
      <w:rPr>
        <w:rFonts w:ascii="Arial" w:hAnsi="Arial" w:cs="Arial" w:hint="default"/>
        <w:b/>
      </w:rPr>
    </w:lvl>
    <w:lvl w:ilvl="1">
      <w:start w:val="1"/>
      <w:numFmt w:val="decimal"/>
      <w:isLgl/>
      <w:lvlText w:val="%1.%2"/>
      <w:lvlJc w:val="left"/>
      <w:pPr>
        <w:ind w:left="720" w:hanging="360"/>
      </w:pPr>
      <w:rPr>
        <w:rFonts w:hint="default"/>
        <w:b/>
        <w:bCs w:val="0"/>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160584309">
    <w:abstractNumId w:val="0"/>
  </w:num>
  <w:num w:numId="2" w16cid:durableId="1517385460">
    <w:abstractNumId w:val="8"/>
  </w:num>
  <w:num w:numId="3" w16cid:durableId="1169128458">
    <w:abstractNumId w:val="5"/>
  </w:num>
  <w:num w:numId="4" w16cid:durableId="1766071699">
    <w:abstractNumId w:val="3"/>
  </w:num>
  <w:num w:numId="5" w16cid:durableId="24137490">
    <w:abstractNumId w:val="2"/>
  </w:num>
  <w:num w:numId="6" w16cid:durableId="811295323">
    <w:abstractNumId w:val="1"/>
  </w:num>
  <w:num w:numId="7" w16cid:durableId="1037005920">
    <w:abstractNumId w:val="7"/>
  </w:num>
  <w:num w:numId="8" w16cid:durableId="319891647">
    <w:abstractNumId w:val="4"/>
  </w:num>
  <w:num w:numId="9" w16cid:durableId="1188563694">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activeWritingStyle w:appName="MSWord" w:lang="pt-BR" w:vendorID="64" w:dllVersion="6" w:nlCheck="1" w:checkStyle="0"/>
  <w:activeWritingStyle w:appName="MSWord" w:lang="es-PE"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n-US" w:vendorID="64" w:dllVersion="6" w:nlCheck="1" w:checkStyle="1"/>
  <w:activeWritingStyle w:appName="MSWord" w:lang="es-PE"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pt-BR" w:vendorID="64" w:dllVersion="4096" w:nlCheck="1" w:checkStyle="0"/>
  <w:activeWritingStyle w:appName="MSWord" w:lang="es-419" w:vendorID="64" w:dllVersion="4096" w:nlCheck="1" w:checkStyle="0"/>
  <w:activeWritingStyle w:appName="MSWord" w:lang="es-AR" w:vendorID="64" w:dllVersion="4096" w:nlCheck="1" w:checkStyle="0"/>
  <w:activeWritingStyle w:appName="MSWord" w:lang="es-PE" w:vendorID="64" w:dllVersion="0" w:nlCheck="1" w:checkStyle="0"/>
  <w:activeWritingStyle w:appName="MSWord" w:lang="es-MX" w:vendorID="64" w:dllVersion="0" w:nlCheck="1" w:checkStyle="0"/>
  <w:activeWritingStyle w:appName="MSWord" w:lang="es-AR" w:vendorID="64" w:dllVersion="0" w:nlCheck="1" w:checkStyle="0"/>
  <w:activeWritingStyle w:appName="MSWord" w:lang="es-ES" w:vendorID="64" w:dllVersion="0" w:nlCheck="1" w:checkStyle="0"/>
  <w:activeWritingStyle w:appName="MSWord" w:lang="pt-BR" w:vendorID="64" w:dllVersion="0" w:nlCheck="1" w:checkStyle="0"/>
  <w:activeWritingStyle w:appName="MSWord" w:lang="es-ES_tradnl" w:vendorID="64" w:dllVersion="0" w:nlCheck="1" w:checkStyle="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4EF2"/>
    <w:rsid w:val="00000571"/>
    <w:rsid w:val="0000342D"/>
    <w:rsid w:val="00017600"/>
    <w:rsid w:val="00025988"/>
    <w:rsid w:val="00027218"/>
    <w:rsid w:val="00027EBF"/>
    <w:rsid w:val="00034FFE"/>
    <w:rsid w:val="0003545C"/>
    <w:rsid w:val="0004694A"/>
    <w:rsid w:val="00056F93"/>
    <w:rsid w:val="00060C7B"/>
    <w:rsid w:val="000741B7"/>
    <w:rsid w:val="00074980"/>
    <w:rsid w:val="0008257D"/>
    <w:rsid w:val="000838A3"/>
    <w:rsid w:val="00091F2F"/>
    <w:rsid w:val="00093991"/>
    <w:rsid w:val="00094E70"/>
    <w:rsid w:val="000A10AA"/>
    <w:rsid w:val="000B2662"/>
    <w:rsid w:val="000B2A8C"/>
    <w:rsid w:val="000B6793"/>
    <w:rsid w:val="000C33D4"/>
    <w:rsid w:val="000C4A97"/>
    <w:rsid w:val="000C516E"/>
    <w:rsid w:val="000C7F3F"/>
    <w:rsid w:val="000D25D3"/>
    <w:rsid w:val="000D3BF6"/>
    <w:rsid w:val="000D7EAF"/>
    <w:rsid w:val="000E5DC1"/>
    <w:rsid w:val="000E6D76"/>
    <w:rsid w:val="000F0317"/>
    <w:rsid w:val="000F1404"/>
    <w:rsid w:val="000F4773"/>
    <w:rsid w:val="000F5038"/>
    <w:rsid w:val="000F53B7"/>
    <w:rsid w:val="000F60D6"/>
    <w:rsid w:val="001020E4"/>
    <w:rsid w:val="00102872"/>
    <w:rsid w:val="00103417"/>
    <w:rsid w:val="00106F44"/>
    <w:rsid w:val="0012394A"/>
    <w:rsid w:val="001371B7"/>
    <w:rsid w:val="00153BD7"/>
    <w:rsid w:val="00154C2B"/>
    <w:rsid w:val="001577F3"/>
    <w:rsid w:val="00165EE0"/>
    <w:rsid w:val="00174BE5"/>
    <w:rsid w:val="001A3503"/>
    <w:rsid w:val="001B550A"/>
    <w:rsid w:val="001B7A9D"/>
    <w:rsid w:val="001C7BE4"/>
    <w:rsid w:val="001E0802"/>
    <w:rsid w:val="001E3984"/>
    <w:rsid w:val="001E5224"/>
    <w:rsid w:val="001E763D"/>
    <w:rsid w:val="001F16B6"/>
    <w:rsid w:val="001F2929"/>
    <w:rsid w:val="001F46BF"/>
    <w:rsid w:val="001F5A27"/>
    <w:rsid w:val="001F6774"/>
    <w:rsid w:val="001F73A1"/>
    <w:rsid w:val="001F745A"/>
    <w:rsid w:val="002057D4"/>
    <w:rsid w:val="00211C7E"/>
    <w:rsid w:val="00212D3F"/>
    <w:rsid w:val="002210F3"/>
    <w:rsid w:val="00227F77"/>
    <w:rsid w:val="00231FDB"/>
    <w:rsid w:val="00235271"/>
    <w:rsid w:val="002518F5"/>
    <w:rsid w:val="002521E7"/>
    <w:rsid w:val="0025448D"/>
    <w:rsid w:val="00260CF2"/>
    <w:rsid w:val="002611ED"/>
    <w:rsid w:val="00267E25"/>
    <w:rsid w:val="0028058D"/>
    <w:rsid w:val="002816C9"/>
    <w:rsid w:val="00293E1D"/>
    <w:rsid w:val="00294CE3"/>
    <w:rsid w:val="002A539B"/>
    <w:rsid w:val="002B5B51"/>
    <w:rsid w:val="002C6592"/>
    <w:rsid w:val="002C745E"/>
    <w:rsid w:val="002D0453"/>
    <w:rsid w:val="002F3191"/>
    <w:rsid w:val="0030400F"/>
    <w:rsid w:val="00310D34"/>
    <w:rsid w:val="00311E9C"/>
    <w:rsid w:val="00313168"/>
    <w:rsid w:val="00313477"/>
    <w:rsid w:val="00315C77"/>
    <w:rsid w:val="00315CB6"/>
    <w:rsid w:val="00317445"/>
    <w:rsid w:val="003218D5"/>
    <w:rsid w:val="00341480"/>
    <w:rsid w:val="0034596C"/>
    <w:rsid w:val="0034669F"/>
    <w:rsid w:val="00347A8E"/>
    <w:rsid w:val="0035097C"/>
    <w:rsid w:val="00355EC8"/>
    <w:rsid w:val="00361D1E"/>
    <w:rsid w:val="00364377"/>
    <w:rsid w:val="00367AAF"/>
    <w:rsid w:val="003703C4"/>
    <w:rsid w:val="0037364E"/>
    <w:rsid w:val="00374C4C"/>
    <w:rsid w:val="00374D11"/>
    <w:rsid w:val="00377D03"/>
    <w:rsid w:val="00380374"/>
    <w:rsid w:val="00382A2F"/>
    <w:rsid w:val="003831D6"/>
    <w:rsid w:val="00391CEE"/>
    <w:rsid w:val="0039701E"/>
    <w:rsid w:val="003B0A21"/>
    <w:rsid w:val="003B0E11"/>
    <w:rsid w:val="003B5520"/>
    <w:rsid w:val="003C3026"/>
    <w:rsid w:val="003C5E30"/>
    <w:rsid w:val="003C62D3"/>
    <w:rsid w:val="003D2688"/>
    <w:rsid w:val="003D7C1C"/>
    <w:rsid w:val="003E4BC8"/>
    <w:rsid w:val="003E71DF"/>
    <w:rsid w:val="00400985"/>
    <w:rsid w:val="0040313B"/>
    <w:rsid w:val="0041353C"/>
    <w:rsid w:val="0041464A"/>
    <w:rsid w:val="00417D21"/>
    <w:rsid w:val="0042236E"/>
    <w:rsid w:val="00432BE4"/>
    <w:rsid w:val="00441EC9"/>
    <w:rsid w:val="00464294"/>
    <w:rsid w:val="004647FF"/>
    <w:rsid w:val="004719B8"/>
    <w:rsid w:val="00484E03"/>
    <w:rsid w:val="00485CFF"/>
    <w:rsid w:val="00487376"/>
    <w:rsid w:val="00487A9B"/>
    <w:rsid w:val="00496B75"/>
    <w:rsid w:val="004A0B5A"/>
    <w:rsid w:val="004A2C30"/>
    <w:rsid w:val="004A43BC"/>
    <w:rsid w:val="004A6EDA"/>
    <w:rsid w:val="004A7E22"/>
    <w:rsid w:val="004B4C17"/>
    <w:rsid w:val="004C5023"/>
    <w:rsid w:val="004D318D"/>
    <w:rsid w:val="004D3969"/>
    <w:rsid w:val="004D4DAB"/>
    <w:rsid w:val="004E0A14"/>
    <w:rsid w:val="004E3BCE"/>
    <w:rsid w:val="004F328A"/>
    <w:rsid w:val="00507AF6"/>
    <w:rsid w:val="00510E7B"/>
    <w:rsid w:val="00512A5E"/>
    <w:rsid w:val="005235C3"/>
    <w:rsid w:val="00523D35"/>
    <w:rsid w:val="00537B51"/>
    <w:rsid w:val="00542467"/>
    <w:rsid w:val="0054341C"/>
    <w:rsid w:val="00545F5E"/>
    <w:rsid w:val="00560267"/>
    <w:rsid w:val="005653E0"/>
    <w:rsid w:val="00577DD3"/>
    <w:rsid w:val="005801DD"/>
    <w:rsid w:val="005A111A"/>
    <w:rsid w:val="005A15C4"/>
    <w:rsid w:val="005A36EA"/>
    <w:rsid w:val="005B21A0"/>
    <w:rsid w:val="005B2592"/>
    <w:rsid w:val="005C30A5"/>
    <w:rsid w:val="005D220E"/>
    <w:rsid w:val="005D4C02"/>
    <w:rsid w:val="005E3AC4"/>
    <w:rsid w:val="0060239E"/>
    <w:rsid w:val="00603E2E"/>
    <w:rsid w:val="0061129A"/>
    <w:rsid w:val="00614B51"/>
    <w:rsid w:val="00616E76"/>
    <w:rsid w:val="006306B8"/>
    <w:rsid w:val="00630EC8"/>
    <w:rsid w:val="006343F2"/>
    <w:rsid w:val="006528D8"/>
    <w:rsid w:val="0065533B"/>
    <w:rsid w:val="006576C1"/>
    <w:rsid w:val="00674237"/>
    <w:rsid w:val="00685E7F"/>
    <w:rsid w:val="006874AF"/>
    <w:rsid w:val="00696BB4"/>
    <w:rsid w:val="006A1A56"/>
    <w:rsid w:val="006B0827"/>
    <w:rsid w:val="006B18A2"/>
    <w:rsid w:val="006B1B9F"/>
    <w:rsid w:val="006B59E3"/>
    <w:rsid w:val="006B732B"/>
    <w:rsid w:val="006B7DC4"/>
    <w:rsid w:val="006C7DB6"/>
    <w:rsid w:val="006D7BE9"/>
    <w:rsid w:val="006E3713"/>
    <w:rsid w:val="006E3773"/>
    <w:rsid w:val="006E4F84"/>
    <w:rsid w:val="006E641C"/>
    <w:rsid w:val="006E66C7"/>
    <w:rsid w:val="006F13E9"/>
    <w:rsid w:val="006F4E4D"/>
    <w:rsid w:val="00704A2E"/>
    <w:rsid w:val="00705977"/>
    <w:rsid w:val="00705F13"/>
    <w:rsid w:val="00716403"/>
    <w:rsid w:val="007327AF"/>
    <w:rsid w:val="007327D0"/>
    <w:rsid w:val="00733BAB"/>
    <w:rsid w:val="00734209"/>
    <w:rsid w:val="00735027"/>
    <w:rsid w:val="00741641"/>
    <w:rsid w:val="00746B31"/>
    <w:rsid w:val="007521B4"/>
    <w:rsid w:val="00755808"/>
    <w:rsid w:val="007636C1"/>
    <w:rsid w:val="00774F7F"/>
    <w:rsid w:val="00783DCB"/>
    <w:rsid w:val="007913D6"/>
    <w:rsid w:val="00791C05"/>
    <w:rsid w:val="007970AB"/>
    <w:rsid w:val="007B69A6"/>
    <w:rsid w:val="007D2B23"/>
    <w:rsid w:val="007D5F5E"/>
    <w:rsid w:val="007D63CD"/>
    <w:rsid w:val="007D7FAE"/>
    <w:rsid w:val="007E2410"/>
    <w:rsid w:val="007F0498"/>
    <w:rsid w:val="007F1672"/>
    <w:rsid w:val="00801F73"/>
    <w:rsid w:val="00813254"/>
    <w:rsid w:val="00816476"/>
    <w:rsid w:val="00822A5A"/>
    <w:rsid w:val="00824F2E"/>
    <w:rsid w:val="00826BEE"/>
    <w:rsid w:val="008318AB"/>
    <w:rsid w:val="0083230B"/>
    <w:rsid w:val="00834D72"/>
    <w:rsid w:val="00845404"/>
    <w:rsid w:val="00855342"/>
    <w:rsid w:val="00855579"/>
    <w:rsid w:val="00872337"/>
    <w:rsid w:val="008751D8"/>
    <w:rsid w:val="00877E63"/>
    <w:rsid w:val="008870D2"/>
    <w:rsid w:val="00890B9B"/>
    <w:rsid w:val="008A0FDD"/>
    <w:rsid w:val="008A7EC5"/>
    <w:rsid w:val="008B2D8F"/>
    <w:rsid w:val="008B300E"/>
    <w:rsid w:val="008B4563"/>
    <w:rsid w:val="008B5330"/>
    <w:rsid w:val="008C0A5A"/>
    <w:rsid w:val="008C2BE4"/>
    <w:rsid w:val="008D3617"/>
    <w:rsid w:val="008D3E85"/>
    <w:rsid w:val="008D7407"/>
    <w:rsid w:val="008F4EF2"/>
    <w:rsid w:val="008F65FB"/>
    <w:rsid w:val="00901DBA"/>
    <w:rsid w:val="00907EB1"/>
    <w:rsid w:val="0091085F"/>
    <w:rsid w:val="0091428B"/>
    <w:rsid w:val="0091589B"/>
    <w:rsid w:val="00922C80"/>
    <w:rsid w:val="00926471"/>
    <w:rsid w:val="00927033"/>
    <w:rsid w:val="00941F3C"/>
    <w:rsid w:val="009478EE"/>
    <w:rsid w:val="009502B1"/>
    <w:rsid w:val="009513DA"/>
    <w:rsid w:val="00967CBB"/>
    <w:rsid w:val="009707D2"/>
    <w:rsid w:val="009740FF"/>
    <w:rsid w:val="00983080"/>
    <w:rsid w:val="009845F8"/>
    <w:rsid w:val="00985E92"/>
    <w:rsid w:val="0099022E"/>
    <w:rsid w:val="00990ED5"/>
    <w:rsid w:val="00991CF7"/>
    <w:rsid w:val="00995B7A"/>
    <w:rsid w:val="009A1519"/>
    <w:rsid w:val="009A3966"/>
    <w:rsid w:val="009B0B2E"/>
    <w:rsid w:val="009B2B23"/>
    <w:rsid w:val="009D058B"/>
    <w:rsid w:val="009E01CC"/>
    <w:rsid w:val="009E51F4"/>
    <w:rsid w:val="009E58B5"/>
    <w:rsid w:val="009E6B8F"/>
    <w:rsid w:val="00A1433D"/>
    <w:rsid w:val="00A30B50"/>
    <w:rsid w:val="00A31888"/>
    <w:rsid w:val="00A32D89"/>
    <w:rsid w:val="00A41878"/>
    <w:rsid w:val="00A42687"/>
    <w:rsid w:val="00A614E8"/>
    <w:rsid w:val="00A62F25"/>
    <w:rsid w:val="00A71A0A"/>
    <w:rsid w:val="00A74197"/>
    <w:rsid w:val="00A931CB"/>
    <w:rsid w:val="00A941DD"/>
    <w:rsid w:val="00A94E5C"/>
    <w:rsid w:val="00AB0FA5"/>
    <w:rsid w:val="00AB450B"/>
    <w:rsid w:val="00AC02E8"/>
    <w:rsid w:val="00AC0A3E"/>
    <w:rsid w:val="00AC1819"/>
    <w:rsid w:val="00AC6652"/>
    <w:rsid w:val="00AD6F48"/>
    <w:rsid w:val="00AE3838"/>
    <w:rsid w:val="00AE3FF0"/>
    <w:rsid w:val="00AE53A4"/>
    <w:rsid w:val="00AE7E15"/>
    <w:rsid w:val="00B10289"/>
    <w:rsid w:val="00B12B26"/>
    <w:rsid w:val="00B14D9E"/>
    <w:rsid w:val="00B22ADC"/>
    <w:rsid w:val="00B240B4"/>
    <w:rsid w:val="00B26466"/>
    <w:rsid w:val="00B27F52"/>
    <w:rsid w:val="00B30C7D"/>
    <w:rsid w:val="00B34209"/>
    <w:rsid w:val="00B40D29"/>
    <w:rsid w:val="00B6351E"/>
    <w:rsid w:val="00B7243F"/>
    <w:rsid w:val="00B83B71"/>
    <w:rsid w:val="00B8428A"/>
    <w:rsid w:val="00B85542"/>
    <w:rsid w:val="00B900D8"/>
    <w:rsid w:val="00B91AAA"/>
    <w:rsid w:val="00BB122A"/>
    <w:rsid w:val="00BB1880"/>
    <w:rsid w:val="00BD6A0B"/>
    <w:rsid w:val="00BD7CB5"/>
    <w:rsid w:val="00BE4EEC"/>
    <w:rsid w:val="00BF2A37"/>
    <w:rsid w:val="00BF2B80"/>
    <w:rsid w:val="00C01FC5"/>
    <w:rsid w:val="00C027FD"/>
    <w:rsid w:val="00C02C0B"/>
    <w:rsid w:val="00C04129"/>
    <w:rsid w:val="00C0452E"/>
    <w:rsid w:val="00C069F4"/>
    <w:rsid w:val="00C1514B"/>
    <w:rsid w:val="00C30E60"/>
    <w:rsid w:val="00C3390A"/>
    <w:rsid w:val="00C402C3"/>
    <w:rsid w:val="00C45568"/>
    <w:rsid w:val="00C535A1"/>
    <w:rsid w:val="00C54588"/>
    <w:rsid w:val="00C77A4C"/>
    <w:rsid w:val="00C82072"/>
    <w:rsid w:val="00C8313F"/>
    <w:rsid w:val="00C83A2B"/>
    <w:rsid w:val="00C926BD"/>
    <w:rsid w:val="00C9420E"/>
    <w:rsid w:val="00CC5B2C"/>
    <w:rsid w:val="00CD225C"/>
    <w:rsid w:val="00CE09AF"/>
    <w:rsid w:val="00CE1E94"/>
    <w:rsid w:val="00CF1346"/>
    <w:rsid w:val="00CF3C37"/>
    <w:rsid w:val="00CF6D4D"/>
    <w:rsid w:val="00D02E59"/>
    <w:rsid w:val="00D0369E"/>
    <w:rsid w:val="00D03E84"/>
    <w:rsid w:val="00D21756"/>
    <w:rsid w:val="00D21E4A"/>
    <w:rsid w:val="00D26C4E"/>
    <w:rsid w:val="00D273A1"/>
    <w:rsid w:val="00D27D26"/>
    <w:rsid w:val="00D3226B"/>
    <w:rsid w:val="00D35096"/>
    <w:rsid w:val="00D44B38"/>
    <w:rsid w:val="00D47A36"/>
    <w:rsid w:val="00D526D4"/>
    <w:rsid w:val="00D527E8"/>
    <w:rsid w:val="00D530A6"/>
    <w:rsid w:val="00D55437"/>
    <w:rsid w:val="00D560A6"/>
    <w:rsid w:val="00D62432"/>
    <w:rsid w:val="00D628AB"/>
    <w:rsid w:val="00D77582"/>
    <w:rsid w:val="00D80641"/>
    <w:rsid w:val="00D81441"/>
    <w:rsid w:val="00D85E0D"/>
    <w:rsid w:val="00D85F92"/>
    <w:rsid w:val="00D907F6"/>
    <w:rsid w:val="00D92685"/>
    <w:rsid w:val="00DA2808"/>
    <w:rsid w:val="00DA2F39"/>
    <w:rsid w:val="00DB12DF"/>
    <w:rsid w:val="00DB2D2C"/>
    <w:rsid w:val="00DB3615"/>
    <w:rsid w:val="00DC0ABB"/>
    <w:rsid w:val="00DC3535"/>
    <w:rsid w:val="00DC555C"/>
    <w:rsid w:val="00DD1792"/>
    <w:rsid w:val="00DD6826"/>
    <w:rsid w:val="00DE0E0B"/>
    <w:rsid w:val="00DE1A80"/>
    <w:rsid w:val="00DE6C81"/>
    <w:rsid w:val="00DF03BA"/>
    <w:rsid w:val="00DF44BB"/>
    <w:rsid w:val="00E0590B"/>
    <w:rsid w:val="00E12869"/>
    <w:rsid w:val="00E23C11"/>
    <w:rsid w:val="00E2507D"/>
    <w:rsid w:val="00E31E7C"/>
    <w:rsid w:val="00E36B0D"/>
    <w:rsid w:val="00E40120"/>
    <w:rsid w:val="00E435E3"/>
    <w:rsid w:val="00E53EFF"/>
    <w:rsid w:val="00E55C5F"/>
    <w:rsid w:val="00E6020F"/>
    <w:rsid w:val="00E634D9"/>
    <w:rsid w:val="00E6582F"/>
    <w:rsid w:val="00E75255"/>
    <w:rsid w:val="00E77B0A"/>
    <w:rsid w:val="00E83762"/>
    <w:rsid w:val="00E92510"/>
    <w:rsid w:val="00E94B16"/>
    <w:rsid w:val="00E96398"/>
    <w:rsid w:val="00EA49B1"/>
    <w:rsid w:val="00EC57EF"/>
    <w:rsid w:val="00ED0601"/>
    <w:rsid w:val="00ED7F42"/>
    <w:rsid w:val="00EE12F4"/>
    <w:rsid w:val="00EE5EDB"/>
    <w:rsid w:val="00EF1E6C"/>
    <w:rsid w:val="00EF6E7C"/>
    <w:rsid w:val="00F13F6B"/>
    <w:rsid w:val="00F2138D"/>
    <w:rsid w:val="00F25261"/>
    <w:rsid w:val="00F26ED6"/>
    <w:rsid w:val="00F3324E"/>
    <w:rsid w:val="00F41F1D"/>
    <w:rsid w:val="00F74E43"/>
    <w:rsid w:val="00F859D7"/>
    <w:rsid w:val="00F9189F"/>
    <w:rsid w:val="00FD2CC9"/>
    <w:rsid w:val="00FE0CBB"/>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32A982"/>
  <w15:chartTrackingRefBased/>
  <w15:docId w15:val="{2BD34E6A-D94E-4D5A-B35B-A0E377D545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7A8E"/>
    <w:pPr>
      <w:spacing w:after="200" w:line="276" w:lineRule="auto"/>
    </w:pPr>
  </w:style>
  <w:style w:type="paragraph" w:styleId="Ttulo1">
    <w:name w:val="heading 1"/>
    <w:aliases w:val="G. Título 1"/>
    <w:basedOn w:val="Normal"/>
    <w:link w:val="Ttulo1Car"/>
    <w:uiPriority w:val="9"/>
    <w:qFormat/>
    <w:rsid w:val="008F4EF2"/>
    <w:pPr>
      <w:widowControl w:val="0"/>
      <w:autoSpaceDE w:val="0"/>
      <w:autoSpaceDN w:val="0"/>
      <w:spacing w:after="0" w:line="240" w:lineRule="auto"/>
      <w:ind w:left="844" w:hanging="618"/>
      <w:outlineLvl w:val="0"/>
    </w:pPr>
    <w:rPr>
      <w:rFonts w:ascii="Arial" w:eastAsia="Arial" w:hAnsi="Arial" w:cs="Arial"/>
      <w:b/>
      <w:bCs/>
      <w:lang w:val="es-ES" w:eastAsia="es-ES" w:bidi="es-ES"/>
    </w:rPr>
  </w:style>
  <w:style w:type="paragraph" w:styleId="Ttulo2">
    <w:name w:val="heading 2"/>
    <w:aliases w:val="G. Título 2"/>
    <w:basedOn w:val="Normal"/>
    <w:next w:val="Normal"/>
    <w:link w:val="Ttulo2Car"/>
    <w:uiPriority w:val="9"/>
    <w:unhideWhenUsed/>
    <w:qFormat/>
    <w:rsid w:val="00AC02E8"/>
    <w:pPr>
      <w:keepNext/>
      <w:keepLines/>
      <w:spacing w:before="40" w:after="0" w:line="240" w:lineRule="auto"/>
      <w:outlineLvl w:val="1"/>
    </w:pPr>
    <w:rPr>
      <w:rFonts w:asciiTheme="majorHAnsi" w:eastAsiaTheme="majorEastAsia" w:hAnsiTheme="majorHAnsi" w:cstheme="majorBidi"/>
      <w:color w:val="2F5496" w:themeColor="accent1" w:themeShade="BF"/>
      <w:sz w:val="26"/>
      <w:szCs w:val="26"/>
      <w:lang w:val="es-ES" w:eastAsia="es-ES"/>
    </w:rPr>
  </w:style>
  <w:style w:type="paragraph" w:styleId="Ttulo3">
    <w:name w:val="heading 3"/>
    <w:aliases w:val="G. Título 3"/>
    <w:basedOn w:val="Normal"/>
    <w:next w:val="Normal"/>
    <w:link w:val="Ttulo3Car"/>
    <w:uiPriority w:val="9"/>
    <w:unhideWhenUsed/>
    <w:qFormat/>
    <w:rsid w:val="008F4EF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aliases w:val="G. Título 4"/>
    <w:basedOn w:val="Normal"/>
    <w:next w:val="Normal"/>
    <w:link w:val="Ttulo4Car"/>
    <w:uiPriority w:val="9"/>
    <w:unhideWhenUsed/>
    <w:qFormat/>
    <w:rsid w:val="00AC02E8"/>
    <w:pPr>
      <w:keepNext/>
      <w:keepLines/>
      <w:spacing w:before="40" w:after="0" w:line="240" w:lineRule="auto"/>
      <w:outlineLvl w:val="3"/>
    </w:pPr>
    <w:rPr>
      <w:rFonts w:asciiTheme="majorHAnsi" w:eastAsiaTheme="majorEastAsia" w:hAnsiTheme="majorHAnsi" w:cstheme="majorBidi"/>
      <w:i/>
      <w:iCs/>
      <w:color w:val="2F5496" w:themeColor="accent1" w:themeShade="BF"/>
      <w:sz w:val="24"/>
      <w:szCs w:val="24"/>
      <w:lang w:val="es-ES_tradnl" w:eastAsia="es-ES"/>
    </w:rPr>
  </w:style>
  <w:style w:type="paragraph" w:styleId="Ttulo5">
    <w:name w:val="heading 5"/>
    <w:aliases w:val="G. Título 5"/>
    <w:basedOn w:val="Normal"/>
    <w:next w:val="Normal"/>
    <w:link w:val="Ttulo5Car"/>
    <w:uiPriority w:val="9"/>
    <w:unhideWhenUsed/>
    <w:qFormat/>
    <w:rsid w:val="00231FDB"/>
    <w:pPr>
      <w:keepNext/>
      <w:keepLines/>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link w:val="Ttulo6Car"/>
    <w:unhideWhenUsed/>
    <w:qFormat/>
    <w:rsid w:val="00D03E84"/>
    <w:pPr>
      <w:widowControl w:val="0"/>
      <w:autoSpaceDE w:val="0"/>
      <w:autoSpaceDN w:val="0"/>
      <w:spacing w:after="0" w:line="338" w:lineRule="exact"/>
      <w:ind w:left="110"/>
      <w:outlineLvl w:val="5"/>
    </w:pPr>
    <w:rPr>
      <w:rFonts w:ascii="Comic Sans MS" w:eastAsia="Comic Sans MS" w:hAnsi="Comic Sans MS" w:cs="Comic Sans MS"/>
      <w:sz w:val="26"/>
      <w:szCs w:val="26"/>
      <w:lang w:val="es-ES"/>
    </w:rPr>
  </w:style>
  <w:style w:type="paragraph" w:styleId="Ttulo7">
    <w:name w:val="heading 7"/>
    <w:basedOn w:val="Normal"/>
    <w:next w:val="Normal"/>
    <w:link w:val="Ttulo7Car"/>
    <w:uiPriority w:val="9"/>
    <w:unhideWhenUsed/>
    <w:qFormat/>
    <w:rsid w:val="00507AF6"/>
    <w:pPr>
      <w:keepNext/>
      <w:keepLines/>
      <w:spacing w:before="40" w:after="0" w:line="240" w:lineRule="auto"/>
      <w:outlineLvl w:val="6"/>
    </w:pPr>
    <w:rPr>
      <w:rFonts w:asciiTheme="majorHAnsi" w:eastAsiaTheme="majorEastAsia" w:hAnsiTheme="majorHAnsi" w:cstheme="majorBidi"/>
      <w:i/>
      <w:iCs/>
      <w:color w:val="1F3763" w:themeColor="accent1" w:themeShade="7F"/>
      <w:sz w:val="24"/>
      <w:szCs w:val="24"/>
      <w:lang w:val="es-ES" w:eastAsia="es-ES"/>
    </w:rPr>
  </w:style>
  <w:style w:type="paragraph" w:styleId="Ttulo8">
    <w:name w:val="heading 8"/>
    <w:basedOn w:val="Normal"/>
    <w:link w:val="Ttulo8Car"/>
    <w:uiPriority w:val="9"/>
    <w:qFormat/>
    <w:rsid w:val="00D03E84"/>
    <w:pPr>
      <w:widowControl w:val="0"/>
      <w:autoSpaceDE w:val="0"/>
      <w:autoSpaceDN w:val="0"/>
      <w:spacing w:after="0" w:line="240" w:lineRule="auto"/>
      <w:outlineLvl w:val="7"/>
    </w:pPr>
    <w:rPr>
      <w:rFonts w:ascii="Courier New" w:eastAsia="Courier New" w:hAnsi="Courier New" w:cs="Courier New"/>
      <w:sz w:val="23"/>
      <w:szCs w:val="23"/>
      <w:lang w:val="es-ES"/>
    </w:rPr>
  </w:style>
  <w:style w:type="paragraph" w:styleId="Ttulo9">
    <w:name w:val="heading 9"/>
    <w:basedOn w:val="Normal"/>
    <w:next w:val="Normal"/>
    <w:link w:val="Ttulo9Car"/>
    <w:uiPriority w:val="9"/>
    <w:unhideWhenUsed/>
    <w:qFormat/>
    <w:rsid w:val="00D03E84"/>
    <w:pPr>
      <w:keepNext/>
      <w:keepLines/>
      <w:spacing w:before="40" w:after="0" w:line="240" w:lineRule="auto"/>
      <w:outlineLvl w:val="8"/>
    </w:pPr>
    <w:rPr>
      <w:rFonts w:asciiTheme="majorHAnsi" w:eastAsiaTheme="majorEastAsia" w:hAnsiTheme="majorHAnsi" w:cstheme="majorBidi"/>
      <w:i/>
      <w:iCs/>
      <w:color w:val="272727" w:themeColor="text1" w:themeTint="D8"/>
      <w:sz w:val="21"/>
      <w:szCs w:val="21"/>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G. Título 1 Car"/>
    <w:basedOn w:val="Fuentedeprrafopredeter"/>
    <w:link w:val="Ttulo1"/>
    <w:uiPriority w:val="9"/>
    <w:rsid w:val="008F4EF2"/>
    <w:rPr>
      <w:rFonts w:ascii="Arial" w:eastAsia="Arial" w:hAnsi="Arial" w:cs="Arial"/>
      <w:b/>
      <w:bCs/>
      <w:lang w:val="es-ES" w:eastAsia="es-ES" w:bidi="es-ES"/>
    </w:rPr>
  </w:style>
  <w:style w:type="paragraph" w:styleId="Encabezado">
    <w:name w:val="header"/>
    <w:aliases w:val="maria,encabezado"/>
    <w:basedOn w:val="Normal"/>
    <w:link w:val="EncabezadoCar"/>
    <w:uiPriority w:val="99"/>
    <w:unhideWhenUsed/>
    <w:rsid w:val="008F4EF2"/>
    <w:pPr>
      <w:tabs>
        <w:tab w:val="center" w:pos="4419"/>
        <w:tab w:val="right" w:pos="8838"/>
      </w:tabs>
      <w:spacing w:after="0" w:line="240" w:lineRule="auto"/>
    </w:pPr>
  </w:style>
  <w:style w:type="character" w:customStyle="1" w:styleId="EncabezadoCar">
    <w:name w:val="Encabezado Car"/>
    <w:aliases w:val="maria Car,encabezado Car"/>
    <w:basedOn w:val="Fuentedeprrafopredeter"/>
    <w:link w:val="Encabezado"/>
    <w:uiPriority w:val="99"/>
    <w:rsid w:val="008F4EF2"/>
  </w:style>
  <w:style w:type="paragraph" w:styleId="Prrafodelista">
    <w:name w:val="List Paragraph"/>
    <w:aliases w:val="List Paragraph-Thesis,Footnote,List Paragraph1,Titulo de Fígura,TITULO A,Titulo parrafo,Punto,TITULO,Imagen 01.,SCap1,NIVEL ONE,FIDA,Number List 1,titulo 5,Conclusiones,Bolita,Párrafo de lista3,BOLA,Párrafo de lista21,Guión,HOJA,BOLADEF"/>
    <w:basedOn w:val="Normal"/>
    <w:link w:val="PrrafodelistaCar"/>
    <w:uiPriority w:val="34"/>
    <w:qFormat/>
    <w:rsid w:val="008F4EF2"/>
    <w:pPr>
      <w:ind w:left="720"/>
      <w:contextualSpacing/>
    </w:pPr>
  </w:style>
  <w:style w:type="paragraph" w:styleId="Textoindependiente">
    <w:name w:val="Body Text"/>
    <w:basedOn w:val="Normal"/>
    <w:link w:val="TextoindependienteCar"/>
    <w:uiPriority w:val="99"/>
    <w:qFormat/>
    <w:rsid w:val="008F4EF2"/>
    <w:pPr>
      <w:spacing w:after="0" w:line="240" w:lineRule="auto"/>
      <w:jc w:val="both"/>
    </w:pPr>
    <w:rPr>
      <w:rFonts w:ascii="Verdana" w:eastAsia="Times New Roman" w:hAnsi="Verdana" w:cs="Times New Roman"/>
      <w:sz w:val="20"/>
      <w:szCs w:val="20"/>
      <w:lang w:val="es-ES" w:eastAsia="es-ES"/>
    </w:rPr>
  </w:style>
  <w:style w:type="character" w:customStyle="1" w:styleId="TextoindependienteCar">
    <w:name w:val="Texto independiente Car"/>
    <w:basedOn w:val="Fuentedeprrafopredeter"/>
    <w:link w:val="Textoindependiente"/>
    <w:uiPriority w:val="99"/>
    <w:rsid w:val="008F4EF2"/>
    <w:rPr>
      <w:rFonts w:ascii="Verdana" w:eastAsia="Times New Roman" w:hAnsi="Verdana" w:cs="Times New Roman"/>
      <w:sz w:val="20"/>
      <w:szCs w:val="20"/>
      <w:lang w:val="es-ES" w:eastAsia="es-ES"/>
    </w:rPr>
  </w:style>
  <w:style w:type="character" w:customStyle="1" w:styleId="PrrafodelistaCar">
    <w:name w:val="Párrafo de lista Car"/>
    <w:aliases w:val="List Paragraph-Thesis Car,Footnote Car,List Paragraph1 Car,Titulo de Fígura Car,TITULO A Car,Titulo parrafo Car,Punto Car,TITULO Car,Imagen 01. Car,SCap1 Car,NIVEL ONE Car,FIDA Car,Number List 1 Car,titulo 5 Car,Conclusiones Car"/>
    <w:link w:val="Prrafodelista"/>
    <w:uiPriority w:val="34"/>
    <w:qFormat/>
    <w:locked/>
    <w:rsid w:val="008F4EF2"/>
  </w:style>
  <w:style w:type="character" w:styleId="Refdecomentario">
    <w:name w:val="annotation reference"/>
    <w:uiPriority w:val="99"/>
    <w:semiHidden/>
    <w:unhideWhenUsed/>
    <w:rsid w:val="008F4EF2"/>
    <w:rPr>
      <w:sz w:val="16"/>
      <w:szCs w:val="16"/>
    </w:rPr>
  </w:style>
  <w:style w:type="character" w:customStyle="1" w:styleId="Ttulo3Car">
    <w:name w:val="Título 3 Car"/>
    <w:aliases w:val="G. Título 3 Car"/>
    <w:basedOn w:val="Fuentedeprrafopredeter"/>
    <w:link w:val="Ttulo3"/>
    <w:uiPriority w:val="9"/>
    <w:rsid w:val="008F4EF2"/>
    <w:rPr>
      <w:rFonts w:asciiTheme="majorHAnsi" w:eastAsiaTheme="majorEastAsia" w:hAnsiTheme="majorHAnsi" w:cstheme="majorBidi"/>
      <w:color w:val="1F3763" w:themeColor="accent1" w:themeShade="7F"/>
      <w:sz w:val="24"/>
      <w:szCs w:val="24"/>
    </w:rPr>
  </w:style>
  <w:style w:type="paragraph" w:styleId="Sangra3detindependiente">
    <w:name w:val="Body Text Indent 3"/>
    <w:aliases w:val="G.Sangría 3 de t. independiente"/>
    <w:basedOn w:val="Normal"/>
    <w:link w:val="Sangra3detindependienteCar"/>
    <w:uiPriority w:val="99"/>
    <w:unhideWhenUsed/>
    <w:qFormat/>
    <w:rsid w:val="008F4EF2"/>
    <w:pPr>
      <w:spacing w:after="120"/>
      <w:ind w:left="283"/>
    </w:pPr>
    <w:rPr>
      <w:sz w:val="16"/>
      <w:szCs w:val="16"/>
    </w:rPr>
  </w:style>
  <w:style w:type="character" w:customStyle="1" w:styleId="Sangra3detindependienteCar">
    <w:name w:val="Sangría 3 de t. independiente Car"/>
    <w:aliases w:val="G.Sangría 3 de t. independiente Car"/>
    <w:basedOn w:val="Fuentedeprrafopredeter"/>
    <w:link w:val="Sangra3detindependiente"/>
    <w:uiPriority w:val="99"/>
    <w:rsid w:val="008F4EF2"/>
    <w:rPr>
      <w:sz w:val="16"/>
      <w:szCs w:val="16"/>
    </w:rPr>
  </w:style>
  <w:style w:type="paragraph" w:styleId="Sinespaciado">
    <w:name w:val="No Spacing"/>
    <w:link w:val="SinespaciadoCar"/>
    <w:uiPriority w:val="1"/>
    <w:qFormat/>
    <w:rsid w:val="008F4EF2"/>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basedOn w:val="Fuentedeprrafopredeter"/>
    <w:link w:val="Sinespaciado"/>
    <w:uiPriority w:val="1"/>
    <w:rsid w:val="008F4EF2"/>
    <w:rPr>
      <w:rFonts w:ascii="Times New Roman" w:eastAsia="Times New Roman" w:hAnsi="Times New Roman" w:cs="Times New Roman"/>
      <w:sz w:val="24"/>
      <w:szCs w:val="24"/>
      <w:lang w:eastAsia="es-ES"/>
    </w:rPr>
  </w:style>
  <w:style w:type="paragraph" w:customStyle="1" w:styleId="Cuadrculaclara-nfasis31">
    <w:name w:val="Cuadrícula clara - Énfasis 31"/>
    <w:basedOn w:val="Normal"/>
    <w:uiPriority w:val="34"/>
    <w:qFormat/>
    <w:rsid w:val="008F4EF2"/>
    <w:pPr>
      <w:ind w:left="720"/>
      <w:contextualSpacing/>
    </w:pPr>
    <w:rPr>
      <w:rFonts w:ascii="Calibri" w:eastAsia="Calibri" w:hAnsi="Calibri" w:cs="Times New Roman"/>
    </w:rPr>
  </w:style>
  <w:style w:type="table" w:styleId="Tablaconcuadrcula">
    <w:name w:val="Table Grid"/>
    <w:basedOn w:val="Tablanormal"/>
    <w:uiPriority w:val="59"/>
    <w:rsid w:val="008F4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aliases w:val="G. Título 2 Car"/>
    <w:basedOn w:val="Fuentedeprrafopredeter"/>
    <w:link w:val="Ttulo2"/>
    <w:uiPriority w:val="9"/>
    <w:rsid w:val="00AC02E8"/>
    <w:rPr>
      <w:rFonts w:asciiTheme="majorHAnsi" w:eastAsiaTheme="majorEastAsia" w:hAnsiTheme="majorHAnsi" w:cstheme="majorBidi"/>
      <w:color w:val="2F5496" w:themeColor="accent1" w:themeShade="BF"/>
      <w:sz w:val="26"/>
      <w:szCs w:val="26"/>
      <w:lang w:val="es-ES" w:eastAsia="es-ES"/>
    </w:rPr>
  </w:style>
  <w:style w:type="character" w:customStyle="1" w:styleId="Ttulo4Car">
    <w:name w:val="Título 4 Car"/>
    <w:aliases w:val="G. Título 4 Car"/>
    <w:basedOn w:val="Fuentedeprrafopredeter"/>
    <w:link w:val="Ttulo4"/>
    <w:uiPriority w:val="9"/>
    <w:rsid w:val="00AC02E8"/>
    <w:rPr>
      <w:rFonts w:asciiTheme="majorHAnsi" w:eastAsiaTheme="majorEastAsia" w:hAnsiTheme="majorHAnsi" w:cstheme="majorBidi"/>
      <w:i/>
      <w:iCs/>
      <w:color w:val="2F5496" w:themeColor="accent1" w:themeShade="BF"/>
      <w:sz w:val="24"/>
      <w:szCs w:val="24"/>
      <w:lang w:val="es-ES_tradnl" w:eastAsia="es-ES"/>
    </w:rPr>
  </w:style>
  <w:style w:type="paragraph" w:styleId="Piedepgina">
    <w:name w:val="footer"/>
    <w:basedOn w:val="Normal"/>
    <w:link w:val="PiedepginaCar"/>
    <w:uiPriority w:val="99"/>
    <w:rsid w:val="0061129A"/>
    <w:pPr>
      <w:tabs>
        <w:tab w:val="center" w:pos="4419"/>
        <w:tab w:val="right" w:pos="8838"/>
      </w:tabs>
      <w:spacing w:after="0" w:line="240" w:lineRule="auto"/>
    </w:pPr>
    <w:rPr>
      <w:rFonts w:ascii="Times New Roman" w:eastAsia="Times New Roman"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61129A"/>
    <w:rPr>
      <w:rFonts w:ascii="Times New Roman" w:eastAsia="Times New Roman" w:hAnsi="Times New Roman" w:cs="Times New Roman"/>
      <w:sz w:val="24"/>
      <w:szCs w:val="24"/>
      <w:lang w:val="es-ES" w:eastAsia="es-ES"/>
    </w:rPr>
  </w:style>
  <w:style w:type="table" w:customStyle="1" w:styleId="TableNormal">
    <w:name w:val="Table Normal"/>
    <w:uiPriority w:val="2"/>
    <w:semiHidden/>
    <w:unhideWhenUsed/>
    <w:qFormat/>
    <w:rsid w:val="00507AF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07AF6"/>
    <w:pPr>
      <w:widowControl w:val="0"/>
      <w:autoSpaceDE w:val="0"/>
      <w:autoSpaceDN w:val="0"/>
      <w:spacing w:after="0" w:line="240" w:lineRule="auto"/>
    </w:pPr>
    <w:rPr>
      <w:rFonts w:ascii="Comic Sans MS" w:eastAsia="Comic Sans MS" w:hAnsi="Comic Sans MS" w:cs="Comic Sans MS"/>
      <w:lang w:val="es-ES"/>
    </w:rPr>
  </w:style>
  <w:style w:type="character" w:customStyle="1" w:styleId="Ttulo7Car">
    <w:name w:val="Título 7 Car"/>
    <w:basedOn w:val="Fuentedeprrafopredeter"/>
    <w:link w:val="Ttulo7"/>
    <w:uiPriority w:val="9"/>
    <w:rsid w:val="00507AF6"/>
    <w:rPr>
      <w:rFonts w:asciiTheme="majorHAnsi" w:eastAsiaTheme="majorEastAsia" w:hAnsiTheme="majorHAnsi" w:cstheme="majorBidi"/>
      <w:i/>
      <w:iCs/>
      <w:color w:val="1F3763" w:themeColor="accent1" w:themeShade="7F"/>
      <w:sz w:val="24"/>
      <w:szCs w:val="24"/>
      <w:lang w:val="es-ES" w:eastAsia="es-ES"/>
    </w:rPr>
  </w:style>
  <w:style w:type="paragraph" w:styleId="Ttulo">
    <w:name w:val="Title"/>
    <w:basedOn w:val="Normal"/>
    <w:link w:val="TtuloCar"/>
    <w:qFormat/>
    <w:rsid w:val="00507AF6"/>
    <w:pPr>
      <w:widowControl w:val="0"/>
      <w:suppressAutoHyphens/>
      <w:spacing w:after="0" w:line="240" w:lineRule="auto"/>
      <w:jc w:val="center"/>
    </w:pPr>
    <w:rPr>
      <w:rFonts w:ascii="Arial" w:eastAsia="Times New Roman" w:hAnsi="Arial" w:cs="Times New Roman"/>
      <w:bCs/>
      <w:sz w:val="36"/>
      <w:szCs w:val="20"/>
      <w:lang w:val="es-ES_tradnl" w:eastAsia="es-ES"/>
    </w:rPr>
  </w:style>
  <w:style w:type="character" w:customStyle="1" w:styleId="TtuloCar">
    <w:name w:val="Título Car"/>
    <w:basedOn w:val="Fuentedeprrafopredeter"/>
    <w:link w:val="Ttulo"/>
    <w:rsid w:val="00507AF6"/>
    <w:rPr>
      <w:rFonts w:ascii="Arial" w:eastAsia="Times New Roman" w:hAnsi="Arial" w:cs="Times New Roman"/>
      <w:bCs/>
      <w:sz w:val="36"/>
      <w:szCs w:val="20"/>
      <w:lang w:val="es-ES_tradnl" w:eastAsia="es-ES"/>
    </w:rPr>
  </w:style>
  <w:style w:type="character" w:styleId="Textoennegrita">
    <w:name w:val="Strong"/>
    <w:basedOn w:val="Fuentedeprrafopredeter"/>
    <w:uiPriority w:val="22"/>
    <w:qFormat/>
    <w:rsid w:val="00507AF6"/>
    <w:rPr>
      <w:b/>
      <w:bCs/>
    </w:rPr>
  </w:style>
  <w:style w:type="character" w:customStyle="1" w:styleId="TextodegloboCar">
    <w:name w:val="Texto de globo Car"/>
    <w:basedOn w:val="Fuentedeprrafopredeter"/>
    <w:link w:val="Textodeglobo"/>
    <w:uiPriority w:val="99"/>
    <w:semiHidden/>
    <w:rsid w:val="00507AF6"/>
    <w:rPr>
      <w:rFonts w:ascii="Segoe UI" w:eastAsia="Times New Roman" w:hAnsi="Segoe UI" w:cs="Segoe UI"/>
      <w:sz w:val="18"/>
      <w:szCs w:val="18"/>
      <w:lang w:val="es-ES" w:eastAsia="es-ES"/>
    </w:rPr>
  </w:style>
  <w:style w:type="paragraph" w:styleId="Textodeglobo">
    <w:name w:val="Balloon Text"/>
    <w:basedOn w:val="Normal"/>
    <w:link w:val="TextodegloboCar"/>
    <w:uiPriority w:val="99"/>
    <w:semiHidden/>
    <w:unhideWhenUsed/>
    <w:rsid w:val="00507AF6"/>
    <w:pPr>
      <w:spacing w:after="0" w:line="240" w:lineRule="auto"/>
    </w:pPr>
    <w:rPr>
      <w:rFonts w:ascii="Segoe UI" w:eastAsia="Times New Roman" w:hAnsi="Segoe UI" w:cs="Segoe UI"/>
      <w:sz w:val="18"/>
      <w:szCs w:val="18"/>
      <w:lang w:val="es-ES" w:eastAsia="es-ES"/>
    </w:rPr>
  </w:style>
  <w:style w:type="character" w:customStyle="1" w:styleId="TextodegloboCar1">
    <w:name w:val="Texto de globo Car1"/>
    <w:basedOn w:val="Fuentedeprrafopredeter"/>
    <w:uiPriority w:val="99"/>
    <w:semiHidden/>
    <w:rsid w:val="00507AF6"/>
    <w:rPr>
      <w:rFonts w:ascii="Segoe UI" w:hAnsi="Segoe UI" w:cs="Segoe UI"/>
      <w:sz w:val="18"/>
      <w:szCs w:val="18"/>
    </w:rPr>
  </w:style>
  <w:style w:type="character" w:styleId="Refdenotaalpie">
    <w:name w:val="footnote reference"/>
    <w:aliases w:val="16 Point,Superscript 6 Point,Ref,de nota al pie"/>
    <w:basedOn w:val="Fuentedeprrafopredeter"/>
    <w:unhideWhenUsed/>
    <w:rsid w:val="00507AF6"/>
    <w:rPr>
      <w:vertAlign w:val="superscript"/>
    </w:rPr>
  </w:style>
  <w:style w:type="character" w:customStyle="1" w:styleId="TextocomentarioCar">
    <w:name w:val="Texto comentario Car"/>
    <w:basedOn w:val="Fuentedeprrafopredeter"/>
    <w:link w:val="Textocomentario"/>
    <w:uiPriority w:val="99"/>
    <w:semiHidden/>
    <w:rsid w:val="00507AF6"/>
    <w:rPr>
      <w:rFonts w:ascii="Times New Roman" w:eastAsia="Times New Roman" w:hAnsi="Times New Roman" w:cs="Times New Roman"/>
      <w:sz w:val="20"/>
      <w:szCs w:val="20"/>
      <w:lang w:val="es-ES" w:eastAsia="es-ES"/>
    </w:rPr>
  </w:style>
  <w:style w:type="paragraph" w:styleId="Textocomentario">
    <w:name w:val="annotation text"/>
    <w:basedOn w:val="Normal"/>
    <w:link w:val="TextocomentarioCar"/>
    <w:uiPriority w:val="99"/>
    <w:semiHidden/>
    <w:unhideWhenUsed/>
    <w:rsid w:val="00507AF6"/>
    <w:pPr>
      <w:spacing w:after="0" w:line="240" w:lineRule="auto"/>
    </w:pPr>
    <w:rPr>
      <w:rFonts w:ascii="Times New Roman" w:eastAsia="Times New Roman" w:hAnsi="Times New Roman" w:cs="Times New Roman"/>
      <w:sz w:val="20"/>
      <w:szCs w:val="20"/>
      <w:lang w:val="es-ES" w:eastAsia="es-ES"/>
    </w:rPr>
  </w:style>
  <w:style w:type="character" w:customStyle="1" w:styleId="TextocomentarioCar1">
    <w:name w:val="Texto comentario Car1"/>
    <w:basedOn w:val="Fuentedeprrafopredeter"/>
    <w:uiPriority w:val="99"/>
    <w:semiHidden/>
    <w:rsid w:val="00507AF6"/>
    <w:rPr>
      <w:sz w:val="20"/>
      <w:szCs w:val="20"/>
    </w:rPr>
  </w:style>
  <w:style w:type="character" w:customStyle="1" w:styleId="AsuntodelcomentarioCar">
    <w:name w:val="Asunto del comentario Car"/>
    <w:basedOn w:val="TextocomentarioCar"/>
    <w:link w:val="Asuntodelcomentario"/>
    <w:uiPriority w:val="99"/>
    <w:semiHidden/>
    <w:rsid w:val="00507AF6"/>
    <w:rPr>
      <w:rFonts w:ascii="Times New Roman" w:eastAsia="Times New Roman" w:hAnsi="Times New Roman" w:cs="Times New Roman"/>
      <w:b/>
      <w:bCs/>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507AF6"/>
    <w:rPr>
      <w:b/>
      <w:bCs/>
    </w:rPr>
  </w:style>
  <w:style w:type="character" w:customStyle="1" w:styleId="AsuntodelcomentarioCar1">
    <w:name w:val="Asunto del comentario Car1"/>
    <w:basedOn w:val="TextocomentarioCar1"/>
    <w:uiPriority w:val="99"/>
    <w:semiHidden/>
    <w:rsid w:val="00507AF6"/>
    <w:rPr>
      <w:b/>
      <w:bCs/>
      <w:sz w:val="20"/>
      <w:szCs w:val="20"/>
    </w:rPr>
  </w:style>
  <w:style w:type="character" w:styleId="Hipervnculo">
    <w:name w:val="Hyperlink"/>
    <w:basedOn w:val="Fuentedeprrafopredeter"/>
    <w:uiPriority w:val="99"/>
    <w:unhideWhenUsed/>
    <w:rsid w:val="00507AF6"/>
    <w:rPr>
      <w:color w:val="0563C1" w:themeColor="hyperlink"/>
      <w:u w:val="single"/>
    </w:rPr>
  </w:style>
  <w:style w:type="paragraph" w:styleId="Textonotapie">
    <w:name w:val="footnote text"/>
    <w:aliases w:val="Car,Car1 Car Car,Car2 Car Car Car Car Car,Car2 Car,Car2,Car1 Car,Car1,Car1 Car Car Car Car Car,Car1 Car Car Car Car,Car Car Car Car,Car2 Car Car Car,Car2 Car Car1,Car3, Car, Car1 Car Car, Car2 Car Car Car Car Car, Car2 Car, Car2, Car1 Car"/>
    <w:basedOn w:val="Normal"/>
    <w:link w:val="TextonotapieCar"/>
    <w:unhideWhenUsed/>
    <w:rsid w:val="00507AF6"/>
    <w:pPr>
      <w:spacing w:after="0" w:line="240" w:lineRule="auto"/>
    </w:pPr>
    <w:rPr>
      <w:rFonts w:ascii="Times New Roman" w:eastAsia="Times New Roman" w:hAnsi="Times New Roman" w:cs="Times New Roman"/>
      <w:sz w:val="20"/>
      <w:szCs w:val="20"/>
      <w:lang w:val="es-ES" w:eastAsia="es-ES"/>
    </w:rPr>
  </w:style>
  <w:style w:type="character" w:customStyle="1" w:styleId="TextonotapieCar">
    <w:name w:val="Texto nota pie Car"/>
    <w:aliases w:val="Car Car,Car1 Car Car Car,Car2 Car Car Car Car Car Car,Car2 Car Car,Car2 Car1,Car1 Car Car1,Car1 Car1,Car1 Car Car Car Car Car Car,Car1 Car Car Car Car Car1,Car Car Car Car Car,Car2 Car Car Car Car,Car2 Car Car1 Car,Car3 Car, Car Car"/>
    <w:basedOn w:val="Fuentedeprrafopredeter"/>
    <w:link w:val="Textonotapie"/>
    <w:rsid w:val="00507AF6"/>
    <w:rPr>
      <w:rFonts w:ascii="Times New Roman" w:eastAsia="Times New Roman" w:hAnsi="Times New Roman" w:cs="Times New Roman"/>
      <w:sz w:val="20"/>
      <w:szCs w:val="20"/>
      <w:lang w:val="es-ES" w:eastAsia="es-ES"/>
    </w:rPr>
  </w:style>
  <w:style w:type="paragraph" w:customStyle="1" w:styleId="xl23">
    <w:name w:val="xl23"/>
    <w:basedOn w:val="Normal"/>
    <w:rsid w:val="00507AF6"/>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sz w:val="18"/>
      <w:szCs w:val="18"/>
      <w:lang w:val="es-ES" w:eastAsia="es-ES"/>
    </w:rPr>
  </w:style>
  <w:style w:type="paragraph" w:customStyle="1" w:styleId="Subttulo">
    <w:name w:val="Subttulo"/>
    <w:basedOn w:val="Normal"/>
    <w:next w:val="Normal"/>
    <w:rsid w:val="00507AF6"/>
    <w:pPr>
      <w:autoSpaceDE w:val="0"/>
      <w:autoSpaceDN w:val="0"/>
      <w:adjustRightInd w:val="0"/>
      <w:spacing w:after="0" w:line="240" w:lineRule="auto"/>
      <w:jc w:val="center"/>
    </w:pPr>
    <w:rPr>
      <w:rFonts w:ascii="Arial" w:eastAsia="Times New Roman" w:hAnsi="Arial" w:cs="Times New Roman"/>
      <w:b/>
      <w:bCs/>
      <w:sz w:val="20"/>
      <w:szCs w:val="24"/>
      <w:lang w:val="es-ES" w:eastAsia="es-ES"/>
    </w:rPr>
  </w:style>
  <w:style w:type="character" w:customStyle="1" w:styleId="Textoindependiente2Car">
    <w:name w:val="Texto independiente 2 Car"/>
    <w:basedOn w:val="Fuentedeprrafopredeter"/>
    <w:link w:val="Textoindependiente2"/>
    <w:uiPriority w:val="99"/>
    <w:semiHidden/>
    <w:rsid w:val="00507AF6"/>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semiHidden/>
    <w:unhideWhenUsed/>
    <w:rsid w:val="00507AF6"/>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1">
    <w:name w:val="Texto independiente 2 Car1"/>
    <w:basedOn w:val="Fuentedeprrafopredeter"/>
    <w:uiPriority w:val="99"/>
    <w:semiHidden/>
    <w:rsid w:val="00507AF6"/>
  </w:style>
  <w:style w:type="paragraph" w:customStyle="1" w:styleId="WW-Textosinformato">
    <w:name w:val="WW-Texto sin formato"/>
    <w:basedOn w:val="Normal"/>
    <w:rsid w:val="00507AF6"/>
    <w:pPr>
      <w:suppressAutoHyphens/>
      <w:spacing w:after="0" w:line="240" w:lineRule="auto"/>
    </w:pPr>
    <w:rPr>
      <w:rFonts w:ascii="Courier New" w:eastAsia="MS Mincho" w:hAnsi="Courier New" w:cs="Times New Roman"/>
      <w:sz w:val="20"/>
      <w:szCs w:val="20"/>
      <w:lang w:eastAsia="es-ES"/>
    </w:rPr>
  </w:style>
  <w:style w:type="paragraph" w:styleId="Descripcin">
    <w:name w:val="caption"/>
    <w:aliases w:val="HSA Descripción Figuras,Figura,Epígrafe 1,Epigraf,Epígrafe"/>
    <w:basedOn w:val="Normal"/>
    <w:next w:val="Normal"/>
    <w:link w:val="DescripcinCar"/>
    <w:qFormat/>
    <w:rsid w:val="00507AF6"/>
    <w:pPr>
      <w:spacing w:before="60" w:after="240" w:line="240" w:lineRule="auto"/>
      <w:ind w:left="1134" w:hanging="1134"/>
    </w:pPr>
    <w:rPr>
      <w:rFonts w:ascii="Times New Roman" w:hAnsi="Times New Roman" w:cs="Times New Roman"/>
      <w:b/>
      <w:bCs/>
      <w:sz w:val="20"/>
      <w:szCs w:val="18"/>
    </w:rPr>
  </w:style>
  <w:style w:type="character" w:customStyle="1" w:styleId="DescripcinCar">
    <w:name w:val="Descripción Car"/>
    <w:aliases w:val="HSA Descripción Figuras Car,Figura Car,Epígrafe 1 Car,Epigraf Car,Epígrafe Car"/>
    <w:basedOn w:val="Fuentedeprrafopredeter"/>
    <w:link w:val="Descripcin"/>
    <w:rsid w:val="00507AF6"/>
    <w:rPr>
      <w:rFonts w:ascii="Times New Roman" w:hAnsi="Times New Roman" w:cs="Times New Roman"/>
      <w:b/>
      <w:bCs/>
      <w:sz w:val="20"/>
      <w:szCs w:val="18"/>
    </w:rPr>
  </w:style>
  <w:style w:type="paragraph" w:customStyle="1" w:styleId="Default">
    <w:name w:val="Default"/>
    <w:rsid w:val="00507AF6"/>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nhideWhenUsed/>
    <w:rsid w:val="00CE09AF"/>
    <w:pPr>
      <w:spacing w:before="100" w:beforeAutospacing="1" w:after="100" w:afterAutospacing="1" w:line="240" w:lineRule="auto"/>
    </w:pPr>
    <w:rPr>
      <w:rFonts w:ascii="Times New Roman" w:eastAsia="Times New Roman" w:hAnsi="Times New Roman" w:cs="Times New Roman"/>
      <w:sz w:val="24"/>
      <w:szCs w:val="24"/>
      <w:lang w:eastAsia="es-PE"/>
    </w:rPr>
  </w:style>
  <w:style w:type="table" w:customStyle="1" w:styleId="Tabladecuadrcula1clara-nfasis51">
    <w:name w:val="Tabla de cuadrícula 1 clara - Énfasis 51"/>
    <w:basedOn w:val="Tablanormal"/>
    <w:uiPriority w:val="46"/>
    <w:rsid w:val="00CE09AF"/>
    <w:pPr>
      <w:spacing w:after="0" w:line="240" w:lineRule="auto"/>
    </w:pPr>
    <w:rPr>
      <w:rFonts w:ascii="Perpetua" w:eastAsia="Batang" w:hAnsi="Perpetua" w:cs="Times New Roman"/>
      <w:sz w:val="20"/>
      <w:szCs w:val="20"/>
      <w:lang w:eastAsia="es-PE"/>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Mencinsinresolver1">
    <w:name w:val="Mención sin resolver1"/>
    <w:basedOn w:val="Fuentedeprrafopredeter"/>
    <w:uiPriority w:val="99"/>
    <w:semiHidden/>
    <w:unhideWhenUsed/>
    <w:rsid w:val="00267E25"/>
    <w:rPr>
      <w:color w:val="605E5C"/>
      <w:shd w:val="clear" w:color="auto" w:fill="E1DFDD"/>
    </w:rPr>
  </w:style>
  <w:style w:type="character" w:customStyle="1" w:styleId="Ttulo5Car">
    <w:name w:val="Título 5 Car"/>
    <w:aliases w:val="G. Título 5 Car"/>
    <w:basedOn w:val="Fuentedeprrafopredeter"/>
    <w:link w:val="Ttulo5"/>
    <w:uiPriority w:val="9"/>
    <w:rsid w:val="00231FDB"/>
    <w:rPr>
      <w:rFonts w:asciiTheme="majorHAnsi" w:eastAsiaTheme="majorEastAsia" w:hAnsiTheme="majorHAnsi" w:cstheme="majorBidi"/>
      <w:color w:val="2F5496" w:themeColor="accent1" w:themeShade="BF"/>
    </w:rPr>
  </w:style>
  <w:style w:type="character" w:customStyle="1" w:styleId="Mencinsinresolver2">
    <w:name w:val="Mención sin resolver2"/>
    <w:basedOn w:val="Fuentedeprrafopredeter"/>
    <w:uiPriority w:val="99"/>
    <w:semiHidden/>
    <w:unhideWhenUsed/>
    <w:rsid w:val="00F2138D"/>
    <w:rPr>
      <w:color w:val="605E5C"/>
      <w:shd w:val="clear" w:color="auto" w:fill="E1DFDD"/>
    </w:rPr>
  </w:style>
  <w:style w:type="character" w:customStyle="1" w:styleId="Ttulo6Car">
    <w:name w:val="Título 6 Car"/>
    <w:basedOn w:val="Fuentedeprrafopredeter"/>
    <w:link w:val="Ttulo6"/>
    <w:rsid w:val="00D03E84"/>
    <w:rPr>
      <w:rFonts w:ascii="Comic Sans MS" w:eastAsia="Comic Sans MS" w:hAnsi="Comic Sans MS" w:cs="Comic Sans MS"/>
      <w:sz w:val="26"/>
      <w:szCs w:val="26"/>
      <w:lang w:val="es-ES"/>
    </w:rPr>
  </w:style>
  <w:style w:type="character" w:customStyle="1" w:styleId="Ttulo8Car">
    <w:name w:val="Título 8 Car"/>
    <w:basedOn w:val="Fuentedeprrafopredeter"/>
    <w:link w:val="Ttulo8"/>
    <w:uiPriority w:val="9"/>
    <w:rsid w:val="00D03E84"/>
    <w:rPr>
      <w:rFonts w:ascii="Courier New" w:eastAsia="Courier New" w:hAnsi="Courier New" w:cs="Courier New"/>
      <w:sz w:val="23"/>
      <w:szCs w:val="23"/>
      <w:lang w:val="es-ES"/>
    </w:rPr>
  </w:style>
  <w:style w:type="character" w:customStyle="1" w:styleId="Ttulo9Car">
    <w:name w:val="Título 9 Car"/>
    <w:basedOn w:val="Fuentedeprrafopredeter"/>
    <w:link w:val="Ttulo9"/>
    <w:uiPriority w:val="9"/>
    <w:rsid w:val="00D03E84"/>
    <w:rPr>
      <w:rFonts w:asciiTheme="majorHAnsi" w:eastAsiaTheme="majorEastAsia" w:hAnsiTheme="majorHAnsi" w:cstheme="majorBidi"/>
      <w:i/>
      <w:iCs/>
      <w:color w:val="272727" w:themeColor="text1" w:themeTint="D8"/>
      <w:sz w:val="21"/>
      <w:szCs w:val="21"/>
      <w:lang w:val="es-ES" w:eastAsia="es-ES"/>
    </w:rPr>
  </w:style>
  <w:style w:type="table" w:customStyle="1" w:styleId="Tablaconcuadrcula1">
    <w:name w:val="Tabla con cuadrícula1"/>
    <w:basedOn w:val="Tablanormal"/>
    <w:next w:val="Tablaconcuadrcula"/>
    <w:uiPriority w:val="39"/>
    <w:rsid w:val="00D03E8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D03E84"/>
    <w:pPr>
      <w:spacing w:after="0" w:line="240" w:lineRule="auto"/>
    </w:pPr>
    <w:rPr>
      <w:rFonts w:ascii="Times New Roman" w:eastAsia="Times New Roman" w:hAnsi="Times New Roman" w:cs="Times New Roman"/>
      <w:sz w:val="24"/>
      <w:szCs w:val="24"/>
      <w:lang w:val="es-ES" w:eastAsia="es-ES"/>
    </w:rPr>
  </w:style>
  <w:style w:type="paragraph" w:styleId="TDC1">
    <w:name w:val="toc 1"/>
    <w:basedOn w:val="Normal"/>
    <w:uiPriority w:val="39"/>
    <w:qFormat/>
    <w:rsid w:val="00D03E84"/>
    <w:pPr>
      <w:widowControl w:val="0"/>
      <w:autoSpaceDE w:val="0"/>
      <w:autoSpaceDN w:val="0"/>
      <w:spacing w:before="137" w:after="0" w:line="240" w:lineRule="auto"/>
      <w:ind w:left="842"/>
    </w:pPr>
    <w:rPr>
      <w:rFonts w:ascii="Arial" w:eastAsia="Arial" w:hAnsi="Arial" w:cs="Arial"/>
      <w:b/>
      <w:bCs/>
      <w:sz w:val="20"/>
      <w:szCs w:val="20"/>
      <w:lang w:val="es-ES"/>
    </w:rPr>
  </w:style>
  <w:style w:type="paragraph" w:styleId="TDC2">
    <w:name w:val="toc 2"/>
    <w:basedOn w:val="Normal"/>
    <w:uiPriority w:val="39"/>
    <w:qFormat/>
    <w:rsid w:val="00D03E84"/>
    <w:pPr>
      <w:widowControl w:val="0"/>
      <w:autoSpaceDE w:val="0"/>
      <w:autoSpaceDN w:val="0"/>
      <w:spacing w:before="17" w:after="0" w:line="240" w:lineRule="auto"/>
      <w:ind w:left="1722" w:hanging="661"/>
    </w:pPr>
    <w:rPr>
      <w:rFonts w:ascii="Arial" w:eastAsia="Arial" w:hAnsi="Arial" w:cs="Arial"/>
      <w:b/>
      <w:bCs/>
      <w:sz w:val="16"/>
      <w:szCs w:val="16"/>
      <w:lang w:val="es-ES"/>
    </w:rPr>
  </w:style>
  <w:style w:type="paragraph" w:styleId="TDC3">
    <w:name w:val="toc 3"/>
    <w:basedOn w:val="Normal"/>
    <w:uiPriority w:val="39"/>
    <w:qFormat/>
    <w:rsid w:val="00D03E84"/>
    <w:pPr>
      <w:widowControl w:val="0"/>
      <w:autoSpaceDE w:val="0"/>
      <w:autoSpaceDN w:val="0"/>
      <w:spacing w:before="17" w:after="0" w:line="240" w:lineRule="auto"/>
      <w:ind w:left="1722" w:hanging="880"/>
    </w:pPr>
    <w:rPr>
      <w:rFonts w:ascii="Arial" w:eastAsia="Arial" w:hAnsi="Arial" w:cs="Arial"/>
      <w:b/>
      <w:bCs/>
      <w:i/>
      <w:lang w:val="es-ES"/>
    </w:rPr>
  </w:style>
  <w:style w:type="paragraph" w:styleId="TDC4">
    <w:name w:val="toc 4"/>
    <w:basedOn w:val="Normal"/>
    <w:uiPriority w:val="1"/>
    <w:qFormat/>
    <w:rsid w:val="00D03E84"/>
    <w:pPr>
      <w:widowControl w:val="0"/>
      <w:autoSpaceDE w:val="0"/>
      <w:autoSpaceDN w:val="0"/>
      <w:spacing w:before="17" w:after="0" w:line="240" w:lineRule="auto"/>
      <w:ind w:left="2162" w:hanging="881"/>
    </w:pPr>
    <w:rPr>
      <w:rFonts w:ascii="Arial" w:eastAsia="Arial" w:hAnsi="Arial" w:cs="Arial"/>
      <w:sz w:val="20"/>
      <w:szCs w:val="20"/>
      <w:lang w:val="es-ES"/>
    </w:rPr>
  </w:style>
  <w:style w:type="paragraph" w:styleId="TDC5">
    <w:name w:val="toc 5"/>
    <w:basedOn w:val="Normal"/>
    <w:uiPriority w:val="1"/>
    <w:qFormat/>
    <w:rsid w:val="00D03E84"/>
    <w:pPr>
      <w:widowControl w:val="0"/>
      <w:autoSpaceDE w:val="0"/>
      <w:autoSpaceDN w:val="0"/>
      <w:spacing w:before="1" w:after="0" w:line="240" w:lineRule="auto"/>
      <w:ind w:left="2162" w:hanging="881"/>
    </w:pPr>
    <w:rPr>
      <w:rFonts w:ascii="Arial" w:eastAsia="Arial" w:hAnsi="Arial" w:cs="Arial"/>
      <w:sz w:val="19"/>
      <w:szCs w:val="19"/>
      <w:lang w:val="es-ES"/>
    </w:rPr>
  </w:style>
  <w:style w:type="character" w:styleId="Hipervnculovisitado">
    <w:name w:val="FollowedHyperlink"/>
    <w:basedOn w:val="Fuentedeprrafopredeter"/>
    <w:uiPriority w:val="99"/>
    <w:semiHidden/>
    <w:unhideWhenUsed/>
    <w:rsid w:val="00D03E84"/>
    <w:rPr>
      <w:color w:val="954F72"/>
      <w:u w:val="single"/>
    </w:rPr>
  </w:style>
  <w:style w:type="paragraph" w:customStyle="1" w:styleId="msonormal0">
    <w:name w:val="msonormal"/>
    <w:basedOn w:val="Normal"/>
    <w:rsid w:val="00D03E84"/>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70">
    <w:name w:val="xl70"/>
    <w:basedOn w:val="Normal"/>
    <w:rsid w:val="00D03E84"/>
    <w:pPr>
      <w:spacing w:before="100" w:beforeAutospacing="1" w:after="100" w:afterAutospacing="1" w:line="240" w:lineRule="auto"/>
    </w:pPr>
    <w:rPr>
      <w:rFonts w:ascii="Times New Roman" w:eastAsia="Times New Roman" w:hAnsi="Times New Roman" w:cs="Times New Roman"/>
      <w:sz w:val="16"/>
      <w:szCs w:val="16"/>
      <w:lang w:eastAsia="es-PE"/>
    </w:rPr>
  </w:style>
  <w:style w:type="paragraph" w:customStyle="1" w:styleId="xl71">
    <w:name w:val="xl71"/>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6"/>
      <w:szCs w:val="16"/>
      <w:u w:val="single"/>
      <w:lang w:eastAsia="es-PE"/>
    </w:rPr>
  </w:style>
  <w:style w:type="paragraph" w:customStyle="1" w:styleId="xl72">
    <w:name w:val="xl72"/>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es-PE"/>
    </w:rPr>
  </w:style>
  <w:style w:type="paragraph" w:customStyle="1" w:styleId="xl73">
    <w:name w:val="xl73"/>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6"/>
      <w:szCs w:val="16"/>
      <w:u w:val="single"/>
      <w:lang w:eastAsia="es-PE"/>
    </w:rPr>
  </w:style>
  <w:style w:type="paragraph" w:customStyle="1" w:styleId="xl74">
    <w:name w:val="xl74"/>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es-PE"/>
    </w:rPr>
  </w:style>
  <w:style w:type="paragraph" w:customStyle="1" w:styleId="xl75">
    <w:name w:val="xl75"/>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6"/>
      <w:szCs w:val="16"/>
      <w:lang w:eastAsia="es-PE"/>
    </w:rPr>
  </w:style>
  <w:style w:type="paragraph" w:customStyle="1" w:styleId="xl76">
    <w:name w:val="xl76"/>
    <w:basedOn w:val="Normal"/>
    <w:rsid w:val="00D03E84"/>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es-PE"/>
    </w:rPr>
  </w:style>
  <w:style w:type="paragraph" w:customStyle="1" w:styleId="xl77">
    <w:name w:val="xl77"/>
    <w:basedOn w:val="Normal"/>
    <w:rsid w:val="00D03E84"/>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es-PE"/>
    </w:rPr>
  </w:style>
  <w:style w:type="paragraph" w:customStyle="1" w:styleId="xl78">
    <w:name w:val="xl78"/>
    <w:basedOn w:val="Normal"/>
    <w:rsid w:val="00D03E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es-PE"/>
    </w:rPr>
  </w:style>
  <w:style w:type="paragraph" w:customStyle="1" w:styleId="xl79">
    <w:name w:val="xl79"/>
    <w:basedOn w:val="Normal"/>
    <w:rsid w:val="00D03E8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6"/>
      <w:szCs w:val="16"/>
      <w:lang w:eastAsia="es-PE"/>
    </w:rPr>
  </w:style>
  <w:style w:type="paragraph" w:customStyle="1" w:styleId="xl80">
    <w:name w:val="xl80"/>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16"/>
      <w:szCs w:val="16"/>
      <w:lang w:eastAsia="es-PE"/>
    </w:rPr>
  </w:style>
  <w:style w:type="paragraph" w:customStyle="1" w:styleId="xl81">
    <w:name w:val="xl81"/>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es-PE"/>
    </w:rPr>
  </w:style>
  <w:style w:type="paragraph" w:customStyle="1" w:styleId="xl82">
    <w:name w:val="xl82"/>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es-PE"/>
    </w:rPr>
  </w:style>
  <w:style w:type="paragraph" w:customStyle="1" w:styleId="xl83">
    <w:name w:val="xl83"/>
    <w:basedOn w:val="Normal"/>
    <w:rsid w:val="00D03E8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6"/>
      <w:szCs w:val="16"/>
      <w:lang w:eastAsia="es-PE"/>
    </w:rPr>
  </w:style>
  <w:style w:type="paragraph" w:customStyle="1" w:styleId="xl84">
    <w:name w:val="xl84"/>
    <w:basedOn w:val="Normal"/>
    <w:rsid w:val="00D03E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es-PE"/>
    </w:rPr>
  </w:style>
  <w:style w:type="paragraph" w:customStyle="1" w:styleId="xl85">
    <w:name w:val="xl85"/>
    <w:basedOn w:val="Normal"/>
    <w:rsid w:val="00D03E84"/>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es-PE"/>
    </w:rPr>
  </w:style>
  <w:style w:type="paragraph" w:customStyle="1" w:styleId="xl86">
    <w:name w:val="xl86"/>
    <w:basedOn w:val="Normal"/>
    <w:rsid w:val="00D03E8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es-PE"/>
    </w:rPr>
  </w:style>
  <w:style w:type="paragraph" w:customStyle="1" w:styleId="xl87">
    <w:name w:val="xl87"/>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6"/>
      <w:szCs w:val="16"/>
      <w:u w:val="single"/>
      <w:lang w:eastAsia="es-PE"/>
    </w:rPr>
  </w:style>
  <w:style w:type="paragraph" w:customStyle="1" w:styleId="xl88">
    <w:name w:val="xl88"/>
    <w:basedOn w:val="Normal"/>
    <w:rsid w:val="00D03E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PE"/>
    </w:rPr>
  </w:style>
  <w:style w:type="paragraph" w:customStyle="1" w:styleId="xl89">
    <w:name w:val="xl89"/>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es-PE"/>
    </w:rPr>
  </w:style>
  <w:style w:type="paragraph" w:customStyle="1" w:styleId="xl90">
    <w:name w:val="xl90"/>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6"/>
      <w:szCs w:val="16"/>
      <w:lang w:eastAsia="es-PE"/>
    </w:rPr>
  </w:style>
  <w:style w:type="paragraph" w:customStyle="1" w:styleId="xl91">
    <w:name w:val="xl91"/>
    <w:basedOn w:val="Normal"/>
    <w:rsid w:val="00D03E8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es-PE"/>
    </w:rPr>
  </w:style>
  <w:style w:type="paragraph" w:customStyle="1" w:styleId="xl92">
    <w:name w:val="xl92"/>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es-PE"/>
    </w:rPr>
  </w:style>
  <w:style w:type="paragraph" w:customStyle="1" w:styleId="xl93">
    <w:name w:val="xl93"/>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es-PE"/>
    </w:rPr>
  </w:style>
  <w:style w:type="paragraph" w:customStyle="1" w:styleId="xl94">
    <w:name w:val="xl94"/>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PE"/>
    </w:rPr>
  </w:style>
  <w:style w:type="paragraph" w:customStyle="1" w:styleId="xl95">
    <w:name w:val="xl95"/>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PE"/>
    </w:rPr>
  </w:style>
  <w:style w:type="paragraph" w:customStyle="1" w:styleId="xl96">
    <w:name w:val="xl96"/>
    <w:basedOn w:val="Normal"/>
    <w:rsid w:val="00D03E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PE"/>
    </w:rPr>
  </w:style>
  <w:style w:type="paragraph" w:customStyle="1" w:styleId="xl97">
    <w:name w:val="xl97"/>
    <w:basedOn w:val="Normal"/>
    <w:rsid w:val="00D03E84"/>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es-PE"/>
    </w:rPr>
  </w:style>
  <w:style w:type="paragraph" w:customStyle="1" w:styleId="xl98">
    <w:name w:val="xl98"/>
    <w:basedOn w:val="Normal"/>
    <w:rsid w:val="00D03E84"/>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es-PE"/>
    </w:rPr>
  </w:style>
  <w:style w:type="paragraph" w:customStyle="1" w:styleId="xl99">
    <w:name w:val="xl99"/>
    <w:basedOn w:val="Normal"/>
    <w:rsid w:val="00D03E84"/>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es-PE"/>
    </w:rPr>
  </w:style>
  <w:style w:type="paragraph" w:customStyle="1" w:styleId="xl100">
    <w:name w:val="xl100"/>
    <w:basedOn w:val="Normal"/>
    <w:rsid w:val="00D03E84"/>
    <w:pPr>
      <w:spacing w:before="100" w:beforeAutospacing="1" w:after="100" w:afterAutospacing="1" w:line="240" w:lineRule="auto"/>
    </w:pPr>
    <w:rPr>
      <w:rFonts w:ascii="Times New Roman" w:eastAsia="Times New Roman" w:hAnsi="Times New Roman" w:cs="Times New Roman"/>
      <w:sz w:val="20"/>
      <w:szCs w:val="20"/>
      <w:lang w:eastAsia="es-PE"/>
    </w:rPr>
  </w:style>
  <w:style w:type="paragraph" w:customStyle="1" w:styleId="xl101">
    <w:name w:val="xl101"/>
    <w:basedOn w:val="Normal"/>
    <w:rsid w:val="00D03E84"/>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es-PE"/>
    </w:rPr>
  </w:style>
  <w:style w:type="paragraph" w:customStyle="1" w:styleId="xl102">
    <w:name w:val="xl102"/>
    <w:basedOn w:val="Normal"/>
    <w:rsid w:val="00D03E84"/>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es-PE"/>
    </w:rPr>
  </w:style>
  <w:style w:type="paragraph" w:customStyle="1" w:styleId="xl103">
    <w:name w:val="xl103"/>
    <w:basedOn w:val="Normal"/>
    <w:rsid w:val="00D03E84"/>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es-PE"/>
    </w:rPr>
  </w:style>
  <w:style w:type="paragraph" w:customStyle="1" w:styleId="xl104">
    <w:name w:val="xl104"/>
    <w:basedOn w:val="Normal"/>
    <w:rsid w:val="00D03E84"/>
    <w:pPr>
      <w:pBdr>
        <w:top w:val="single" w:sz="4" w:space="0" w:color="auto"/>
        <w:left w:val="single" w:sz="4" w:space="0" w:color="auto"/>
        <w:bottom w:val="single" w:sz="4"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b/>
      <w:bCs/>
      <w:color w:val="000000"/>
      <w:sz w:val="16"/>
      <w:szCs w:val="16"/>
      <w:lang w:eastAsia="es-PE"/>
    </w:rPr>
  </w:style>
  <w:style w:type="paragraph" w:customStyle="1" w:styleId="xl105">
    <w:name w:val="xl105"/>
    <w:basedOn w:val="Normal"/>
    <w:rsid w:val="00D03E84"/>
    <w:pPr>
      <w:pBdr>
        <w:top w:val="single" w:sz="4" w:space="0" w:color="auto"/>
        <w:bottom w:val="single" w:sz="4"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b/>
      <w:bCs/>
      <w:color w:val="000000"/>
      <w:sz w:val="16"/>
      <w:szCs w:val="16"/>
      <w:lang w:eastAsia="es-PE"/>
    </w:rPr>
  </w:style>
  <w:style w:type="paragraph" w:customStyle="1" w:styleId="xl106">
    <w:name w:val="xl106"/>
    <w:basedOn w:val="Normal"/>
    <w:rsid w:val="00D03E84"/>
    <w:pPr>
      <w:pBdr>
        <w:top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b/>
      <w:bCs/>
      <w:color w:val="000000"/>
      <w:sz w:val="16"/>
      <w:szCs w:val="16"/>
      <w:lang w:eastAsia="es-PE"/>
    </w:rPr>
  </w:style>
  <w:style w:type="paragraph" w:customStyle="1" w:styleId="xl107">
    <w:name w:val="xl107"/>
    <w:basedOn w:val="Normal"/>
    <w:rsid w:val="00D03E84"/>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6"/>
      <w:szCs w:val="16"/>
      <w:lang w:eastAsia="es-PE"/>
    </w:rPr>
  </w:style>
  <w:style w:type="paragraph" w:customStyle="1" w:styleId="xl108">
    <w:name w:val="xl108"/>
    <w:basedOn w:val="Normal"/>
    <w:rsid w:val="00D03E84"/>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6"/>
      <w:szCs w:val="16"/>
      <w:lang w:eastAsia="es-PE"/>
    </w:rPr>
  </w:style>
  <w:style w:type="paragraph" w:customStyle="1" w:styleId="xl109">
    <w:name w:val="xl109"/>
    <w:basedOn w:val="Normal"/>
    <w:rsid w:val="00D03E8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6"/>
      <w:szCs w:val="16"/>
      <w:lang w:eastAsia="es-PE"/>
    </w:rPr>
  </w:style>
  <w:style w:type="paragraph" w:customStyle="1" w:styleId="xl110">
    <w:name w:val="xl110"/>
    <w:basedOn w:val="Normal"/>
    <w:rsid w:val="00D03E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es-PE"/>
    </w:rPr>
  </w:style>
  <w:style w:type="paragraph" w:customStyle="1" w:styleId="xl111">
    <w:name w:val="xl111"/>
    <w:basedOn w:val="Normal"/>
    <w:rsid w:val="00D03E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es-PE"/>
    </w:rPr>
  </w:style>
  <w:style w:type="paragraph" w:customStyle="1" w:styleId="GNormal">
    <w:name w:val="G. Normal"/>
    <w:basedOn w:val="Normal"/>
    <w:link w:val="GNormalCar"/>
    <w:qFormat/>
    <w:rsid w:val="00D0369E"/>
    <w:pPr>
      <w:widowControl w:val="0"/>
      <w:adjustRightInd w:val="0"/>
      <w:spacing w:after="0" w:line="360" w:lineRule="auto"/>
      <w:ind w:left="567"/>
      <w:jc w:val="both"/>
      <w:textAlignment w:val="baseline"/>
    </w:pPr>
    <w:rPr>
      <w:rFonts w:ascii="Arial Narrow" w:eastAsia="Times New Roman" w:hAnsi="Arial Narrow" w:cs="Arial"/>
      <w:lang w:val="es-ES" w:eastAsia="en-GB"/>
    </w:rPr>
  </w:style>
  <w:style w:type="character" w:customStyle="1" w:styleId="GNormalCar">
    <w:name w:val="G. Normal Car"/>
    <w:basedOn w:val="Fuentedeprrafopredeter"/>
    <w:link w:val="GNormal"/>
    <w:rsid w:val="00D0369E"/>
    <w:rPr>
      <w:rFonts w:ascii="Arial Narrow" w:eastAsia="Times New Roman" w:hAnsi="Arial Narrow" w:cs="Arial"/>
      <w:lang w:val="es-ES" w:eastAsia="en-GB"/>
    </w:rPr>
  </w:style>
  <w:style w:type="paragraph" w:customStyle="1" w:styleId="xl65">
    <w:name w:val="xl65"/>
    <w:basedOn w:val="Normal"/>
    <w:rsid w:val="0083230B"/>
    <w:pP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val="es-419" w:eastAsia="es-419"/>
    </w:rPr>
  </w:style>
  <w:style w:type="paragraph" w:customStyle="1" w:styleId="xl66">
    <w:name w:val="xl66"/>
    <w:basedOn w:val="Normal"/>
    <w:rsid w:val="0083230B"/>
    <w:pPr>
      <w:shd w:val="clear" w:color="000000" w:fill="FFFFFF"/>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67">
    <w:name w:val="xl67"/>
    <w:basedOn w:val="Normal"/>
    <w:rsid w:val="0083230B"/>
    <w:pPr>
      <w:shd w:val="clear" w:color="000000" w:fill="FFFFFF"/>
      <w:spacing w:before="100" w:beforeAutospacing="1" w:after="100" w:afterAutospacing="1" w:line="240" w:lineRule="auto"/>
      <w:jc w:val="center"/>
    </w:pPr>
    <w:rPr>
      <w:rFonts w:ascii="Arial" w:eastAsia="Times New Roman" w:hAnsi="Arial" w:cs="Arial"/>
      <w:b/>
      <w:bCs/>
      <w:sz w:val="24"/>
      <w:szCs w:val="24"/>
      <w:lang w:val="es-419" w:eastAsia="es-419"/>
    </w:rPr>
  </w:style>
  <w:style w:type="paragraph" w:customStyle="1" w:styleId="xl68">
    <w:name w:val="xl68"/>
    <w:basedOn w:val="Normal"/>
    <w:rsid w:val="0083230B"/>
    <w:pPr>
      <w:shd w:val="clear" w:color="000000" w:fill="FFFFFF"/>
      <w:spacing w:before="100" w:beforeAutospacing="1" w:after="100" w:afterAutospacing="1" w:line="240" w:lineRule="auto"/>
      <w:ind w:firstLineChars="100" w:firstLine="100"/>
    </w:pPr>
    <w:rPr>
      <w:rFonts w:ascii="Times New Roman" w:eastAsia="Times New Roman" w:hAnsi="Times New Roman" w:cs="Times New Roman"/>
      <w:sz w:val="24"/>
      <w:szCs w:val="24"/>
      <w:lang w:val="es-419" w:eastAsia="es-419"/>
    </w:rPr>
  </w:style>
  <w:style w:type="paragraph" w:customStyle="1" w:styleId="xl69">
    <w:name w:val="xl69"/>
    <w:basedOn w:val="Normal"/>
    <w:rsid w:val="0083230B"/>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color w:val="000000"/>
      <w:sz w:val="24"/>
      <w:szCs w:val="24"/>
      <w:lang w:val="es-419" w:eastAsia="es-419"/>
    </w:rPr>
  </w:style>
  <w:style w:type="paragraph" w:customStyle="1" w:styleId="xl112">
    <w:name w:val="xl112"/>
    <w:basedOn w:val="Normal"/>
    <w:rsid w:val="0083230B"/>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pPr>
    <w:rPr>
      <w:rFonts w:ascii="Arial" w:eastAsia="Times New Roman" w:hAnsi="Arial" w:cs="Arial"/>
      <w:color w:val="000000"/>
      <w:sz w:val="24"/>
      <w:szCs w:val="24"/>
      <w:lang w:val="es-419" w:eastAsia="es-419"/>
    </w:rPr>
  </w:style>
  <w:style w:type="paragraph" w:customStyle="1" w:styleId="xl113">
    <w:name w:val="xl113"/>
    <w:basedOn w:val="Normal"/>
    <w:rsid w:val="0083230B"/>
    <w:pPr>
      <w:pBdr>
        <w:top w:val="single" w:sz="4" w:space="0" w:color="auto"/>
        <w:left w:val="single" w:sz="8" w:space="0" w:color="auto"/>
        <w:bottom w:val="single" w:sz="4" w:space="0" w:color="auto"/>
        <w:right w:val="single" w:sz="4" w:space="0" w:color="auto"/>
      </w:pBdr>
      <w:shd w:val="clear" w:color="000000" w:fill="2F75B5"/>
      <w:spacing w:before="100" w:beforeAutospacing="1" w:after="100" w:afterAutospacing="1" w:line="240" w:lineRule="auto"/>
    </w:pPr>
    <w:rPr>
      <w:rFonts w:ascii="Arial" w:eastAsia="Times New Roman" w:hAnsi="Arial" w:cs="Arial"/>
      <w:color w:val="000000"/>
      <w:sz w:val="24"/>
      <w:szCs w:val="24"/>
      <w:lang w:val="es-419" w:eastAsia="es-419"/>
    </w:rPr>
  </w:style>
  <w:style w:type="paragraph" w:customStyle="1" w:styleId="xl114">
    <w:name w:val="xl114"/>
    <w:basedOn w:val="Normal"/>
    <w:rsid w:val="0083230B"/>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pPr>
    <w:rPr>
      <w:rFonts w:ascii="Arial" w:eastAsia="Times New Roman" w:hAnsi="Arial" w:cs="Arial"/>
      <w:color w:val="000000"/>
      <w:sz w:val="24"/>
      <w:szCs w:val="24"/>
      <w:lang w:val="es-419" w:eastAsia="es-419"/>
    </w:rPr>
  </w:style>
  <w:style w:type="paragraph" w:customStyle="1" w:styleId="xl115">
    <w:name w:val="xl115"/>
    <w:basedOn w:val="Normal"/>
    <w:rsid w:val="0083230B"/>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pPr>
    <w:rPr>
      <w:rFonts w:ascii="Arial" w:eastAsia="Times New Roman" w:hAnsi="Arial" w:cs="Arial"/>
      <w:color w:val="000000"/>
      <w:sz w:val="24"/>
      <w:szCs w:val="24"/>
      <w:lang w:val="es-419" w:eastAsia="es-419"/>
    </w:rPr>
  </w:style>
  <w:style w:type="paragraph" w:customStyle="1" w:styleId="xl116">
    <w:name w:val="xl116"/>
    <w:basedOn w:val="Normal"/>
    <w:rsid w:val="0083230B"/>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pPr>
    <w:rPr>
      <w:rFonts w:ascii="Arial" w:eastAsia="Times New Roman" w:hAnsi="Arial" w:cs="Arial"/>
      <w:color w:val="000000"/>
      <w:sz w:val="24"/>
      <w:szCs w:val="24"/>
      <w:lang w:val="es-419" w:eastAsia="es-419"/>
    </w:rPr>
  </w:style>
  <w:style w:type="paragraph" w:customStyle="1" w:styleId="xl117">
    <w:name w:val="xl117"/>
    <w:basedOn w:val="Normal"/>
    <w:rsid w:val="0083230B"/>
    <w:pPr>
      <w:pBdr>
        <w:top w:val="single" w:sz="4" w:space="0" w:color="auto"/>
        <w:left w:val="single" w:sz="4" w:space="0" w:color="auto"/>
        <w:bottom w:val="single" w:sz="4" w:space="0" w:color="auto"/>
        <w:right w:val="single" w:sz="8" w:space="0" w:color="auto"/>
      </w:pBdr>
      <w:shd w:val="clear" w:color="000000" w:fill="2F75B5"/>
      <w:spacing w:before="100" w:beforeAutospacing="1" w:after="100" w:afterAutospacing="1" w:line="240" w:lineRule="auto"/>
    </w:pPr>
    <w:rPr>
      <w:rFonts w:ascii="Arial" w:eastAsia="Times New Roman" w:hAnsi="Arial" w:cs="Arial"/>
      <w:color w:val="000000"/>
      <w:sz w:val="24"/>
      <w:szCs w:val="24"/>
      <w:lang w:val="es-419" w:eastAsia="es-419"/>
    </w:rPr>
  </w:style>
  <w:style w:type="paragraph" w:customStyle="1" w:styleId="xl118">
    <w:name w:val="xl118"/>
    <w:basedOn w:val="Normal"/>
    <w:rsid w:val="0083230B"/>
    <w:pPr>
      <w:shd w:val="clear" w:color="000000" w:fill="2F75B5"/>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styleId="Listaconvietas">
    <w:name w:val="List Bullet"/>
    <w:basedOn w:val="Normal"/>
    <w:autoRedefine/>
    <w:rsid w:val="00991CF7"/>
    <w:pPr>
      <w:tabs>
        <w:tab w:val="num" w:pos="360"/>
        <w:tab w:val="left" w:pos="1247"/>
      </w:tabs>
      <w:spacing w:after="120" w:line="280" w:lineRule="atLeast"/>
      <w:ind w:left="360" w:hanging="360"/>
      <w:jc w:val="both"/>
    </w:pPr>
    <w:rPr>
      <w:rFonts w:ascii="Arial" w:eastAsia="Calibri" w:hAnsi="Arial" w:cs="Arial"/>
    </w:rPr>
  </w:style>
  <w:style w:type="character" w:customStyle="1" w:styleId="Textodemarcadordeposicin">
    <w:name w:val="Texto de marcador de posición"/>
    <w:basedOn w:val="Fuentedeprrafopredeter"/>
    <w:uiPriority w:val="99"/>
    <w:semiHidden/>
    <w:rsid w:val="00991CF7"/>
    <w:rPr>
      <w:color w:val="808080"/>
    </w:rPr>
  </w:style>
  <w:style w:type="paragraph" w:customStyle="1" w:styleId="GCuadro">
    <w:name w:val="G. Cuadro"/>
    <w:basedOn w:val="Normal"/>
    <w:link w:val="GCuadroCar"/>
    <w:qFormat/>
    <w:rsid w:val="00991CF7"/>
    <w:pPr>
      <w:widowControl w:val="0"/>
      <w:numPr>
        <w:numId w:val="8"/>
      </w:numPr>
      <w:tabs>
        <w:tab w:val="left" w:pos="0"/>
      </w:tabs>
      <w:adjustRightInd w:val="0"/>
      <w:spacing w:after="0"/>
      <w:jc w:val="center"/>
      <w:textAlignment w:val="baseline"/>
    </w:pPr>
    <w:rPr>
      <w:rFonts w:ascii="Arial Narrow" w:eastAsia="Times New Roman" w:hAnsi="Arial Narrow" w:cs="Times New Roman"/>
      <w:b/>
      <w:lang w:val="es-ES_tradnl"/>
    </w:rPr>
  </w:style>
  <w:style w:type="character" w:customStyle="1" w:styleId="GCuadroCar">
    <w:name w:val="G. Cuadro Car"/>
    <w:basedOn w:val="Fuentedeprrafopredeter"/>
    <w:link w:val="GCuadro"/>
    <w:rsid w:val="00991CF7"/>
    <w:rPr>
      <w:rFonts w:ascii="Arial Narrow" w:eastAsia="Times New Roman" w:hAnsi="Arial Narrow" w:cs="Times New Roman"/>
      <w:b/>
      <w:lang w:val="es-ES_tradnl"/>
    </w:rPr>
  </w:style>
  <w:style w:type="paragraph" w:styleId="Sangradetextonormal">
    <w:name w:val="Body Text Indent"/>
    <w:basedOn w:val="Normal"/>
    <w:link w:val="SangradetextonormalCar"/>
    <w:uiPriority w:val="99"/>
    <w:semiHidden/>
    <w:unhideWhenUsed/>
    <w:rsid w:val="00991CF7"/>
    <w:pPr>
      <w:spacing w:after="120" w:line="259" w:lineRule="auto"/>
      <w:ind w:left="283"/>
    </w:pPr>
    <w:rPr>
      <w:lang w:val="en-US"/>
    </w:rPr>
  </w:style>
  <w:style w:type="character" w:customStyle="1" w:styleId="SangradetextonormalCar">
    <w:name w:val="Sangría de texto normal Car"/>
    <w:basedOn w:val="Fuentedeprrafopredeter"/>
    <w:link w:val="Sangradetextonormal"/>
    <w:uiPriority w:val="99"/>
    <w:semiHidden/>
    <w:rsid w:val="00991CF7"/>
    <w:rPr>
      <w:lang w:val="en-US"/>
    </w:rPr>
  </w:style>
  <w:style w:type="paragraph" w:customStyle="1" w:styleId="GImagen">
    <w:name w:val="G. Imagen"/>
    <w:basedOn w:val="Normal"/>
    <w:next w:val="Normal"/>
    <w:link w:val="GImagenCar"/>
    <w:qFormat/>
    <w:rsid w:val="00991CF7"/>
    <w:pPr>
      <w:tabs>
        <w:tab w:val="left" w:pos="567"/>
      </w:tabs>
      <w:spacing w:after="0" w:line="360" w:lineRule="auto"/>
      <w:ind w:left="1080" w:hanging="360"/>
      <w:jc w:val="center"/>
    </w:pPr>
    <w:rPr>
      <w:rFonts w:ascii="Arial Narrow" w:eastAsia="Times New Roman" w:hAnsi="Arial Narrow" w:cs="Times New Roman"/>
      <w:b/>
      <w:lang w:val="es-ES_tradnl" w:eastAsia="en-GB"/>
    </w:rPr>
  </w:style>
  <w:style w:type="character" w:customStyle="1" w:styleId="GImagenCar">
    <w:name w:val="G. Imagen Car"/>
    <w:basedOn w:val="Fuentedeprrafopredeter"/>
    <w:link w:val="GImagen"/>
    <w:rsid w:val="00991CF7"/>
    <w:rPr>
      <w:rFonts w:ascii="Arial Narrow" w:eastAsia="Times New Roman" w:hAnsi="Arial Narrow" w:cs="Times New Roman"/>
      <w:b/>
      <w:lang w:val="es-ES_tradnl" w:eastAsia="en-GB"/>
    </w:rPr>
  </w:style>
  <w:style w:type="paragraph" w:customStyle="1" w:styleId="GFigura">
    <w:name w:val="G. Figura"/>
    <w:basedOn w:val="Normal"/>
    <w:next w:val="GNormal"/>
    <w:link w:val="GFiguraCar"/>
    <w:qFormat/>
    <w:rsid w:val="00991CF7"/>
    <w:pPr>
      <w:tabs>
        <w:tab w:val="left" w:pos="567"/>
      </w:tabs>
      <w:spacing w:after="0" w:line="360" w:lineRule="auto"/>
      <w:ind w:left="720" w:hanging="360"/>
      <w:jc w:val="center"/>
    </w:pPr>
    <w:rPr>
      <w:rFonts w:ascii="Arial Narrow" w:eastAsia="Times New Roman" w:hAnsi="Arial Narrow" w:cs="Times New Roman"/>
      <w:b/>
      <w:lang w:val="es-ES_tradnl" w:eastAsia="en-GB"/>
    </w:rPr>
  </w:style>
  <w:style w:type="character" w:customStyle="1" w:styleId="GFiguraCar">
    <w:name w:val="G. Figura Car"/>
    <w:basedOn w:val="Fuentedeprrafopredeter"/>
    <w:link w:val="GFigura"/>
    <w:rsid w:val="00991CF7"/>
    <w:rPr>
      <w:rFonts w:ascii="Arial Narrow" w:eastAsia="Times New Roman" w:hAnsi="Arial Narrow" w:cs="Times New Roman"/>
      <w:b/>
      <w:lang w:val="es-ES_tradnl" w:eastAsia="en-GB"/>
    </w:rPr>
  </w:style>
  <w:style w:type="paragraph" w:styleId="TtuloTDC">
    <w:name w:val="TOC Heading"/>
    <w:basedOn w:val="Ttulo1"/>
    <w:next w:val="Normal"/>
    <w:uiPriority w:val="39"/>
    <w:unhideWhenUsed/>
    <w:qFormat/>
    <w:rsid w:val="00991CF7"/>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2F5496" w:themeColor="accent1" w:themeShade="BF"/>
      <w:sz w:val="32"/>
      <w:szCs w:val="32"/>
      <w:lang w:val="es-MX" w:eastAsia="es-MX" w:bidi="ar-SA"/>
    </w:rPr>
  </w:style>
  <w:style w:type="paragraph" w:customStyle="1" w:styleId="xl63">
    <w:name w:val="xl63"/>
    <w:basedOn w:val="Normal"/>
    <w:rsid w:val="00991CF7"/>
    <w:pP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val="es-MX" w:eastAsia="es-MX"/>
    </w:rPr>
  </w:style>
  <w:style w:type="paragraph" w:customStyle="1" w:styleId="xl64">
    <w:name w:val="xl64"/>
    <w:basedOn w:val="Normal"/>
    <w:rsid w:val="00991CF7"/>
    <w:pPr>
      <w:shd w:val="clear" w:color="000000" w:fill="FFFFFF"/>
      <w:spacing w:before="100" w:beforeAutospacing="1" w:after="100" w:afterAutospacing="1" w:line="240" w:lineRule="auto"/>
      <w:jc w:val="center"/>
    </w:pPr>
    <w:rPr>
      <w:rFonts w:ascii="Arial" w:eastAsia="Times New Roman" w:hAnsi="Arial" w:cs="Arial"/>
      <w:b/>
      <w:bCs/>
      <w:sz w:val="18"/>
      <w:szCs w:val="18"/>
      <w:lang w:val="es-MX" w:eastAsia="es-MX"/>
    </w:rPr>
  </w:style>
  <w:style w:type="paragraph" w:customStyle="1" w:styleId="xl119">
    <w:name w:val="xl119"/>
    <w:basedOn w:val="Normal"/>
    <w:rsid w:val="00991CF7"/>
    <w:pPr>
      <w:pBdr>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18"/>
      <w:szCs w:val="18"/>
      <w:lang w:val="es-MX" w:eastAsia="es-MX"/>
    </w:rPr>
  </w:style>
  <w:style w:type="paragraph" w:customStyle="1" w:styleId="xl120">
    <w:name w:val="xl120"/>
    <w:basedOn w:val="Normal"/>
    <w:rsid w:val="00991CF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18"/>
      <w:szCs w:val="18"/>
      <w:lang w:val="es-MX" w:eastAsia="es-MX"/>
    </w:rPr>
  </w:style>
  <w:style w:type="paragraph" w:customStyle="1" w:styleId="xl121">
    <w:name w:val="xl121"/>
    <w:basedOn w:val="Normal"/>
    <w:rsid w:val="00991CF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18"/>
      <w:szCs w:val="18"/>
      <w:lang w:val="es-MX" w:eastAsia="es-MX"/>
    </w:rPr>
  </w:style>
  <w:style w:type="paragraph" w:customStyle="1" w:styleId="xl122">
    <w:name w:val="xl122"/>
    <w:basedOn w:val="Normal"/>
    <w:rsid w:val="00991CF7"/>
    <w:pPr>
      <w:pBdr>
        <w:top w:val="single" w:sz="8" w:space="0" w:color="auto"/>
        <w:lef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0"/>
      <w:szCs w:val="20"/>
      <w:lang w:val="es-MX" w:eastAsia="es-MX"/>
    </w:rPr>
  </w:style>
  <w:style w:type="paragraph" w:customStyle="1" w:styleId="xl123">
    <w:name w:val="xl123"/>
    <w:basedOn w:val="Normal"/>
    <w:rsid w:val="00991CF7"/>
    <w:pPr>
      <w:pBdr>
        <w:top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0"/>
      <w:szCs w:val="20"/>
      <w:lang w:val="es-MX" w:eastAsia="es-MX"/>
    </w:rPr>
  </w:style>
  <w:style w:type="paragraph" w:customStyle="1" w:styleId="xl124">
    <w:name w:val="xl124"/>
    <w:basedOn w:val="Normal"/>
    <w:rsid w:val="00991CF7"/>
    <w:pPr>
      <w:pBdr>
        <w:top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0"/>
      <w:szCs w:val="20"/>
      <w:lang w:val="es-MX" w:eastAsia="es-MX"/>
    </w:rPr>
  </w:style>
  <w:style w:type="paragraph" w:customStyle="1" w:styleId="xl125">
    <w:name w:val="xl125"/>
    <w:basedOn w:val="Normal"/>
    <w:rsid w:val="00991CF7"/>
    <w:pPr>
      <w:pBdr>
        <w:left w:val="single" w:sz="8" w:space="0" w:color="auto"/>
        <w:bottom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0"/>
      <w:szCs w:val="20"/>
      <w:lang w:val="es-MX" w:eastAsia="es-MX"/>
    </w:rPr>
  </w:style>
  <w:style w:type="paragraph" w:customStyle="1" w:styleId="xl126">
    <w:name w:val="xl126"/>
    <w:basedOn w:val="Normal"/>
    <w:rsid w:val="00991CF7"/>
    <w:pPr>
      <w:pBdr>
        <w:bottom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0"/>
      <w:szCs w:val="20"/>
      <w:lang w:val="es-MX" w:eastAsia="es-MX"/>
    </w:rPr>
  </w:style>
  <w:style w:type="paragraph" w:customStyle="1" w:styleId="xl127">
    <w:name w:val="xl127"/>
    <w:basedOn w:val="Normal"/>
    <w:rsid w:val="00991CF7"/>
    <w:pPr>
      <w:pBdr>
        <w:bottom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0"/>
      <w:szCs w:val="20"/>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1850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footer" Target="footer1.xm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025B6B-E12E-45A5-AA3F-47E8EAE90B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29</Pages>
  <Words>9533</Words>
  <Characters>52434</Characters>
  <Application>Microsoft Office Word</Application>
  <DocSecurity>0</DocSecurity>
  <Lines>436</Lines>
  <Paragraphs>123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NEC41</dc:creator>
  <cp:keywords/>
  <dc:description/>
  <cp:lastModifiedBy>NEC AVANZAR RURAL NEC AVANZAR RURAL</cp:lastModifiedBy>
  <cp:revision>29</cp:revision>
  <cp:lastPrinted>2022-05-10T16:10:00Z</cp:lastPrinted>
  <dcterms:created xsi:type="dcterms:W3CDTF">2022-07-29T03:00:00Z</dcterms:created>
  <dcterms:modified xsi:type="dcterms:W3CDTF">2022-08-04T11:57:00Z</dcterms:modified>
</cp:coreProperties>
</file>